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D3FC" w14:textId="12CD7CC8" w:rsidR="00B07D53" w:rsidRDefault="00B07D53" w:rsidP="00DE2031">
      <w:pPr>
        <w:pStyle w:val="heading"/>
        <w:rPr>
          <w:u w:val="none"/>
        </w:rPr>
      </w:pPr>
      <w:r>
        <w:rPr>
          <w:u w:val="none"/>
        </w:rPr>
        <w:t>Prof. Ora Peleg                                                                                       January 20</w:t>
      </w:r>
      <w:r w:rsidR="00DE2031">
        <w:rPr>
          <w:u w:val="none"/>
        </w:rPr>
        <w:t>20</w:t>
      </w:r>
      <w:r>
        <w:rPr>
          <w:u w:val="none"/>
        </w:rPr>
        <w:t xml:space="preserve"> </w:t>
      </w:r>
    </w:p>
    <w:p w14:paraId="732E444F" w14:textId="77777777" w:rsidR="00B07D53" w:rsidRDefault="00B07D53" w:rsidP="00B07D53">
      <w:pPr>
        <w:pStyle w:val="1"/>
      </w:pPr>
      <w:r w:rsidRPr="002600EE">
        <w:t xml:space="preserve">Curriculum Vitae </w:t>
      </w:r>
    </w:p>
    <w:p w14:paraId="50FF7BC4" w14:textId="77777777" w:rsidR="00B07D53" w:rsidRDefault="00B07D53" w:rsidP="00B07D53"/>
    <w:p w14:paraId="743BEBC9" w14:textId="77777777" w:rsidR="00B07D53" w:rsidRPr="00F36DBF" w:rsidRDefault="00B07D53" w:rsidP="00B07D53">
      <w:pPr>
        <w:pStyle w:val="3"/>
        <w:rPr>
          <w:rtl/>
        </w:rPr>
      </w:pPr>
      <w:r w:rsidRPr="00F36DBF">
        <w:t>1.</w:t>
      </w:r>
      <w:r w:rsidRPr="00F36DBF">
        <w:tab/>
        <w:t>Personal Details</w:t>
      </w:r>
    </w:p>
    <w:p w14:paraId="39D17934" w14:textId="77777777" w:rsidR="00B07D53" w:rsidRPr="00F36DBF" w:rsidRDefault="00B07D53" w:rsidP="00B07D53">
      <w:pPr>
        <w:pStyle w:val="hanging"/>
        <w:numPr>
          <w:ilvl w:val="0"/>
          <w:numId w:val="0"/>
        </w:numPr>
        <w:ind w:left="284"/>
      </w:pPr>
      <w:r w:rsidRPr="00F36DBF">
        <w:t>Permanent Home Address: 18 Sha</w:t>
      </w:r>
      <w:r>
        <w:t>’</w:t>
      </w:r>
      <w:r w:rsidRPr="00F36DBF">
        <w:t>ar Hagaye St., Haifa, 34554</w:t>
      </w:r>
    </w:p>
    <w:p w14:paraId="34238B0B" w14:textId="77777777" w:rsidR="00B07D53" w:rsidRPr="00F36DBF" w:rsidRDefault="00B07D53" w:rsidP="00B07D53">
      <w:pPr>
        <w:pStyle w:val="hanging"/>
        <w:numPr>
          <w:ilvl w:val="0"/>
          <w:numId w:val="0"/>
        </w:numPr>
        <w:ind w:left="284"/>
      </w:pPr>
      <w:r w:rsidRPr="00F36DBF">
        <w:t>Home Telephone Number</w:t>
      </w:r>
      <w:r>
        <w:t>: 0</w:t>
      </w:r>
      <w:r w:rsidRPr="00F36DBF">
        <w:t>4-8261605</w:t>
      </w:r>
    </w:p>
    <w:p w14:paraId="529A05F4" w14:textId="77777777" w:rsidR="00B07D53" w:rsidRPr="00F36DBF" w:rsidRDefault="00B07D53" w:rsidP="00B07D53">
      <w:pPr>
        <w:pStyle w:val="hanging"/>
        <w:numPr>
          <w:ilvl w:val="0"/>
          <w:numId w:val="0"/>
        </w:numPr>
        <w:ind w:left="284"/>
      </w:pPr>
      <w:r w:rsidRPr="00F36DBF">
        <w:t>Office Telephone Number: 04</w:t>
      </w:r>
      <w:r>
        <w:t>-</w:t>
      </w:r>
      <w:r w:rsidRPr="00F36DBF">
        <w:t>64236</w:t>
      </w:r>
      <w:r>
        <w:t>2</w:t>
      </w:r>
      <w:r w:rsidRPr="00F36DBF">
        <w:t>2</w:t>
      </w:r>
    </w:p>
    <w:p w14:paraId="79E33D20" w14:textId="77777777" w:rsidR="00B07D53" w:rsidRDefault="00B07D53" w:rsidP="00B07D53">
      <w:pPr>
        <w:pStyle w:val="hanging"/>
        <w:numPr>
          <w:ilvl w:val="0"/>
          <w:numId w:val="0"/>
        </w:numPr>
        <w:ind w:left="284"/>
      </w:pPr>
      <w:r>
        <w:t>Cellular Phone: 052-8735806</w:t>
      </w:r>
    </w:p>
    <w:p w14:paraId="1DACEC83" w14:textId="77777777" w:rsidR="00B07D53" w:rsidRPr="00F36DBF" w:rsidRDefault="00B07D53" w:rsidP="00B07D53">
      <w:pPr>
        <w:pStyle w:val="hanging"/>
        <w:numPr>
          <w:ilvl w:val="0"/>
          <w:numId w:val="0"/>
        </w:numPr>
        <w:ind w:left="284"/>
      </w:pPr>
      <w:r w:rsidRPr="00F36DBF">
        <w:t xml:space="preserve">Electronic Address: </w:t>
      </w:r>
      <w:hyperlink r:id="rId7" w:history="1">
        <w:r w:rsidRPr="00F36DBF">
          <w:rPr>
            <w:rStyle w:val="Hyperlink"/>
            <w:u w:val="none"/>
          </w:rPr>
          <w:t>orap@yvc.ac.il</w:t>
        </w:r>
      </w:hyperlink>
    </w:p>
    <w:p w14:paraId="0DFA290C" w14:textId="77777777" w:rsidR="00B07D53" w:rsidRPr="00F36DBF" w:rsidRDefault="00B07D53" w:rsidP="00B07D53">
      <w:pPr>
        <w:pStyle w:val="hanging"/>
        <w:numPr>
          <w:ilvl w:val="0"/>
          <w:numId w:val="0"/>
        </w:numPr>
        <w:ind w:left="284"/>
      </w:pPr>
      <w:r w:rsidRPr="00F36DBF">
        <w:t xml:space="preserve">                                 </w:t>
      </w:r>
      <w:hyperlink r:id="rId8" w:history="1">
        <w:r w:rsidRPr="00F36DBF">
          <w:rPr>
            <w:rStyle w:val="Hyperlink"/>
            <w:u w:val="none"/>
          </w:rPr>
          <w:t>pelegora@gmail.com</w:t>
        </w:r>
      </w:hyperlink>
    </w:p>
    <w:p w14:paraId="51056176" w14:textId="77777777" w:rsidR="00B07D53" w:rsidRDefault="00B07D53" w:rsidP="00B07D53">
      <w:pPr>
        <w:pStyle w:val="3"/>
      </w:pPr>
      <w:r w:rsidRPr="00F36DBF">
        <w:t>2.</w:t>
      </w:r>
      <w:r w:rsidRPr="00F36DBF">
        <w:tab/>
        <w:t>Higher Education</w:t>
      </w:r>
    </w:p>
    <w:p w14:paraId="5678DD3C" w14:textId="77777777" w:rsidR="00B07D53" w:rsidRPr="001E6DD3" w:rsidRDefault="00B07D53" w:rsidP="00B07D53">
      <w:pPr>
        <w:pStyle w:val="titleAB"/>
      </w:pPr>
      <w:r w:rsidRPr="001E6DD3">
        <w:t>A. Undergraduate and Graduate Studies</w:t>
      </w:r>
    </w:p>
    <w:tbl>
      <w:tblPr>
        <w:tblW w:w="8568" w:type="dxa"/>
        <w:tblLayout w:type="fixed"/>
        <w:tblLook w:val="0000" w:firstRow="0" w:lastRow="0" w:firstColumn="0" w:lastColumn="0" w:noHBand="0" w:noVBand="0"/>
      </w:tblPr>
      <w:tblGrid>
        <w:gridCol w:w="2304"/>
        <w:gridCol w:w="2304"/>
        <w:gridCol w:w="1800"/>
        <w:gridCol w:w="2160"/>
      </w:tblGrid>
      <w:tr w:rsidR="00B07D53" w14:paraId="2E166416" w14:textId="77777777" w:rsidTr="00B07D53">
        <w:tc>
          <w:tcPr>
            <w:tcW w:w="2304" w:type="dxa"/>
          </w:tcPr>
          <w:p w14:paraId="75CC19D1" w14:textId="77777777" w:rsidR="00B07D53" w:rsidRPr="001E6DD3" w:rsidRDefault="00B07D53" w:rsidP="00B07D53">
            <w:pPr>
              <w:pStyle w:val="tabletitle"/>
            </w:pPr>
            <w:r w:rsidRPr="001E6DD3">
              <w:t>Period of Study</w:t>
            </w:r>
          </w:p>
        </w:tc>
        <w:tc>
          <w:tcPr>
            <w:tcW w:w="2304" w:type="dxa"/>
          </w:tcPr>
          <w:p w14:paraId="32074AA8" w14:textId="77777777" w:rsidR="00B07D53" w:rsidRPr="001E6DD3" w:rsidRDefault="00B07D53" w:rsidP="00B07D53">
            <w:pPr>
              <w:pStyle w:val="tabletitle"/>
              <w:rPr>
                <w:rtl/>
              </w:rPr>
            </w:pPr>
            <w:r w:rsidRPr="001E6DD3">
              <w:t>Name of Institution</w:t>
            </w:r>
          </w:p>
        </w:tc>
        <w:tc>
          <w:tcPr>
            <w:tcW w:w="1800" w:type="dxa"/>
          </w:tcPr>
          <w:p w14:paraId="5CC7DFE1" w14:textId="77777777" w:rsidR="00B07D53" w:rsidRPr="001E6DD3" w:rsidRDefault="00B07D53" w:rsidP="00B07D53">
            <w:pPr>
              <w:pStyle w:val="tabletitle"/>
              <w:rPr>
                <w:rtl/>
              </w:rPr>
            </w:pPr>
            <w:r w:rsidRPr="001E6DD3">
              <w:t>Degree</w:t>
            </w:r>
          </w:p>
        </w:tc>
        <w:tc>
          <w:tcPr>
            <w:tcW w:w="2160" w:type="dxa"/>
          </w:tcPr>
          <w:p w14:paraId="7AE49433" w14:textId="77777777" w:rsidR="00B07D53" w:rsidRPr="001E6DD3" w:rsidRDefault="00B07D53" w:rsidP="00B07D53">
            <w:pPr>
              <w:pStyle w:val="tabletitle"/>
              <w:rPr>
                <w:rtl/>
              </w:rPr>
            </w:pPr>
            <w:r w:rsidRPr="001E6DD3">
              <w:t xml:space="preserve">Year of Approval </w:t>
            </w:r>
            <w:r>
              <w:br/>
            </w:r>
            <w:r w:rsidRPr="001E6DD3">
              <w:t>of Degree</w:t>
            </w:r>
          </w:p>
        </w:tc>
      </w:tr>
      <w:tr w:rsidR="00B07D53" w14:paraId="24FAE172" w14:textId="77777777" w:rsidTr="00B07D53">
        <w:tc>
          <w:tcPr>
            <w:tcW w:w="2304" w:type="dxa"/>
          </w:tcPr>
          <w:p w14:paraId="2C0A67B3" w14:textId="3D64A60E" w:rsidR="00B07D53" w:rsidRPr="00B61618" w:rsidRDefault="00B07D53" w:rsidP="00B07D53">
            <w:pPr>
              <w:pStyle w:val="tableinside"/>
            </w:pPr>
            <w:r w:rsidRPr="00B61618">
              <w:t>1998</w:t>
            </w:r>
          </w:p>
        </w:tc>
        <w:tc>
          <w:tcPr>
            <w:tcW w:w="2304" w:type="dxa"/>
          </w:tcPr>
          <w:p w14:paraId="26391159" w14:textId="77777777" w:rsidR="00B07D53" w:rsidRPr="00B61618" w:rsidRDefault="00B07D53" w:rsidP="00B07D53">
            <w:pPr>
              <w:pStyle w:val="tableinside"/>
              <w:rPr>
                <w:szCs w:val="24"/>
                <w:rtl/>
              </w:rPr>
            </w:pPr>
            <w:r w:rsidRPr="00B61618">
              <w:t>University of Haifa, Faculty of Education</w:t>
            </w:r>
            <w:r>
              <w:t>, Counseling and Human Development</w:t>
            </w:r>
          </w:p>
        </w:tc>
        <w:tc>
          <w:tcPr>
            <w:tcW w:w="1800" w:type="dxa"/>
          </w:tcPr>
          <w:p w14:paraId="765B5C92" w14:textId="77777777" w:rsidR="00B07D53" w:rsidRPr="00B61618" w:rsidRDefault="00B07D53" w:rsidP="00B07D53">
            <w:pPr>
              <w:pStyle w:val="tableinside"/>
              <w:rPr>
                <w:szCs w:val="24"/>
                <w:rtl/>
              </w:rPr>
            </w:pPr>
            <w:r w:rsidRPr="002830DE">
              <w:t>Ph.D.</w:t>
            </w:r>
          </w:p>
        </w:tc>
        <w:tc>
          <w:tcPr>
            <w:tcW w:w="2160" w:type="dxa"/>
          </w:tcPr>
          <w:p w14:paraId="29FB33B1" w14:textId="77777777" w:rsidR="00B07D53" w:rsidRPr="00017BFB" w:rsidRDefault="00B07D53" w:rsidP="00B07D53">
            <w:pPr>
              <w:pStyle w:val="tableinside"/>
              <w:rPr>
                <w:rFonts w:asciiTheme="majorBidi" w:hAnsiTheme="majorBidi" w:cstheme="majorBidi"/>
                <w:szCs w:val="24"/>
                <w:rtl/>
              </w:rPr>
            </w:pPr>
            <w:r w:rsidRPr="00017BFB">
              <w:rPr>
                <w:rFonts w:asciiTheme="majorBidi" w:hAnsiTheme="majorBidi" w:cstheme="majorBidi"/>
                <w:szCs w:val="24"/>
              </w:rPr>
              <w:t>May 1998</w:t>
            </w:r>
            <w:r>
              <w:rPr>
                <w:rFonts w:asciiTheme="majorBidi" w:hAnsiTheme="majorBidi" w:cstheme="majorBidi"/>
                <w:szCs w:val="24"/>
              </w:rPr>
              <w:t xml:space="preserve"> Graduated</w:t>
            </w:r>
          </w:p>
        </w:tc>
      </w:tr>
      <w:tr w:rsidR="00B07D53" w14:paraId="1B7E8472" w14:textId="77777777" w:rsidTr="00B07D53">
        <w:tc>
          <w:tcPr>
            <w:tcW w:w="2304" w:type="dxa"/>
          </w:tcPr>
          <w:p w14:paraId="47A7AB94" w14:textId="315FE5C1" w:rsidR="00B07D53" w:rsidRPr="00B61618" w:rsidRDefault="00B07D53" w:rsidP="00B07D53">
            <w:pPr>
              <w:pStyle w:val="tableinside"/>
            </w:pPr>
            <w:r>
              <w:t>1988</w:t>
            </w:r>
          </w:p>
        </w:tc>
        <w:tc>
          <w:tcPr>
            <w:tcW w:w="2304" w:type="dxa"/>
          </w:tcPr>
          <w:p w14:paraId="066E2C74" w14:textId="77777777" w:rsidR="00B07D53" w:rsidRPr="00B61618" w:rsidRDefault="00B07D53" w:rsidP="00B07D53">
            <w:pPr>
              <w:pStyle w:val="tableinside"/>
              <w:rPr>
                <w:szCs w:val="24"/>
                <w:rtl/>
              </w:rPr>
            </w:pPr>
            <w:r w:rsidRPr="00B61618">
              <w:t>University of Haifa, Faculty of Education</w:t>
            </w:r>
            <w:r>
              <w:t>, Counseling and Human Development</w:t>
            </w:r>
          </w:p>
        </w:tc>
        <w:tc>
          <w:tcPr>
            <w:tcW w:w="1800" w:type="dxa"/>
          </w:tcPr>
          <w:p w14:paraId="4BAC0FE5" w14:textId="77777777" w:rsidR="00B07D53" w:rsidRPr="002830DE" w:rsidRDefault="00B07D53" w:rsidP="00B07D53">
            <w:pPr>
              <w:pStyle w:val="tableinside"/>
            </w:pPr>
            <w:r>
              <w:t>M.A.</w:t>
            </w:r>
          </w:p>
        </w:tc>
        <w:tc>
          <w:tcPr>
            <w:tcW w:w="2160" w:type="dxa"/>
          </w:tcPr>
          <w:p w14:paraId="22EA8F0C" w14:textId="77777777" w:rsidR="00B07D53" w:rsidRPr="00017BFB" w:rsidRDefault="00B07D53" w:rsidP="00B07D53">
            <w:pPr>
              <w:pStyle w:val="tableinside"/>
              <w:rPr>
                <w:rFonts w:asciiTheme="majorBidi" w:hAnsiTheme="majorBidi" w:cstheme="majorBidi"/>
                <w:szCs w:val="24"/>
              </w:rPr>
            </w:pPr>
            <w:r>
              <w:rPr>
                <w:rFonts w:asciiTheme="majorBidi" w:hAnsiTheme="majorBidi" w:cstheme="majorBidi"/>
                <w:szCs w:val="24"/>
              </w:rPr>
              <w:t>1988 with honor</w:t>
            </w:r>
          </w:p>
        </w:tc>
      </w:tr>
      <w:tr w:rsidR="00B07D53" w14:paraId="0714D824" w14:textId="77777777" w:rsidTr="00B07D53">
        <w:tc>
          <w:tcPr>
            <w:tcW w:w="2304" w:type="dxa"/>
          </w:tcPr>
          <w:p w14:paraId="5FABCF05" w14:textId="77777777" w:rsidR="00B07D53" w:rsidRPr="00B61618" w:rsidRDefault="00B07D53" w:rsidP="00B07D53">
            <w:pPr>
              <w:pStyle w:val="tableinside"/>
            </w:pPr>
          </w:p>
        </w:tc>
        <w:tc>
          <w:tcPr>
            <w:tcW w:w="2304" w:type="dxa"/>
          </w:tcPr>
          <w:p w14:paraId="5D31E934" w14:textId="77777777" w:rsidR="00B07D53" w:rsidRPr="00B61618" w:rsidRDefault="00B07D53" w:rsidP="00B07D53">
            <w:pPr>
              <w:pStyle w:val="tableinside"/>
            </w:pPr>
          </w:p>
        </w:tc>
        <w:tc>
          <w:tcPr>
            <w:tcW w:w="1800" w:type="dxa"/>
          </w:tcPr>
          <w:p w14:paraId="5ECC496E" w14:textId="77777777" w:rsidR="00B07D53" w:rsidRPr="001179C0" w:rsidRDefault="00B07D53" w:rsidP="00B07D53">
            <w:pPr>
              <w:pStyle w:val="tableinside"/>
            </w:pPr>
          </w:p>
        </w:tc>
        <w:tc>
          <w:tcPr>
            <w:tcW w:w="2160" w:type="dxa"/>
          </w:tcPr>
          <w:p w14:paraId="5E29DD1F" w14:textId="77777777" w:rsidR="00B07D53" w:rsidRPr="00B61618" w:rsidRDefault="00B07D53" w:rsidP="00B07D53">
            <w:pPr>
              <w:pStyle w:val="tableinside"/>
            </w:pPr>
          </w:p>
        </w:tc>
      </w:tr>
    </w:tbl>
    <w:p w14:paraId="45B48371" w14:textId="77777777" w:rsidR="00B07D53" w:rsidRDefault="00B07D53" w:rsidP="00B07D53">
      <w:pPr>
        <w:pStyle w:val="titleAB"/>
      </w:pPr>
      <w:r>
        <w:t>B. Post Doctoral Studies</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312"/>
        <w:gridCol w:w="1861"/>
        <w:gridCol w:w="2086"/>
      </w:tblGrid>
      <w:tr w:rsidR="00B07D53" w14:paraId="504A53D6" w14:textId="77777777" w:rsidTr="00B07D53">
        <w:tc>
          <w:tcPr>
            <w:tcW w:w="2132" w:type="dxa"/>
          </w:tcPr>
          <w:p w14:paraId="39235FE4" w14:textId="77777777" w:rsidR="00B07D53" w:rsidRPr="002600EE" w:rsidRDefault="00B07D53" w:rsidP="00B07D53">
            <w:pPr>
              <w:pStyle w:val="tabletitle"/>
            </w:pPr>
            <w:r w:rsidRPr="002600EE">
              <w:t>Period of Study</w:t>
            </w:r>
          </w:p>
        </w:tc>
        <w:tc>
          <w:tcPr>
            <w:tcW w:w="2371" w:type="dxa"/>
          </w:tcPr>
          <w:p w14:paraId="1D227F81" w14:textId="77777777" w:rsidR="00B07D53" w:rsidRPr="002600EE" w:rsidRDefault="00B07D53" w:rsidP="00B07D53">
            <w:pPr>
              <w:pStyle w:val="tabletitle"/>
            </w:pPr>
            <w:r w:rsidRPr="002600EE">
              <w:t>Name of Institution, Department and Host</w:t>
            </w:r>
          </w:p>
        </w:tc>
        <w:tc>
          <w:tcPr>
            <w:tcW w:w="1893" w:type="dxa"/>
          </w:tcPr>
          <w:p w14:paraId="4F822AE4" w14:textId="77777777" w:rsidR="00B07D53" w:rsidRPr="002600EE" w:rsidRDefault="00B07D53" w:rsidP="00B07D53">
            <w:pPr>
              <w:pStyle w:val="tabletitle"/>
            </w:pPr>
            <w:r w:rsidRPr="002600EE">
              <w:t>Degree</w:t>
            </w:r>
          </w:p>
        </w:tc>
        <w:tc>
          <w:tcPr>
            <w:tcW w:w="2132" w:type="dxa"/>
          </w:tcPr>
          <w:p w14:paraId="4FB43B0D" w14:textId="77777777" w:rsidR="00B07D53" w:rsidRPr="002600EE" w:rsidRDefault="00B07D53" w:rsidP="00B07D53">
            <w:pPr>
              <w:pStyle w:val="tabletitle"/>
            </w:pPr>
            <w:r w:rsidRPr="002600EE">
              <w:t>Year of Completion</w:t>
            </w:r>
          </w:p>
        </w:tc>
      </w:tr>
      <w:tr w:rsidR="00B07D53" w14:paraId="631F8701" w14:textId="77777777" w:rsidTr="00B07D53">
        <w:tc>
          <w:tcPr>
            <w:tcW w:w="2132" w:type="dxa"/>
          </w:tcPr>
          <w:p w14:paraId="4E7F2B15" w14:textId="77777777" w:rsidR="00B07D53" w:rsidRDefault="00B07D53" w:rsidP="00B07D53">
            <w:pPr>
              <w:pStyle w:val="tableinside"/>
            </w:pPr>
            <w:r>
              <w:t>1998-1999</w:t>
            </w:r>
          </w:p>
        </w:tc>
        <w:tc>
          <w:tcPr>
            <w:tcW w:w="2371" w:type="dxa"/>
          </w:tcPr>
          <w:p w14:paraId="7FA4A582" w14:textId="77777777" w:rsidR="00B07D53" w:rsidRDefault="00B07D53" w:rsidP="00B07D53">
            <w:pPr>
              <w:pStyle w:val="tableinside"/>
            </w:pPr>
            <w:r>
              <w:t>Tel Aviv University, Department of Psychology</w:t>
            </w:r>
          </w:p>
        </w:tc>
        <w:tc>
          <w:tcPr>
            <w:tcW w:w="1893" w:type="dxa"/>
          </w:tcPr>
          <w:p w14:paraId="6A6E671B" w14:textId="77777777" w:rsidR="00B07D53" w:rsidRDefault="00B07D53" w:rsidP="00B07D53">
            <w:pPr>
              <w:pStyle w:val="tableinside"/>
              <w:rPr>
                <w:rtl/>
              </w:rPr>
            </w:pPr>
            <w:r>
              <w:t>Ph.D. Post-Doctoral Studies (Supervisor: Prof Ruvi Dar).</w:t>
            </w:r>
          </w:p>
        </w:tc>
        <w:tc>
          <w:tcPr>
            <w:tcW w:w="2132" w:type="dxa"/>
          </w:tcPr>
          <w:p w14:paraId="287672D1" w14:textId="77777777" w:rsidR="00B07D53" w:rsidRDefault="00B07D53" w:rsidP="00B07D53">
            <w:pPr>
              <w:pStyle w:val="tableinside"/>
            </w:pPr>
            <w:r>
              <w:t>1999</w:t>
            </w:r>
          </w:p>
        </w:tc>
      </w:tr>
    </w:tbl>
    <w:p w14:paraId="4B8B0B5A" w14:textId="77777777" w:rsidR="00B07D53" w:rsidRPr="001E6DD3" w:rsidRDefault="00B07D53" w:rsidP="00B07D53">
      <w:pPr>
        <w:pStyle w:val="3"/>
      </w:pPr>
      <w:r>
        <w:br w:type="page"/>
      </w:r>
      <w:r w:rsidRPr="001E6DD3">
        <w:lastRenderedPageBreak/>
        <w:t>3.</w:t>
      </w:r>
      <w:r w:rsidRPr="001E6DD3">
        <w:tab/>
        <w:t>Academic Ranks and Tenure in Institutions of Higher Education</w:t>
      </w:r>
    </w:p>
    <w:tbl>
      <w:tblPr>
        <w:tblW w:w="8827" w:type="dxa"/>
        <w:tblInd w:w="-72" w:type="dxa"/>
        <w:tblLayout w:type="fixed"/>
        <w:tblLook w:val="0000" w:firstRow="0" w:lastRow="0" w:firstColumn="0" w:lastColumn="0" w:noHBand="0" w:noVBand="0"/>
      </w:tblPr>
      <w:tblGrid>
        <w:gridCol w:w="1368"/>
        <w:gridCol w:w="4392"/>
        <w:gridCol w:w="3067"/>
      </w:tblGrid>
      <w:tr w:rsidR="00B07D53" w14:paraId="2C1C0EE4" w14:textId="77777777" w:rsidTr="00B07D53">
        <w:tc>
          <w:tcPr>
            <w:tcW w:w="1368" w:type="dxa"/>
          </w:tcPr>
          <w:p w14:paraId="303F5B4E" w14:textId="77777777" w:rsidR="00B07D53" w:rsidRPr="006E336A" w:rsidRDefault="00B07D53" w:rsidP="00B07D53">
            <w:pPr>
              <w:pStyle w:val="tabletitle"/>
              <w:rPr>
                <w:rtl/>
              </w:rPr>
            </w:pPr>
            <w:r w:rsidRPr="006E336A">
              <w:t>Dates</w:t>
            </w:r>
          </w:p>
        </w:tc>
        <w:tc>
          <w:tcPr>
            <w:tcW w:w="4392" w:type="dxa"/>
          </w:tcPr>
          <w:p w14:paraId="099E907D" w14:textId="77777777" w:rsidR="00B07D53" w:rsidRPr="006E336A" w:rsidRDefault="00B07D53" w:rsidP="00B07D53">
            <w:pPr>
              <w:pStyle w:val="tabletitle"/>
              <w:rPr>
                <w:rtl/>
              </w:rPr>
            </w:pPr>
            <w:r w:rsidRPr="006E336A">
              <w:t>Name of Institution and Department</w:t>
            </w:r>
          </w:p>
        </w:tc>
        <w:tc>
          <w:tcPr>
            <w:tcW w:w="3067" w:type="dxa"/>
          </w:tcPr>
          <w:p w14:paraId="2319B406" w14:textId="77777777" w:rsidR="00B07D53" w:rsidRPr="006E336A" w:rsidRDefault="00B07D53" w:rsidP="00B07D53">
            <w:pPr>
              <w:pStyle w:val="tabletitle"/>
              <w:rPr>
                <w:rtl/>
              </w:rPr>
            </w:pPr>
            <w:r w:rsidRPr="006E336A">
              <w:t>Rank/Position</w:t>
            </w:r>
          </w:p>
        </w:tc>
      </w:tr>
      <w:tr w:rsidR="00B07D53" w14:paraId="23BE7BBA" w14:textId="77777777" w:rsidTr="00B07D53">
        <w:tc>
          <w:tcPr>
            <w:tcW w:w="1368" w:type="dxa"/>
          </w:tcPr>
          <w:p w14:paraId="4B7409F5" w14:textId="77777777" w:rsidR="00B07D53" w:rsidRDefault="00B07D53" w:rsidP="00B07D53">
            <w:pPr>
              <w:pStyle w:val="tableinside"/>
              <w:rPr>
                <w:rtl/>
              </w:rPr>
            </w:pPr>
            <w:r>
              <w:t>1992-1996</w:t>
            </w:r>
          </w:p>
        </w:tc>
        <w:tc>
          <w:tcPr>
            <w:tcW w:w="4392" w:type="dxa"/>
          </w:tcPr>
          <w:p w14:paraId="3DAEE0A2" w14:textId="77777777" w:rsidR="00B07D53" w:rsidRDefault="00B07D53" w:rsidP="00B07D53">
            <w:pPr>
              <w:pStyle w:val="tableinside"/>
              <w:rPr>
                <w:rtl/>
              </w:rPr>
            </w:pPr>
            <w:r>
              <w:t>University of Haifa, Department of Education</w:t>
            </w:r>
          </w:p>
        </w:tc>
        <w:tc>
          <w:tcPr>
            <w:tcW w:w="3067" w:type="dxa"/>
          </w:tcPr>
          <w:p w14:paraId="78EC7E84" w14:textId="77777777" w:rsidR="00B07D53" w:rsidRDefault="00B07D53" w:rsidP="00B07D53">
            <w:pPr>
              <w:pStyle w:val="tableinside"/>
              <w:rPr>
                <w:rtl/>
              </w:rPr>
            </w:pPr>
            <w:r>
              <w:t>Teaching fellow</w:t>
            </w:r>
          </w:p>
        </w:tc>
      </w:tr>
      <w:tr w:rsidR="00B07D53" w14:paraId="37D5D0DC" w14:textId="77777777" w:rsidTr="00B07D53">
        <w:tc>
          <w:tcPr>
            <w:tcW w:w="1368" w:type="dxa"/>
          </w:tcPr>
          <w:p w14:paraId="5D9D4617" w14:textId="77777777" w:rsidR="00B07D53" w:rsidRDefault="00B07D53" w:rsidP="00B07D53">
            <w:pPr>
              <w:pStyle w:val="tableinside"/>
            </w:pPr>
            <w:r>
              <w:t>1997-1998</w:t>
            </w:r>
          </w:p>
        </w:tc>
        <w:tc>
          <w:tcPr>
            <w:tcW w:w="4392" w:type="dxa"/>
          </w:tcPr>
          <w:p w14:paraId="7596D10B" w14:textId="77777777" w:rsidR="00B07D53" w:rsidRDefault="00B07D53" w:rsidP="00B07D53">
            <w:pPr>
              <w:pStyle w:val="tableinside"/>
              <w:rPr>
                <w:rtl/>
              </w:rPr>
            </w:pPr>
            <w:r>
              <w:t>University of Haifa, Department of Education</w:t>
            </w:r>
          </w:p>
        </w:tc>
        <w:tc>
          <w:tcPr>
            <w:tcW w:w="3067" w:type="dxa"/>
          </w:tcPr>
          <w:p w14:paraId="35DE9A64" w14:textId="77777777" w:rsidR="00B07D53" w:rsidRDefault="00B07D53" w:rsidP="00B07D53">
            <w:pPr>
              <w:pStyle w:val="tableinside"/>
            </w:pPr>
            <w:r>
              <w:t>Instructor</w:t>
            </w:r>
          </w:p>
        </w:tc>
      </w:tr>
      <w:tr w:rsidR="00B07D53" w14:paraId="5D279D9B" w14:textId="77777777" w:rsidTr="00B07D53">
        <w:tc>
          <w:tcPr>
            <w:tcW w:w="1368" w:type="dxa"/>
          </w:tcPr>
          <w:p w14:paraId="20BA5C4B" w14:textId="77777777" w:rsidR="00B07D53" w:rsidRDefault="00B07D53" w:rsidP="00B07D53">
            <w:pPr>
              <w:pStyle w:val="tableinside"/>
              <w:rPr>
                <w:rtl/>
              </w:rPr>
            </w:pPr>
            <w:r>
              <w:t>1999-2001</w:t>
            </w:r>
          </w:p>
        </w:tc>
        <w:tc>
          <w:tcPr>
            <w:tcW w:w="4392" w:type="dxa"/>
          </w:tcPr>
          <w:p w14:paraId="287370F4" w14:textId="77777777" w:rsidR="00B07D53" w:rsidRDefault="00B07D53" w:rsidP="00B07D53">
            <w:pPr>
              <w:pStyle w:val="tableinside"/>
              <w:rPr>
                <w:rtl/>
              </w:rPr>
            </w:pPr>
            <w:r>
              <w:t>University of Haifa, Faculty of Education, Department of counseling and human development.</w:t>
            </w:r>
          </w:p>
        </w:tc>
        <w:tc>
          <w:tcPr>
            <w:tcW w:w="3067" w:type="dxa"/>
          </w:tcPr>
          <w:p w14:paraId="6FC113F5" w14:textId="77777777" w:rsidR="00B07D53" w:rsidRDefault="00B07D53" w:rsidP="00B07D53">
            <w:pPr>
              <w:pStyle w:val="tableinside"/>
              <w:rPr>
                <w:rtl/>
              </w:rPr>
            </w:pPr>
            <w:r>
              <w:t>Instructor tutor with Ph.D.</w:t>
            </w:r>
          </w:p>
        </w:tc>
      </w:tr>
      <w:tr w:rsidR="00B07D53" w14:paraId="45B96038" w14:textId="77777777" w:rsidTr="00B07D53">
        <w:tc>
          <w:tcPr>
            <w:tcW w:w="1368" w:type="dxa"/>
          </w:tcPr>
          <w:p w14:paraId="53D62A09" w14:textId="77777777" w:rsidR="00B07D53" w:rsidRDefault="00B07D53" w:rsidP="00B07D53">
            <w:pPr>
              <w:pStyle w:val="tableinside"/>
              <w:rPr>
                <w:rtl/>
              </w:rPr>
            </w:pPr>
            <w:r>
              <w:t>2001-2015</w:t>
            </w:r>
          </w:p>
        </w:tc>
        <w:tc>
          <w:tcPr>
            <w:tcW w:w="4392" w:type="dxa"/>
          </w:tcPr>
          <w:p w14:paraId="5A17763B" w14:textId="77777777" w:rsidR="00B07D53" w:rsidRDefault="00B07D53" w:rsidP="00B07D53">
            <w:pPr>
              <w:pStyle w:val="tableinside"/>
              <w:rPr>
                <w:rtl/>
              </w:rPr>
            </w:pPr>
            <w:r>
              <w:t>Oranim-Academic College of Education</w:t>
            </w:r>
          </w:p>
        </w:tc>
        <w:tc>
          <w:tcPr>
            <w:tcW w:w="3067" w:type="dxa"/>
          </w:tcPr>
          <w:p w14:paraId="511FA2E7" w14:textId="77777777" w:rsidR="00B07D53" w:rsidRPr="00386FEC" w:rsidRDefault="00B07D53" w:rsidP="00B07D53">
            <w:pPr>
              <w:pStyle w:val="tableinside"/>
              <w:rPr>
                <w:rtl/>
              </w:rPr>
            </w:pPr>
            <w:r>
              <w:t>Senior lecturer</w:t>
            </w:r>
          </w:p>
        </w:tc>
      </w:tr>
      <w:tr w:rsidR="00B07D53" w14:paraId="650D3A09" w14:textId="77777777" w:rsidTr="00B07D53">
        <w:tc>
          <w:tcPr>
            <w:tcW w:w="1368" w:type="dxa"/>
          </w:tcPr>
          <w:p w14:paraId="73AD1830" w14:textId="77777777" w:rsidR="00B07D53" w:rsidRDefault="00B07D53" w:rsidP="00B07D53">
            <w:pPr>
              <w:pStyle w:val="tableinside"/>
              <w:rPr>
                <w:rtl/>
              </w:rPr>
            </w:pPr>
            <w:r>
              <w:t>2001-2003</w:t>
            </w:r>
          </w:p>
        </w:tc>
        <w:tc>
          <w:tcPr>
            <w:tcW w:w="4392" w:type="dxa"/>
          </w:tcPr>
          <w:p w14:paraId="5285CD17" w14:textId="77777777" w:rsidR="00B07D53" w:rsidRDefault="00B07D53" w:rsidP="00B07D53">
            <w:pPr>
              <w:pStyle w:val="tableinside"/>
              <w:rPr>
                <w:rtl/>
              </w:rPr>
            </w:pPr>
            <w:r>
              <w:t>University of Haifa, Faculty of Education</w:t>
            </w:r>
          </w:p>
        </w:tc>
        <w:tc>
          <w:tcPr>
            <w:tcW w:w="3067" w:type="dxa"/>
          </w:tcPr>
          <w:p w14:paraId="7219DBAC" w14:textId="77777777" w:rsidR="00B07D53" w:rsidRDefault="00B07D53" w:rsidP="00B07D53">
            <w:pPr>
              <w:pStyle w:val="tableinside"/>
              <w:rPr>
                <w:rtl/>
              </w:rPr>
            </w:pPr>
            <w:r>
              <w:t>Teaching fellow</w:t>
            </w:r>
          </w:p>
        </w:tc>
      </w:tr>
      <w:tr w:rsidR="00B07D53" w14:paraId="047344B6" w14:textId="77777777" w:rsidTr="00B07D53">
        <w:tc>
          <w:tcPr>
            <w:tcW w:w="1368" w:type="dxa"/>
          </w:tcPr>
          <w:p w14:paraId="4778627B" w14:textId="77777777" w:rsidR="00B07D53" w:rsidRDefault="00B07D53" w:rsidP="00B07D53">
            <w:pPr>
              <w:pStyle w:val="tableinside"/>
              <w:rPr>
                <w:rtl/>
              </w:rPr>
            </w:pPr>
            <w:r>
              <w:t>2003</w:t>
            </w:r>
          </w:p>
        </w:tc>
        <w:tc>
          <w:tcPr>
            <w:tcW w:w="4392" w:type="dxa"/>
          </w:tcPr>
          <w:p w14:paraId="7066E225" w14:textId="77777777" w:rsidR="00B07D53" w:rsidRDefault="00B07D53" w:rsidP="00B07D53">
            <w:pPr>
              <w:pStyle w:val="tableinside"/>
              <w:rPr>
                <w:rtl/>
              </w:rPr>
            </w:pPr>
            <w:r>
              <w:t>University of Haifa, Faculty of Education</w:t>
            </w:r>
          </w:p>
        </w:tc>
        <w:tc>
          <w:tcPr>
            <w:tcW w:w="3067" w:type="dxa"/>
          </w:tcPr>
          <w:p w14:paraId="35FEA100" w14:textId="77777777" w:rsidR="00B07D53" w:rsidRDefault="00B07D53" w:rsidP="00B07D53">
            <w:pPr>
              <w:pStyle w:val="tableinside"/>
              <w:rPr>
                <w:rtl/>
              </w:rPr>
            </w:pPr>
            <w:r>
              <w:t xml:space="preserve">Proposed rank – Lecturer </w:t>
            </w:r>
          </w:p>
        </w:tc>
      </w:tr>
      <w:tr w:rsidR="00B07D53" w14:paraId="54C31DED" w14:textId="77777777" w:rsidTr="00B07D53">
        <w:tc>
          <w:tcPr>
            <w:tcW w:w="1368" w:type="dxa"/>
          </w:tcPr>
          <w:p w14:paraId="551FA713" w14:textId="77777777" w:rsidR="00B07D53" w:rsidRDefault="00B07D53" w:rsidP="00B07D53">
            <w:pPr>
              <w:pStyle w:val="tableinside"/>
            </w:pPr>
            <w:r>
              <w:t>2003-2004</w:t>
            </w:r>
          </w:p>
        </w:tc>
        <w:tc>
          <w:tcPr>
            <w:tcW w:w="4392" w:type="dxa"/>
          </w:tcPr>
          <w:p w14:paraId="3A595D25" w14:textId="77777777" w:rsidR="00B07D53" w:rsidRDefault="00B07D53" w:rsidP="00B07D53">
            <w:pPr>
              <w:pStyle w:val="tableinside"/>
            </w:pPr>
            <w:r>
              <w:t>University of Haifa, Faculty of Education</w:t>
            </w:r>
          </w:p>
        </w:tc>
        <w:tc>
          <w:tcPr>
            <w:tcW w:w="3067" w:type="dxa"/>
          </w:tcPr>
          <w:p w14:paraId="115714BC" w14:textId="77777777" w:rsidR="00B07D53" w:rsidRDefault="00B07D53" w:rsidP="00B07D53">
            <w:pPr>
              <w:pStyle w:val="tableinside"/>
            </w:pPr>
            <w:r>
              <w:t>Proposed rank – Teacher track</w:t>
            </w:r>
          </w:p>
        </w:tc>
      </w:tr>
      <w:tr w:rsidR="00B07D53" w14:paraId="3DC78E91" w14:textId="77777777" w:rsidTr="00B07D53">
        <w:tc>
          <w:tcPr>
            <w:tcW w:w="1368" w:type="dxa"/>
          </w:tcPr>
          <w:p w14:paraId="5C5FFEB0" w14:textId="77777777" w:rsidR="00B07D53" w:rsidRPr="00897E6B" w:rsidRDefault="00B07D53" w:rsidP="00B07D53">
            <w:pPr>
              <w:pStyle w:val="tableinside"/>
            </w:pPr>
            <w:r>
              <w:t>2005</w:t>
            </w:r>
          </w:p>
        </w:tc>
        <w:tc>
          <w:tcPr>
            <w:tcW w:w="4392" w:type="dxa"/>
          </w:tcPr>
          <w:p w14:paraId="69BA8DDC" w14:textId="77777777" w:rsidR="00B07D53" w:rsidRDefault="00B07D53" w:rsidP="00B07D53">
            <w:pPr>
              <w:pStyle w:val="tableinside"/>
            </w:pPr>
            <w:r>
              <w:t>University of British Columbia (U.B.C.) Vancouver, Canada</w:t>
            </w:r>
          </w:p>
        </w:tc>
        <w:tc>
          <w:tcPr>
            <w:tcW w:w="3067" w:type="dxa"/>
          </w:tcPr>
          <w:p w14:paraId="34E12EA7" w14:textId="77777777" w:rsidR="00B07D53" w:rsidRDefault="00B07D53" w:rsidP="00B07D53">
            <w:pPr>
              <w:pStyle w:val="tableinside"/>
            </w:pPr>
            <w:r>
              <w:t>Research fellow</w:t>
            </w:r>
          </w:p>
        </w:tc>
      </w:tr>
      <w:tr w:rsidR="00B07D53" w14:paraId="607B4FB7" w14:textId="77777777" w:rsidTr="00B07D53">
        <w:tc>
          <w:tcPr>
            <w:tcW w:w="1368" w:type="dxa"/>
          </w:tcPr>
          <w:p w14:paraId="2BB5189C" w14:textId="77777777" w:rsidR="00B07D53" w:rsidRDefault="00B07D53" w:rsidP="00B07D53">
            <w:pPr>
              <w:pStyle w:val="tableinside"/>
            </w:pPr>
            <w:r>
              <w:t>2005-2009</w:t>
            </w:r>
          </w:p>
        </w:tc>
        <w:tc>
          <w:tcPr>
            <w:tcW w:w="4392" w:type="dxa"/>
          </w:tcPr>
          <w:p w14:paraId="5D7DDA88" w14:textId="77777777" w:rsidR="00B07D53" w:rsidRDefault="00B07D53" w:rsidP="00B07D53">
            <w:pPr>
              <w:pStyle w:val="tableinside"/>
            </w:pPr>
            <w:r>
              <w:t>University of Haifa, Faculty of Education</w:t>
            </w:r>
          </w:p>
        </w:tc>
        <w:tc>
          <w:tcPr>
            <w:tcW w:w="3067" w:type="dxa"/>
          </w:tcPr>
          <w:p w14:paraId="403586A5" w14:textId="77777777" w:rsidR="00B07D53" w:rsidRDefault="00B07D53" w:rsidP="00B07D53">
            <w:pPr>
              <w:pStyle w:val="tableinside"/>
            </w:pPr>
            <w:r>
              <w:t>Senior teacher</w:t>
            </w:r>
          </w:p>
        </w:tc>
      </w:tr>
      <w:tr w:rsidR="00B07D53" w14:paraId="3A49C1A7" w14:textId="77777777" w:rsidTr="00B07D53">
        <w:tc>
          <w:tcPr>
            <w:tcW w:w="1368" w:type="dxa"/>
          </w:tcPr>
          <w:p w14:paraId="75AE0F45" w14:textId="77777777" w:rsidR="00B07D53" w:rsidRDefault="00B07D53" w:rsidP="00B07D53">
            <w:pPr>
              <w:pStyle w:val="tableinside"/>
            </w:pPr>
            <w:r>
              <w:t>2006-2007</w:t>
            </w:r>
          </w:p>
        </w:tc>
        <w:tc>
          <w:tcPr>
            <w:tcW w:w="4392" w:type="dxa"/>
          </w:tcPr>
          <w:p w14:paraId="318CCA92" w14:textId="77777777" w:rsidR="00B07D53" w:rsidRPr="009B01E6" w:rsidRDefault="00B07D53" w:rsidP="00B07D53">
            <w:pPr>
              <w:pStyle w:val="tableinside"/>
            </w:pPr>
            <w:r>
              <w:t xml:space="preserve">Max Stern Academic College of </w:t>
            </w:r>
            <w:r w:rsidRPr="009B01E6">
              <w:t xml:space="preserve">Emek Yezreel </w:t>
            </w:r>
            <w:r>
              <w:t>, Department of Counseling</w:t>
            </w:r>
          </w:p>
          <w:p w14:paraId="01440A4D" w14:textId="77777777" w:rsidR="00B07D53" w:rsidRDefault="00B07D53" w:rsidP="00B07D53">
            <w:pPr>
              <w:tabs>
                <w:tab w:val="left" w:pos="0"/>
              </w:tabs>
            </w:pPr>
          </w:p>
        </w:tc>
        <w:tc>
          <w:tcPr>
            <w:tcW w:w="3067" w:type="dxa"/>
          </w:tcPr>
          <w:p w14:paraId="2A4BD57C" w14:textId="77777777" w:rsidR="00B07D53" w:rsidRDefault="00B07D53" w:rsidP="00B07D53">
            <w:pPr>
              <w:pStyle w:val="tableinside"/>
            </w:pPr>
            <w:r w:rsidRPr="00CD206A">
              <w:t xml:space="preserve">Proposed rank – </w:t>
            </w:r>
            <w:r w:rsidRPr="00CD206A">
              <w:br/>
              <w:t>Senior lecturer</w:t>
            </w:r>
          </w:p>
        </w:tc>
      </w:tr>
      <w:tr w:rsidR="00B07D53" w14:paraId="738B70F8" w14:textId="77777777" w:rsidTr="00B07D53">
        <w:tc>
          <w:tcPr>
            <w:tcW w:w="1368" w:type="dxa"/>
          </w:tcPr>
          <w:p w14:paraId="3A96ED36" w14:textId="77777777" w:rsidR="00B07D53" w:rsidRDefault="00B07D53" w:rsidP="00B07D53">
            <w:pPr>
              <w:pStyle w:val="tableinside"/>
            </w:pPr>
            <w:r>
              <w:t>2008-2018</w:t>
            </w:r>
          </w:p>
        </w:tc>
        <w:tc>
          <w:tcPr>
            <w:tcW w:w="4392" w:type="dxa"/>
          </w:tcPr>
          <w:p w14:paraId="4B1701FD" w14:textId="77777777" w:rsidR="00B07D53" w:rsidRPr="009B01E6" w:rsidRDefault="00B07D53" w:rsidP="00B07D53">
            <w:pPr>
              <w:pStyle w:val="tableinside"/>
            </w:pPr>
            <w:r>
              <w:t xml:space="preserve">Max Stern Academic College of </w:t>
            </w:r>
            <w:r w:rsidRPr="009B01E6">
              <w:t xml:space="preserve">Emek Yezreel </w:t>
            </w:r>
            <w:r>
              <w:t>, Department of Counseling</w:t>
            </w:r>
          </w:p>
          <w:p w14:paraId="4CB42ACA" w14:textId="77777777" w:rsidR="00B07D53" w:rsidRDefault="00B07D53" w:rsidP="00B07D53">
            <w:pPr>
              <w:pStyle w:val="tableinside"/>
            </w:pPr>
          </w:p>
        </w:tc>
        <w:tc>
          <w:tcPr>
            <w:tcW w:w="3067" w:type="dxa"/>
          </w:tcPr>
          <w:p w14:paraId="36DA6618" w14:textId="77777777" w:rsidR="00B07D53" w:rsidRPr="00600997" w:rsidRDefault="00B07D53" w:rsidP="00B07D53">
            <w:pPr>
              <w:pStyle w:val="tableinside"/>
            </w:pPr>
            <w:r>
              <w:t xml:space="preserve">Senior lecturer with tenure; </w:t>
            </w:r>
            <w:r w:rsidRPr="00600997">
              <w:t xml:space="preserve">Academic </w:t>
            </w:r>
            <w:r>
              <w:t>Coordinator</w:t>
            </w:r>
            <w:r w:rsidRPr="00600997">
              <w:t xml:space="preserve"> of </w:t>
            </w:r>
            <w:r>
              <w:t xml:space="preserve">School </w:t>
            </w:r>
            <w:r w:rsidRPr="00600997">
              <w:t xml:space="preserve">Counseling Department </w:t>
            </w:r>
            <w:r>
              <w:t>(</w:t>
            </w:r>
            <w:r w:rsidRPr="00600997">
              <w:t>M.A.)</w:t>
            </w:r>
          </w:p>
        </w:tc>
      </w:tr>
      <w:tr w:rsidR="00B07D53" w14:paraId="179754D3" w14:textId="77777777" w:rsidTr="00B07D53">
        <w:tc>
          <w:tcPr>
            <w:tcW w:w="1368" w:type="dxa"/>
          </w:tcPr>
          <w:p w14:paraId="4779DA85" w14:textId="77777777" w:rsidR="00B07D53" w:rsidRDefault="00B07D53" w:rsidP="00B07D53">
            <w:pPr>
              <w:pStyle w:val="tableinside"/>
            </w:pPr>
            <w:r>
              <w:t>2017-2018</w:t>
            </w:r>
          </w:p>
        </w:tc>
        <w:tc>
          <w:tcPr>
            <w:tcW w:w="4392" w:type="dxa"/>
          </w:tcPr>
          <w:p w14:paraId="28C1070B" w14:textId="77777777" w:rsidR="00B07D53" w:rsidRPr="009B01E6" w:rsidRDefault="00B07D53" w:rsidP="00B07D53">
            <w:pPr>
              <w:pStyle w:val="tableinside"/>
            </w:pPr>
            <w:r>
              <w:t xml:space="preserve">Max Stern Academic College of </w:t>
            </w:r>
            <w:r w:rsidRPr="009B01E6">
              <w:t xml:space="preserve">Emek Yezreel </w:t>
            </w:r>
            <w:r>
              <w:t>, Department of Counseling</w:t>
            </w:r>
          </w:p>
          <w:p w14:paraId="10380BF6" w14:textId="77777777" w:rsidR="00B07D53" w:rsidRDefault="00B07D53" w:rsidP="00B07D53">
            <w:pPr>
              <w:pStyle w:val="tableinside"/>
            </w:pPr>
          </w:p>
        </w:tc>
        <w:tc>
          <w:tcPr>
            <w:tcW w:w="3067" w:type="dxa"/>
          </w:tcPr>
          <w:p w14:paraId="512FA379" w14:textId="77777777" w:rsidR="00B07D53" w:rsidRDefault="00B07D53" w:rsidP="00B07D53">
            <w:pPr>
              <w:pStyle w:val="tableinside"/>
            </w:pPr>
            <w:r>
              <w:t xml:space="preserve">Head of Education and Counseling Departments, Senior lecturer with tenure </w:t>
            </w:r>
          </w:p>
          <w:p w14:paraId="2B9F4142" w14:textId="77777777" w:rsidR="00B07D53" w:rsidRDefault="00B07D53" w:rsidP="00B07D53">
            <w:pPr>
              <w:pStyle w:val="tableinside"/>
            </w:pPr>
          </w:p>
        </w:tc>
      </w:tr>
      <w:tr w:rsidR="00B07D53" w14:paraId="06459BFB" w14:textId="77777777" w:rsidTr="00B07D53">
        <w:tc>
          <w:tcPr>
            <w:tcW w:w="1368" w:type="dxa"/>
          </w:tcPr>
          <w:p w14:paraId="239DDFF2" w14:textId="77777777" w:rsidR="00B07D53" w:rsidRDefault="00B07D53" w:rsidP="00B07D53">
            <w:pPr>
              <w:pStyle w:val="tableinside"/>
            </w:pPr>
            <w:r>
              <w:t>2018</w:t>
            </w:r>
          </w:p>
        </w:tc>
        <w:tc>
          <w:tcPr>
            <w:tcW w:w="4392" w:type="dxa"/>
          </w:tcPr>
          <w:p w14:paraId="7AA510B7" w14:textId="77777777" w:rsidR="00B07D53" w:rsidRPr="009B01E6" w:rsidRDefault="00B07D53" w:rsidP="00B07D53">
            <w:pPr>
              <w:pStyle w:val="tableinside"/>
            </w:pPr>
            <w:r>
              <w:t xml:space="preserve">Max Stern Academic College of </w:t>
            </w:r>
            <w:r w:rsidRPr="009B01E6">
              <w:t xml:space="preserve">Emek Yezreel </w:t>
            </w:r>
            <w:r>
              <w:t>, Department of Counseling</w:t>
            </w:r>
          </w:p>
          <w:p w14:paraId="297F3976" w14:textId="77777777" w:rsidR="00B07D53" w:rsidRDefault="00B07D53" w:rsidP="00B07D53">
            <w:pPr>
              <w:pStyle w:val="tableinside"/>
            </w:pPr>
          </w:p>
        </w:tc>
        <w:tc>
          <w:tcPr>
            <w:tcW w:w="3067" w:type="dxa"/>
          </w:tcPr>
          <w:p w14:paraId="10CC3CCF" w14:textId="77777777" w:rsidR="00B07D53" w:rsidRDefault="00B07D53" w:rsidP="00B07D53">
            <w:pPr>
              <w:pStyle w:val="tableinside"/>
            </w:pPr>
            <w:r>
              <w:t>Professor</w:t>
            </w:r>
          </w:p>
        </w:tc>
      </w:tr>
    </w:tbl>
    <w:p w14:paraId="377DAA4D" w14:textId="77777777" w:rsidR="00B07D53" w:rsidRPr="006E336A" w:rsidRDefault="00B07D53" w:rsidP="00B07D53">
      <w:pPr>
        <w:pStyle w:val="3"/>
      </w:pPr>
      <w:r w:rsidRPr="006E336A">
        <w:t>4. Offices in University Academic Administration</w:t>
      </w:r>
    </w:p>
    <w:tbl>
      <w:tblPr>
        <w:tblW w:w="7488" w:type="dxa"/>
        <w:tblLayout w:type="fixed"/>
        <w:tblLook w:val="0000" w:firstRow="0" w:lastRow="0" w:firstColumn="0" w:lastColumn="0" w:noHBand="0" w:noVBand="0"/>
      </w:tblPr>
      <w:tblGrid>
        <w:gridCol w:w="2692"/>
        <w:gridCol w:w="1550"/>
        <w:gridCol w:w="3246"/>
      </w:tblGrid>
      <w:tr w:rsidR="00B07D53" w:rsidRPr="009F429E" w14:paraId="47FAFCF0" w14:textId="77777777" w:rsidTr="00B07D53">
        <w:trPr>
          <w:tblHeader/>
        </w:trPr>
        <w:tc>
          <w:tcPr>
            <w:tcW w:w="2692" w:type="dxa"/>
          </w:tcPr>
          <w:p w14:paraId="6AFB15B3" w14:textId="77777777" w:rsidR="00B07D53" w:rsidRPr="006E336A" w:rsidRDefault="00B07D53" w:rsidP="00B07D53">
            <w:pPr>
              <w:pStyle w:val="tabletitle"/>
            </w:pPr>
            <w:r w:rsidRPr="006E336A">
              <w:t xml:space="preserve">Institution </w:t>
            </w:r>
          </w:p>
        </w:tc>
        <w:tc>
          <w:tcPr>
            <w:tcW w:w="1550" w:type="dxa"/>
          </w:tcPr>
          <w:p w14:paraId="3D7C6A0A" w14:textId="77777777" w:rsidR="00B07D53" w:rsidRPr="006E336A" w:rsidRDefault="00B07D53" w:rsidP="00B07D53">
            <w:pPr>
              <w:pStyle w:val="tabletitle"/>
              <w:rPr>
                <w:rtl/>
              </w:rPr>
            </w:pPr>
            <w:r w:rsidRPr="006E336A">
              <w:t>Dates</w:t>
            </w:r>
          </w:p>
        </w:tc>
        <w:tc>
          <w:tcPr>
            <w:tcW w:w="3246" w:type="dxa"/>
          </w:tcPr>
          <w:p w14:paraId="68FCDEC4" w14:textId="77777777" w:rsidR="00B07D53" w:rsidRPr="006E336A" w:rsidRDefault="00B07D53" w:rsidP="00B07D53">
            <w:pPr>
              <w:pStyle w:val="tabletitle"/>
              <w:rPr>
                <w:rtl/>
              </w:rPr>
            </w:pPr>
            <w:r w:rsidRPr="006E336A">
              <w:t>Position</w:t>
            </w:r>
          </w:p>
        </w:tc>
      </w:tr>
      <w:tr w:rsidR="00B07D53" w:rsidRPr="009F429E" w14:paraId="177196EA" w14:textId="77777777" w:rsidTr="00B07D53">
        <w:tc>
          <w:tcPr>
            <w:tcW w:w="2692" w:type="dxa"/>
          </w:tcPr>
          <w:p w14:paraId="02C66712" w14:textId="77777777" w:rsidR="00B07D53" w:rsidRPr="009F429E" w:rsidRDefault="00B07D53" w:rsidP="00B07D53">
            <w:pPr>
              <w:pStyle w:val="tableinside"/>
            </w:pPr>
            <w:r>
              <w:t>University of Haifa, Faculty of Education</w:t>
            </w:r>
          </w:p>
        </w:tc>
        <w:tc>
          <w:tcPr>
            <w:tcW w:w="1550" w:type="dxa"/>
          </w:tcPr>
          <w:p w14:paraId="106CD5E3" w14:textId="77777777" w:rsidR="00B07D53" w:rsidRPr="009F429E" w:rsidRDefault="00B07D53" w:rsidP="00B07D53">
            <w:pPr>
              <w:pStyle w:val="tableinside"/>
            </w:pPr>
            <w:r>
              <w:t>2002-2005</w:t>
            </w:r>
          </w:p>
        </w:tc>
        <w:tc>
          <w:tcPr>
            <w:tcW w:w="3246" w:type="dxa"/>
          </w:tcPr>
          <w:p w14:paraId="3A562FB9" w14:textId="77777777" w:rsidR="00B07D53" w:rsidRPr="009F429E" w:rsidRDefault="00B07D53" w:rsidP="00B07D53">
            <w:pPr>
              <w:pStyle w:val="tableinside"/>
            </w:pPr>
            <w:r>
              <w:t xml:space="preserve">Member </w:t>
            </w:r>
            <w:r w:rsidRPr="009F5E66">
              <w:t xml:space="preserve">of the </w:t>
            </w:r>
            <w:r>
              <w:t xml:space="preserve">Teaching </w:t>
            </w:r>
            <w:r w:rsidRPr="009F5E66">
              <w:t xml:space="preserve">Committee </w:t>
            </w:r>
          </w:p>
        </w:tc>
      </w:tr>
      <w:tr w:rsidR="00B07D53" w:rsidRPr="009F429E" w14:paraId="2A84A1D4" w14:textId="77777777" w:rsidTr="00B07D53">
        <w:tc>
          <w:tcPr>
            <w:tcW w:w="2692" w:type="dxa"/>
          </w:tcPr>
          <w:p w14:paraId="7BB74627" w14:textId="77777777" w:rsidR="00B07D53" w:rsidRPr="009F429E" w:rsidRDefault="00B07D53" w:rsidP="00B07D53">
            <w:pPr>
              <w:pStyle w:val="tableinside"/>
            </w:pPr>
            <w:r w:rsidRPr="009F429E">
              <w:t>University of Haifa</w:t>
            </w:r>
            <w:r>
              <w:t xml:space="preserve">, Faculty of Education </w:t>
            </w:r>
          </w:p>
        </w:tc>
        <w:tc>
          <w:tcPr>
            <w:tcW w:w="1550" w:type="dxa"/>
          </w:tcPr>
          <w:p w14:paraId="410B3A62" w14:textId="77777777" w:rsidR="00B07D53" w:rsidRPr="009F429E" w:rsidRDefault="00B07D53" w:rsidP="00B07D53">
            <w:pPr>
              <w:pStyle w:val="tableinside"/>
            </w:pPr>
            <w:r w:rsidRPr="009F429E">
              <w:t>2003</w:t>
            </w:r>
          </w:p>
        </w:tc>
        <w:tc>
          <w:tcPr>
            <w:tcW w:w="3246" w:type="dxa"/>
          </w:tcPr>
          <w:p w14:paraId="66CB90F3" w14:textId="77777777" w:rsidR="00B07D53" w:rsidRPr="009F429E" w:rsidRDefault="00B07D53" w:rsidP="00B07D53">
            <w:pPr>
              <w:pStyle w:val="tableinside"/>
            </w:pPr>
            <w:r>
              <w:t>Coordinator of study workshop for</w:t>
            </w:r>
            <w:r>
              <w:rPr>
                <w:rFonts w:hint="cs"/>
                <w:rtl/>
              </w:rPr>
              <w:t xml:space="preserve"> </w:t>
            </w:r>
            <w:r>
              <w:t>s</w:t>
            </w:r>
            <w:r w:rsidRPr="009F429E">
              <w:t xml:space="preserve">tudents </w:t>
            </w:r>
            <w:r>
              <w:t>at</w:t>
            </w:r>
            <w:r w:rsidRPr="009F429E">
              <w:t xml:space="preserve"> the Counseling</w:t>
            </w:r>
            <w:r>
              <w:t xml:space="preserve"> program; lectures by</w:t>
            </w:r>
            <w:r w:rsidRPr="009F429E">
              <w:t xml:space="preserve"> </w:t>
            </w:r>
            <w:r>
              <w:t xml:space="preserve">Prof. </w:t>
            </w:r>
            <w:r w:rsidRPr="009F429E">
              <w:t>Stevan E. Hobfoll</w:t>
            </w:r>
          </w:p>
        </w:tc>
      </w:tr>
      <w:tr w:rsidR="00B07D53" w:rsidRPr="009F429E" w14:paraId="4DE341B7" w14:textId="77777777" w:rsidTr="00B07D53">
        <w:tc>
          <w:tcPr>
            <w:tcW w:w="2692" w:type="dxa"/>
          </w:tcPr>
          <w:p w14:paraId="3D411CE7" w14:textId="77777777" w:rsidR="00B07D53" w:rsidRPr="009F429E" w:rsidRDefault="00B07D53" w:rsidP="00B07D53">
            <w:pPr>
              <w:pStyle w:val="tableinside"/>
            </w:pPr>
            <w:r w:rsidRPr="009F429E">
              <w:lastRenderedPageBreak/>
              <w:t>University of Haifa</w:t>
            </w:r>
            <w:r>
              <w:t xml:space="preserve">, Faculty of Education </w:t>
            </w:r>
          </w:p>
        </w:tc>
        <w:tc>
          <w:tcPr>
            <w:tcW w:w="1550" w:type="dxa"/>
          </w:tcPr>
          <w:p w14:paraId="05FEB06C" w14:textId="77777777" w:rsidR="00B07D53" w:rsidRPr="009F429E" w:rsidRDefault="00B07D53" w:rsidP="00B07D53">
            <w:pPr>
              <w:pStyle w:val="tableinside"/>
            </w:pPr>
            <w:r w:rsidRPr="009F429E">
              <w:t>200</w:t>
            </w:r>
            <w:r>
              <w:t>4</w:t>
            </w:r>
          </w:p>
        </w:tc>
        <w:tc>
          <w:tcPr>
            <w:tcW w:w="3246" w:type="dxa"/>
          </w:tcPr>
          <w:p w14:paraId="16C2E54C" w14:textId="77777777" w:rsidR="00B07D53" w:rsidRPr="009F429E" w:rsidRDefault="00B07D53" w:rsidP="00B07D53">
            <w:pPr>
              <w:pStyle w:val="tableinside"/>
            </w:pPr>
            <w:r>
              <w:t>Coordinator of study workshop for</w:t>
            </w:r>
            <w:r>
              <w:rPr>
                <w:rFonts w:hint="cs"/>
                <w:rtl/>
              </w:rPr>
              <w:t xml:space="preserve"> </w:t>
            </w:r>
            <w:r>
              <w:t>s</w:t>
            </w:r>
            <w:r w:rsidRPr="009F429E">
              <w:t xml:space="preserve">tudents </w:t>
            </w:r>
            <w:r>
              <w:t>at</w:t>
            </w:r>
            <w:r w:rsidRPr="009F429E">
              <w:t xml:space="preserve"> the Counseling</w:t>
            </w:r>
            <w:r>
              <w:t xml:space="preserve"> program; lectures by</w:t>
            </w:r>
            <w:r w:rsidRPr="009F429E">
              <w:t xml:space="preserve"> </w:t>
            </w:r>
            <w:r>
              <w:t xml:space="preserve">Prof. </w:t>
            </w:r>
            <w:r w:rsidRPr="009F429E">
              <w:t>Stevan E. Hobfoll</w:t>
            </w:r>
          </w:p>
        </w:tc>
      </w:tr>
      <w:tr w:rsidR="00B07D53" w:rsidRPr="009F429E" w14:paraId="133B804C" w14:textId="77777777" w:rsidTr="00B07D53">
        <w:tc>
          <w:tcPr>
            <w:tcW w:w="2692" w:type="dxa"/>
          </w:tcPr>
          <w:p w14:paraId="225CF0A9" w14:textId="77777777" w:rsidR="00B07D53" w:rsidRPr="009F5E66" w:rsidRDefault="00B07D53" w:rsidP="00B07D53">
            <w:pPr>
              <w:pStyle w:val="tableinside"/>
            </w:pPr>
            <w:r w:rsidRPr="009F5E66">
              <w:t>University of Haifa</w:t>
            </w:r>
            <w:r>
              <w:t>, Faculty of Education</w:t>
            </w:r>
          </w:p>
        </w:tc>
        <w:tc>
          <w:tcPr>
            <w:tcW w:w="1550" w:type="dxa"/>
          </w:tcPr>
          <w:p w14:paraId="62893B70" w14:textId="77777777" w:rsidR="00B07D53" w:rsidRPr="009F5E66" w:rsidRDefault="00B07D53" w:rsidP="00B07D53">
            <w:pPr>
              <w:pStyle w:val="tableinside"/>
            </w:pPr>
            <w:r>
              <w:t>2004-2005</w:t>
            </w:r>
          </w:p>
        </w:tc>
        <w:tc>
          <w:tcPr>
            <w:tcW w:w="3246" w:type="dxa"/>
          </w:tcPr>
          <w:p w14:paraId="45BA32CB" w14:textId="77777777" w:rsidR="00B07D53" w:rsidRPr="009F5E66" w:rsidRDefault="00B07D53" w:rsidP="00B07D53">
            <w:pPr>
              <w:pStyle w:val="tableinside"/>
            </w:pPr>
            <w:r>
              <w:t>Coordinator (organizer and chair) of weekly</w:t>
            </w:r>
            <w:r w:rsidRPr="009F5E66">
              <w:t xml:space="preserve"> education colloquium: lectures by researchers in education, psychology, counseling sociology and philosophy.</w:t>
            </w:r>
          </w:p>
        </w:tc>
      </w:tr>
      <w:tr w:rsidR="00B07D53" w:rsidRPr="009F429E" w14:paraId="519B5D72" w14:textId="77777777" w:rsidTr="00B07D53">
        <w:tc>
          <w:tcPr>
            <w:tcW w:w="2692" w:type="dxa"/>
          </w:tcPr>
          <w:p w14:paraId="6CB5A252" w14:textId="77777777" w:rsidR="00B07D53" w:rsidRDefault="00B07D53" w:rsidP="00B07D53">
            <w:pPr>
              <w:pStyle w:val="tableinside"/>
            </w:pPr>
            <w:r>
              <w:t xml:space="preserve">*Max Stern Academic College of </w:t>
            </w:r>
            <w:r w:rsidRPr="009B01E6">
              <w:t>Emek Yezreel</w:t>
            </w:r>
          </w:p>
        </w:tc>
        <w:tc>
          <w:tcPr>
            <w:tcW w:w="1550" w:type="dxa"/>
          </w:tcPr>
          <w:p w14:paraId="0F212545" w14:textId="77777777" w:rsidR="00B07D53" w:rsidRDefault="00B07D53" w:rsidP="00B07D53">
            <w:pPr>
              <w:pStyle w:val="tableinside"/>
            </w:pPr>
            <w:r>
              <w:t>2009-2011</w:t>
            </w:r>
          </w:p>
        </w:tc>
        <w:tc>
          <w:tcPr>
            <w:tcW w:w="3246" w:type="dxa"/>
          </w:tcPr>
          <w:p w14:paraId="059F76C0" w14:textId="77777777" w:rsidR="00B07D53" w:rsidRDefault="00B07D53" w:rsidP="00B07D53">
            <w:pPr>
              <w:pStyle w:val="tableinside"/>
            </w:pPr>
            <w:r>
              <w:t xml:space="preserve">Member of the library committee </w:t>
            </w:r>
          </w:p>
        </w:tc>
      </w:tr>
      <w:tr w:rsidR="00B07D53" w:rsidRPr="007D4F5A" w14:paraId="5AA4AEAD" w14:textId="77777777" w:rsidTr="00B07D53">
        <w:tc>
          <w:tcPr>
            <w:tcW w:w="2692" w:type="dxa"/>
          </w:tcPr>
          <w:p w14:paraId="505CB302" w14:textId="77777777" w:rsidR="00B07D53" w:rsidRDefault="00B07D53" w:rsidP="00B07D53">
            <w:pPr>
              <w:pStyle w:val="tableinside"/>
            </w:pPr>
            <w:r>
              <w:t xml:space="preserve">*Max Stern Academic College of </w:t>
            </w:r>
            <w:r w:rsidRPr="009B01E6">
              <w:t>Emek Yezreel</w:t>
            </w:r>
          </w:p>
        </w:tc>
        <w:tc>
          <w:tcPr>
            <w:tcW w:w="1550" w:type="dxa"/>
          </w:tcPr>
          <w:p w14:paraId="0F4C3057" w14:textId="77777777" w:rsidR="00B07D53" w:rsidRDefault="00B07D53" w:rsidP="00B07D53">
            <w:pPr>
              <w:pStyle w:val="tableinside"/>
            </w:pPr>
            <w:r>
              <w:t>2011-2013</w:t>
            </w:r>
          </w:p>
        </w:tc>
        <w:tc>
          <w:tcPr>
            <w:tcW w:w="3246" w:type="dxa"/>
          </w:tcPr>
          <w:p w14:paraId="78E7408F" w14:textId="77777777" w:rsidR="00B07D53" w:rsidRPr="007D4F5A" w:rsidRDefault="00B07D53" w:rsidP="00B07D53">
            <w:pPr>
              <w:pStyle w:val="tableinside"/>
            </w:pPr>
            <w:r w:rsidRPr="007D4F5A">
              <w:t>Head of Yezreel Center for Family Therapy (with Dr. Haviva Eyal)</w:t>
            </w:r>
          </w:p>
        </w:tc>
      </w:tr>
      <w:tr w:rsidR="00B07D53" w:rsidRPr="00600997" w14:paraId="183C7145" w14:textId="77777777" w:rsidTr="00B07D53">
        <w:tc>
          <w:tcPr>
            <w:tcW w:w="2692" w:type="dxa"/>
          </w:tcPr>
          <w:p w14:paraId="7ACDFF15" w14:textId="77777777" w:rsidR="00B07D53" w:rsidRDefault="00B07D53" w:rsidP="00B07D53">
            <w:pPr>
              <w:pStyle w:val="tableinside"/>
            </w:pPr>
            <w:r>
              <w:t xml:space="preserve">*Max Stern Academic College of </w:t>
            </w:r>
            <w:r w:rsidRPr="009B01E6">
              <w:t>Emek Yezreel</w:t>
            </w:r>
          </w:p>
        </w:tc>
        <w:tc>
          <w:tcPr>
            <w:tcW w:w="1550" w:type="dxa"/>
          </w:tcPr>
          <w:p w14:paraId="4BBFB978" w14:textId="77777777" w:rsidR="00B07D53" w:rsidRDefault="00B07D53" w:rsidP="00B07D53">
            <w:pPr>
              <w:pStyle w:val="tableinside"/>
            </w:pPr>
            <w:r>
              <w:t>2014-2018</w:t>
            </w:r>
          </w:p>
        </w:tc>
        <w:tc>
          <w:tcPr>
            <w:tcW w:w="3246" w:type="dxa"/>
          </w:tcPr>
          <w:p w14:paraId="153B1FB7" w14:textId="77777777" w:rsidR="00B07D53" w:rsidRDefault="00B07D53" w:rsidP="00B07D53">
            <w:pPr>
              <w:pStyle w:val="tableinside"/>
            </w:pPr>
            <w:r>
              <w:t>Member of the board of trustees</w:t>
            </w:r>
          </w:p>
        </w:tc>
      </w:tr>
      <w:tr w:rsidR="00B07D53" w:rsidRPr="00600997" w14:paraId="78925B31" w14:textId="77777777" w:rsidTr="00B07D53">
        <w:tc>
          <w:tcPr>
            <w:tcW w:w="2692" w:type="dxa"/>
          </w:tcPr>
          <w:p w14:paraId="61D229F9" w14:textId="77777777" w:rsidR="00B07D53" w:rsidRDefault="00B07D53" w:rsidP="00B07D53">
            <w:pPr>
              <w:pStyle w:val="tableinside"/>
            </w:pPr>
            <w:r>
              <w:t xml:space="preserve">*Max Stern Academic College of </w:t>
            </w:r>
            <w:r w:rsidRPr="009B01E6">
              <w:t>Emek Yezreel</w:t>
            </w:r>
          </w:p>
        </w:tc>
        <w:tc>
          <w:tcPr>
            <w:tcW w:w="1550" w:type="dxa"/>
          </w:tcPr>
          <w:p w14:paraId="56A1215A" w14:textId="77777777" w:rsidR="00B07D53" w:rsidRDefault="00B07D53" w:rsidP="00B07D53">
            <w:pPr>
              <w:pStyle w:val="tableinside"/>
            </w:pPr>
            <w:r>
              <w:t>2016 - 2018</w:t>
            </w:r>
          </w:p>
        </w:tc>
        <w:tc>
          <w:tcPr>
            <w:tcW w:w="3246" w:type="dxa"/>
          </w:tcPr>
          <w:p w14:paraId="7E89691C" w14:textId="77777777" w:rsidR="00B07D53" w:rsidRDefault="00B07D53" w:rsidP="00B07D53">
            <w:pPr>
              <w:pStyle w:val="tableinside"/>
            </w:pPr>
            <w:r>
              <w:t>Member of the committee of advanced studies</w:t>
            </w:r>
          </w:p>
        </w:tc>
      </w:tr>
      <w:tr w:rsidR="00B07D53" w:rsidRPr="00600997" w14:paraId="53DF3630" w14:textId="77777777" w:rsidTr="00B07D53">
        <w:tc>
          <w:tcPr>
            <w:tcW w:w="2692" w:type="dxa"/>
          </w:tcPr>
          <w:p w14:paraId="21C1691A" w14:textId="77777777" w:rsidR="00B07D53" w:rsidRDefault="00B07D53" w:rsidP="00B07D53">
            <w:pPr>
              <w:pStyle w:val="tableinside"/>
            </w:pPr>
          </w:p>
        </w:tc>
        <w:tc>
          <w:tcPr>
            <w:tcW w:w="1550" w:type="dxa"/>
          </w:tcPr>
          <w:p w14:paraId="13E9DF7E" w14:textId="77777777" w:rsidR="00B07D53" w:rsidRDefault="00B07D53" w:rsidP="00B07D53">
            <w:pPr>
              <w:pStyle w:val="tableinside"/>
            </w:pPr>
          </w:p>
        </w:tc>
        <w:tc>
          <w:tcPr>
            <w:tcW w:w="3246" w:type="dxa"/>
          </w:tcPr>
          <w:p w14:paraId="0E2F9E79" w14:textId="77777777" w:rsidR="00B07D53" w:rsidRDefault="00B07D53" w:rsidP="00B07D53">
            <w:pPr>
              <w:pStyle w:val="tableinside"/>
            </w:pPr>
          </w:p>
        </w:tc>
      </w:tr>
      <w:tr w:rsidR="00B07D53" w:rsidRPr="009F429E" w14:paraId="27E2997E" w14:textId="77777777" w:rsidTr="00B07D53">
        <w:tc>
          <w:tcPr>
            <w:tcW w:w="2692" w:type="dxa"/>
          </w:tcPr>
          <w:p w14:paraId="352EAC0D" w14:textId="77777777" w:rsidR="00B07D53" w:rsidRPr="007D6AD5" w:rsidRDefault="00B07D53" w:rsidP="00B07D53">
            <w:pPr>
              <w:pStyle w:val="tableinside"/>
              <w:rPr>
                <w:b/>
                <w:bCs/>
              </w:rPr>
            </w:pPr>
            <w:r w:rsidRPr="007D6AD5">
              <w:rPr>
                <w:b/>
                <w:bCs/>
              </w:rPr>
              <w:t>Department</w:t>
            </w:r>
            <w:r>
              <w:rPr>
                <w:b/>
                <w:bCs/>
              </w:rPr>
              <w:t xml:space="preserve"> of School Counseling</w:t>
            </w:r>
          </w:p>
        </w:tc>
        <w:tc>
          <w:tcPr>
            <w:tcW w:w="1550" w:type="dxa"/>
          </w:tcPr>
          <w:p w14:paraId="5A8B35AE" w14:textId="77777777" w:rsidR="00B07D53" w:rsidRPr="007D6AD5" w:rsidRDefault="00B07D53" w:rsidP="00B07D53">
            <w:pPr>
              <w:pStyle w:val="tableinside"/>
              <w:rPr>
                <w:b/>
                <w:bCs/>
                <w:rtl/>
              </w:rPr>
            </w:pPr>
            <w:r w:rsidRPr="007D6AD5">
              <w:rPr>
                <w:b/>
                <w:bCs/>
              </w:rPr>
              <w:t>Dates</w:t>
            </w:r>
          </w:p>
        </w:tc>
        <w:tc>
          <w:tcPr>
            <w:tcW w:w="3246" w:type="dxa"/>
          </w:tcPr>
          <w:p w14:paraId="29972E93" w14:textId="77777777" w:rsidR="00B07D53" w:rsidRPr="007D6AD5" w:rsidRDefault="00B07D53" w:rsidP="00B07D53">
            <w:pPr>
              <w:pStyle w:val="tableinside"/>
              <w:rPr>
                <w:b/>
                <w:bCs/>
                <w:rtl/>
              </w:rPr>
            </w:pPr>
            <w:r w:rsidRPr="007D6AD5">
              <w:rPr>
                <w:b/>
                <w:bCs/>
              </w:rPr>
              <w:t>Position</w:t>
            </w:r>
          </w:p>
        </w:tc>
      </w:tr>
      <w:tr w:rsidR="00B07D53" w:rsidRPr="009F429E" w14:paraId="78C4F762" w14:textId="77777777" w:rsidTr="00B07D53">
        <w:tc>
          <w:tcPr>
            <w:tcW w:w="2692" w:type="dxa"/>
          </w:tcPr>
          <w:p w14:paraId="3B273351" w14:textId="77777777" w:rsidR="00B07D53" w:rsidRPr="00382DEB" w:rsidRDefault="00B07D53" w:rsidP="00B07D53">
            <w:pPr>
              <w:pStyle w:val="tableinside"/>
            </w:pPr>
            <w:r w:rsidRPr="00382DEB">
              <w:t>* Department of School Counseling</w:t>
            </w:r>
          </w:p>
        </w:tc>
        <w:tc>
          <w:tcPr>
            <w:tcW w:w="1550" w:type="dxa"/>
          </w:tcPr>
          <w:p w14:paraId="69E87B45" w14:textId="77777777" w:rsidR="00B07D53" w:rsidRDefault="00B07D53" w:rsidP="00B07D53">
            <w:pPr>
              <w:pStyle w:val="tableinside"/>
            </w:pPr>
            <w:r>
              <w:t>2007-2008</w:t>
            </w:r>
          </w:p>
        </w:tc>
        <w:tc>
          <w:tcPr>
            <w:tcW w:w="3246" w:type="dxa"/>
          </w:tcPr>
          <w:p w14:paraId="16CE05E6" w14:textId="77777777" w:rsidR="00B07D53" w:rsidRDefault="00B07D53" w:rsidP="00B07D53">
            <w:pPr>
              <w:pStyle w:val="tableinside"/>
            </w:pPr>
            <w:r>
              <w:t xml:space="preserve">Member </w:t>
            </w:r>
            <w:r w:rsidRPr="009F5E66">
              <w:t xml:space="preserve">of the </w:t>
            </w:r>
            <w:r>
              <w:t>c</w:t>
            </w:r>
            <w:r w:rsidRPr="009F5E66">
              <w:t xml:space="preserve">ommittee of </w:t>
            </w:r>
            <w:r>
              <w:t>students with special needs</w:t>
            </w:r>
          </w:p>
        </w:tc>
      </w:tr>
      <w:tr w:rsidR="00B07D53" w:rsidRPr="009F429E" w14:paraId="2499205A" w14:textId="77777777" w:rsidTr="00B07D53">
        <w:tc>
          <w:tcPr>
            <w:tcW w:w="2692" w:type="dxa"/>
          </w:tcPr>
          <w:p w14:paraId="37535899" w14:textId="77777777" w:rsidR="00B07D53" w:rsidRPr="00382DEB" w:rsidRDefault="00B07D53" w:rsidP="00B07D53">
            <w:pPr>
              <w:pStyle w:val="tableinside"/>
            </w:pPr>
            <w:r w:rsidRPr="00382DEB">
              <w:t>* Department of School Counseling</w:t>
            </w:r>
          </w:p>
        </w:tc>
        <w:tc>
          <w:tcPr>
            <w:tcW w:w="1550" w:type="dxa"/>
          </w:tcPr>
          <w:p w14:paraId="137AB1F0" w14:textId="77777777" w:rsidR="00B07D53" w:rsidRDefault="00B07D53" w:rsidP="00B07D53">
            <w:pPr>
              <w:pStyle w:val="tableinside"/>
            </w:pPr>
            <w:r>
              <w:t>2007-2008</w:t>
            </w:r>
          </w:p>
        </w:tc>
        <w:tc>
          <w:tcPr>
            <w:tcW w:w="3246" w:type="dxa"/>
          </w:tcPr>
          <w:p w14:paraId="6508FB2F" w14:textId="77777777" w:rsidR="00B07D53" w:rsidRDefault="00B07D53" w:rsidP="00B07D53">
            <w:pPr>
              <w:pStyle w:val="tableinside"/>
            </w:pPr>
            <w:r>
              <w:t xml:space="preserve">Head </w:t>
            </w:r>
            <w:r w:rsidRPr="009F5E66">
              <w:t xml:space="preserve">of the </w:t>
            </w:r>
            <w:r>
              <w:t>c</w:t>
            </w:r>
            <w:r w:rsidRPr="009F5E66">
              <w:t xml:space="preserve">ommittee of </w:t>
            </w:r>
            <w:r>
              <w:t>research t</w:t>
            </w:r>
            <w:r w:rsidRPr="009F5E66">
              <w:t>eachin</w:t>
            </w:r>
            <w:r>
              <w:t>g</w:t>
            </w:r>
          </w:p>
        </w:tc>
      </w:tr>
      <w:tr w:rsidR="00B07D53" w:rsidRPr="00600997" w14:paraId="46DC5DFD" w14:textId="77777777" w:rsidTr="00B07D53">
        <w:tc>
          <w:tcPr>
            <w:tcW w:w="2692" w:type="dxa"/>
          </w:tcPr>
          <w:p w14:paraId="217AF437" w14:textId="77777777" w:rsidR="00B07D53" w:rsidRPr="00382DEB" w:rsidRDefault="00B07D53" w:rsidP="00B07D53">
            <w:pPr>
              <w:pStyle w:val="tableinside"/>
            </w:pPr>
            <w:r w:rsidRPr="00382DEB">
              <w:t>* Department of School Counseling</w:t>
            </w:r>
          </w:p>
        </w:tc>
        <w:tc>
          <w:tcPr>
            <w:tcW w:w="1550" w:type="dxa"/>
          </w:tcPr>
          <w:p w14:paraId="04F79B74" w14:textId="77777777" w:rsidR="00B07D53" w:rsidRDefault="00B07D53" w:rsidP="00B07D53">
            <w:pPr>
              <w:pStyle w:val="tableinside"/>
            </w:pPr>
            <w:r>
              <w:t>2007-2018</w:t>
            </w:r>
          </w:p>
        </w:tc>
        <w:tc>
          <w:tcPr>
            <w:tcW w:w="3246" w:type="dxa"/>
          </w:tcPr>
          <w:p w14:paraId="2A1370D5" w14:textId="77777777" w:rsidR="00B07D53" w:rsidRPr="00600997" w:rsidRDefault="00B07D53" w:rsidP="00B07D53">
            <w:pPr>
              <w:pStyle w:val="tableinside"/>
            </w:pPr>
            <w:r>
              <w:t xml:space="preserve">Head and member </w:t>
            </w:r>
            <w:r w:rsidRPr="00600997">
              <w:t>of the committee of M.A. studies</w:t>
            </w:r>
          </w:p>
        </w:tc>
      </w:tr>
      <w:tr w:rsidR="00B07D53" w14:paraId="29B4BD08" w14:textId="77777777" w:rsidTr="00B07D53">
        <w:tc>
          <w:tcPr>
            <w:tcW w:w="2692" w:type="dxa"/>
          </w:tcPr>
          <w:p w14:paraId="0F0E9F1C" w14:textId="77777777" w:rsidR="00B07D53" w:rsidRPr="00382DEB" w:rsidRDefault="00B07D53" w:rsidP="00B07D53">
            <w:pPr>
              <w:pStyle w:val="tableinside"/>
            </w:pPr>
            <w:r w:rsidRPr="00382DEB">
              <w:t>* Department of School Counseling</w:t>
            </w:r>
          </w:p>
        </w:tc>
        <w:tc>
          <w:tcPr>
            <w:tcW w:w="1550" w:type="dxa"/>
          </w:tcPr>
          <w:p w14:paraId="3EFAB3BD" w14:textId="77777777" w:rsidR="00B07D53" w:rsidRDefault="00B07D53" w:rsidP="00B07D53">
            <w:pPr>
              <w:pStyle w:val="tableinside"/>
            </w:pPr>
            <w:r>
              <w:t>2007-2018</w:t>
            </w:r>
          </w:p>
        </w:tc>
        <w:tc>
          <w:tcPr>
            <w:tcW w:w="3246" w:type="dxa"/>
          </w:tcPr>
          <w:p w14:paraId="32CE26D6" w14:textId="77777777" w:rsidR="00B07D53" w:rsidRDefault="00B07D53" w:rsidP="00B07D53">
            <w:pPr>
              <w:pStyle w:val="tableinside"/>
            </w:pPr>
            <w:r>
              <w:t>Member</w:t>
            </w:r>
            <w:r w:rsidRPr="00600997">
              <w:t xml:space="preserve"> of the committee of </w:t>
            </w:r>
            <w:r>
              <w:t>exceptional students</w:t>
            </w:r>
          </w:p>
        </w:tc>
      </w:tr>
      <w:tr w:rsidR="00B07D53" w:rsidRPr="009F429E" w14:paraId="09917752" w14:textId="77777777" w:rsidTr="00B07D53">
        <w:tc>
          <w:tcPr>
            <w:tcW w:w="2692" w:type="dxa"/>
          </w:tcPr>
          <w:p w14:paraId="15C494DB" w14:textId="77777777" w:rsidR="00B07D53" w:rsidRPr="00382DEB" w:rsidRDefault="00B07D53" w:rsidP="00B07D53">
            <w:pPr>
              <w:pStyle w:val="tableinside"/>
            </w:pPr>
            <w:r w:rsidRPr="00382DEB">
              <w:t>* Department of School Counseling</w:t>
            </w:r>
          </w:p>
        </w:tc>
        <w:tc>
          <w:tcPr>
            <w:tcW w:w="1550" w:type="dxa"/>
          </w:tcPr>
          <w:p w14:paraId="318F4AD5" w14:textId="77777777" w:rsidR="00B07D53" w:rsidRDefault="00B07D53" w:rsidP="00B07D53">
            <w:pPr>
              <w:pStyle w:val="tableinside"/>
            </w:pPr>
            <w:r>
              <w:t>2009-2018</w:t>
            </w:r>
          </w:p>
        </w:tc>
        <w:tc>
          <w:tcPr>
            <w:tcW w:w="3246" w:type="dxa"/>
          </w:tcPr>
          <w:p w14:paraId="6136ACD6" w14:textId="77777777" w:rsidR="00B07D53" w:rsidRDefault="00B07D53" w:rsidP="00B07D53">
            <w:pPr>
              <w:pStyle w:val="tableinside"/>
            </w:pPr>
            <w:r>
              <w:t>Head of the committee of M.A. projects</w:t>
            </w:r>
          </w:p>
        </w:tc>
      </w:tr>
      <w:tr w:rsidR="00B07D53" w:rsidRPr="007D4F5A" w14:paraId="15C77DD6" w14:textId="77777777" w:rsidTr="00B07D53">
        <w:tc>
          <w:tcPr>
            <w:tcW w:w="2692" w:type="dxa"/>
          </w:tcPr>
          <w:p w14:paraId="2C9B35A5" w14:textId="77777777" w:rsidR="00B07D53" w:rsidRPr="007D4F5A" w:rsidRDefault="00B07D53" w:rsidP="00B07D53">
            <w:pPr>
              <w:pStyle w:val="tableinside"/>
            </w:pPr>
            <w:r w:rsidRPr="007D4F5A">
              <w:t>* Department of School Counseling</w:t>
            </w:r>
          </w:p>
        </w:tc>
        <w:tc>
          <w:tcPr>
            <w:tcW w:w="1550" w:type="dxa"/>
          </w:tcPr>
          <w:p w14:paraId="5965BEE6" w14:textId="77777777" w:rsidR="00B07D53" w:rsidRPr="007D4F5A" w:rsidRDefault="00B07D53" w:rsidP="00B07D53">
            <w:pPr>
              <w:pStyle w:val="tableinside"/>
            </w:pPr>
            <w:r w:rsidRPr="007D4F5A">
              <w:t>2009-</w:t>
            </w:r>
            <w:r>
              <w:t>2018</w:t>
            </w:r>
          </w:p>
        </w:tc>
        <w:tc>
          <w:tcPr>
            <w:tcW w:w="3246" w:type="dxa"/>
          </w:tcPr>
          <w:p w14:paraId="2F597418" w14:textId="77777777" w:rsidR="00B07D53" w:rsidRPr="007D4F5A" w:rsidRDefault="00B07D53" w:rsidP="00B07D53">
            <w:pPr>
              <w:pStyle w:val="tableinside"/>
            </w:pPr>
            <w:r w:rsidRPr="007D4F5A">
              <w:t>Academic Coordinator of School Counseling Department (M.A.)</w:t>
            </w:r>
          </w:p>
        </w:tc>
      </w:tr>
      <w:tr w:rsidR="00B07D53" w:rsidRPr="00600997" w14:paraId="2BE422AD" w14:textId="77777777" w:rsidTr="00B07D53">
        <w:tc>
          <w:tcPr>
            <w:tcW w:w="2692" w:type="dxa"/>
          </w:tcPr>
          <w:p w14:paraId="2133284D" w14:textId="77777777" w:rsidR="00B07D53" w:rsidRPr="007D4F5A" w:rsidRDefault="00B07D53" w:rsidP="00B07D53">
            <w:pPr>
              <w:pStyle w:val="tableinside"/>
            </w:pPr>
            <w:r w:rsidRPr="007D4F5A">
              <w:t>* Department of School Counseling</w:t>
            </w:r>
          </w:p>
        </w:tc>
        <w:tc>
          <w:tcPr>
            <w:tcW w:w="1550" w:type="dxa"/>
          </w:tcPr>
          <w:p w14:paraId="429DD63C" w14:textId="77777777" w:rsidR="00B07D53" w:rsidRPr="007D4F5A" w:rsidRDefault="00B07D53" w:rsidP="00B07D53">
            <w:pPr>
              <w:pStyle w:val="tableinside"/>
            </w:pPr>
            <w:r w:rsidRPr="007D4F5A">
              <w:t>2009-</w:t>
            </w:r>
            <w:r>
              <w:t>2018</w:t>
            </w:r>
          </w:p>
        </w:tc>
        <w:tc>
          <w:tcPr>
            <w:tcW w:w="3246" w:type="dxa"/>
          </w:tcPr>
          <w:p w14:paraId="3C30817B" w14:textId="77777777" w:rsidR="00B07D53" w:rsidRPr="007D4F5A" w:rsidRDefault="00B07D53" w:rsidP="00B07D53">
            <w:pPr>
              <w:pStyle w:val="tableinside"/>
            </w:pPr>
            <w:r w:rsidRPr="007D4F5A">
              <w:t>Head and member of the committee of conferences</w:t>
            </w:r>
          </w:p>
        </w:tc>
      </w:tr>
      <w:tr w:rsidR="00B07D53" w:rsidRPr="00600997" w14:paraId="488FE339" w14:textId="77777777" w:rsidTr="00B07D53">
        <w:tc>
          <w:tcPr>
            <w:tcW w:w="2692" w:type="dxa"/>
          </w:tcPr>
          <w:p w14:paraId="6A131C43" w14:textId="77777777" w:rsidR="00B07D53" w:rsidRPr="00382DEB" w:rsidRDefault="00B07D53" w:rsidP="00B07D53">
            <w:pPr>
              <w:pStyle w:val="tableinside"/>
            </w:pPr>
            <w:r w:rsidRPr="00382DEB">
              <w:t>* Department of School Counseling</w:t>
            </w:r>
          </w:p>
        </w:tc>
        <w:tc>
          <w:tcPr>
            <w:tcW w:w="1550" w:type="dxa"/>
          </w:tcPr>
          <w:p w14:paraId="7A30393D" w14:textId="77777777" w:rsidR="00B07D53" w:rsidRDefault="00B07D53" w:rsidP="00B07D53">
            <w:pPr>
              <w:pStyle w:val="tableinside"/>
            </w:pPr>
            <w:r>
              <w:t>2015-2018</w:t>
            </w:r>
          </w:p>
        </w:tc>
        <w:tc>
          <w:tcPr>
            <w:tcW w:w="3246" w:type="dxa"/>
          </w:tcPr>
          <w:p w14:paraId="2710BF84" w14:textId="77777777" w:rsidR="00B07D53" w:rsidRPr="00600997" w:rsidRDefault="00B07D53" w:rsidP="00B07D53">
            <w:pPr>
              <w:pStyle w:val="tableinside"/>
            </w:pPr>
            <w:r>
              <w:t xml:space="preserve">Head and member </w:t>
            </w:r>
            <w:r w:rsidRPr="00600997">
              <w:t xml:space="preserve">of the committee of </w:t>
            </w:r>
            <w:r>
              <w:t>students with special needs</w:t>
            </w:r>
          </w:p>
        </w:tc>
      </w:tr>
      <w:tr w:rsidR="00B07D53" w:rsidRPr="00600997" w14:paraId="3D3D001E" w14:textId="77777777" w:rsidTr="00B07D53">
        <w:tc>
          <w:tcPr>
            <w:tcW w:w="2692" w:type="dxa"/>
          </w:tcPr>
          <w:p w14:paraId="530CEB5B" w14:textId="77777777" w:rsidR="00B07D53" w:rsidRPr="00382DEB" w:rsidRDefault="00B07D53" w:rsidP="00B07D53">
            <w:pPr>
              <w:pStyle w:val="tableinside"/>
            </w:pPr>
            <w:r w:rsidRPr="00382DEB">
              <w:lastRenderedPageBreak/>
              <w:t>Department</w:t>
            </w:r>
            <w:r>
              <w:t>s</w:t>
            </w:r>
            <w:r w:rsidRPr="00382DEB">
              <w:t xml:space="preserve"> of School Counseling</w:t>
            </w:r>
            <w:r>
              <w:t xml:space="preserve"> and Education</w:t>
            </w:r>
          </w:p>
        </w:tc>
        <w:tc>
          <w:tcPr>
            <w:tcW w:w="1550" w:type="dxa"/>
          </w:tcPr>
          <w:p w14:paraId="31ADE03F" w14:textId="77777777" w:rsidR="00B07D53" w:rsidRDefault="00B07D53" w:rsidP="00B07D53">
            <w:pPr>
              <w:pStyle w:val="tableinside"/>
            </w:pPr>
            <w:r>
              <w:t>2017-2018</w:t>
            </w:r>
          </w:p>
        </w:tc>
        <w:tc>
          <w:tcPr>
            <w:tcW w:w="3246" w:type="dxa"/>
          </w:tcPr>
          <w:p w14:paraId="768090B9" w14:textId="77777777" w:rsidR="00B07D53" w:rsidRDefault="00B07D53" w:rsidP="00B07D53">
            <w:pPr>
              <w:pStyle w:val="tableinside"/>
            </w:pPr>
            <w:r>
              <w:t>Head of Education and School Counseling Departments,</w:t>
            </w:r>
          </w:p>
        </w:tc>
      </w:tr>
    </w:tbl>
    <w:p w14:paraId="683A62ED" w14:textId="77777777" w:rsidR="00B07D53" w:rsidRDefault="00B07D53" w:rsidP="00B07D53">
      <w:pPr>
        <w:pStyle w:val="3"/>
      </w:pPr>
    </w:p>
    <w:p w14:paraId="22F20ABF" w14:textId="77777777" w:rsidR="00B07D53" w:rsidRDefault="00B07D53" w:rsidP="00B07D53">
      <w:pPr>
        <w:pStyle w:val="3"/>
      </w:pPr>
      <w:r w:rsidRPr="003C058F">
        <w:t>5.</w:t>
      </w:r>
      <w:r w:rsidRPr="003C058F">
        <w:tab/>
        <w:t>Scholarly Positions and Activities outside the Institution</w:t>
      </w:r>
    </w:p>
    <w:p w14:paraId="3A930366" w14:textId="77777777" w:rsidR="00B07D53" w:rsidRPr="00B83C5E" w:rsidRDefault="00B07D53" w:rsidP="00B07D53">
      <w:pPr>
        <w:pStyle w:val="titleAB"/>
      </w:pPr>
      <w:r>
        <w:t xml:space="preserve">A. </w:t>
      </w:r>
      <w:r w:rsidRPr="00B83C5E">
        <w:t>Membership in Professional Associations</w:t>
      </w:r>
    </w:p>
    <w:tbl>
      <w:tblPr>
        <w:tblW w:w="0" w:type="auto"/>
        <w:tblLayout w:type="fixed"/>
        <w:tblLook w:val="0000" w:firstRow="0" w:lastRow="0" w:firstColumn="0" w:lastColumn="0" w:noHBand="0" w:noVBand="0"/>
      </w:tblPr>
      <w:tblGrid>
        <w:gridCol w:w="1668"/>
        <w:gridCol w:w="6540"/>
      </w:tblGrid>
      <w:tr w:rsidR="00B07D53" w:rsidRPr="00B83C5E" w14:paraId="78547340" w14:textId="77777777" w:rsidTr="00B07D53">
        <w:tc>
          <w:tcPr>
            <w:tcW w:w="1668" w:type="dxa"/>
          </w:tcPr>
          <w:p w14:paraId="34F63ADE" w14:textId="77777777" w:rsidR="00B07D53" w:rsidRPr="00B83C5E" w:rsidRDefault="00B07D53" w:rsidP="00B07D53">
            <w:pPr>
              <w:pStyle w:val="tabletitle"/>
              <w:rPr>
                <w:rFonts w:cs="Narkisim"/>
                <w:szCs w:val="24"/>
              </w:rPr>
            </w:pPr>
            <w:r w:rsidRPr="00B83C5E">
              <w:t>Dates</w:t>
            </w:r>
          </w:p>
        </w:tc>
        <w:tc>
          <w:tcPr>
            <w:tcW w:w="6540" w:type="dxa"/>
          </w:tcPr>
          <w:p w14:paraId="653D362E" w14:textId="77777777" w:rsidR="00B07D53" w:rsidRPr="00B83C5E" w:rsidRDefault="00B07D53" w:rsidP="00B07D53">
            <w:pPr>
              <w:pStyle w:val="tabletitle"/>
            </w:pPr>
            <w:r w:rsidRPr="00B83C5E">
              <w:t>Association</w:t>
            </w:r>
          </w:p>
        </w:tc>
      </w:tr>
      <w:tr w:rsidR="00B07D53" w14:paraId="63ADFFA9" w14:textId="77777777" w:rsidTr="00B07D53">
        <w:tc>
          <w:tcPr>
            <w:tcW w:w="1668" w:type="dxa"/>
          </w:tcPr>
          <w:p w14:paraId="5AD657B5" w14:textId="77777777" w:rsidR="00B07D53" w:rsidRPr="001251A8" w:rsidRDefault="00B07D53" w:rsidP="00B07D53">
            <w:pPr>
              <w:pStyle w:val="tableinside"/>
              <w:rPr>
                <w:rtl/>
              </w:rPr>
            </w:pPr>
            <w:r w:rsidRPr="001251A8">
              <w:t>1985-1991</w:t>
            </w:r>
            <w:r>
              <w:t xml:space="preserve"> 2012-2018</w:t>
            </w:r>
          </w:p>
        </w:tc>
        <w:tc>
          <w:tcPr>
            <w:tcW w:w="6540" w:type="dxa"/>
          </w:tcPr>
          <w:p w14:paraId="6BEFA586" w14:textId="77777777" w:rsidR="00B07D53" w:rsidRPr="001251A8" w:rsidRDefault="00B07D53" w:rsidP="00B07D53">
            <w:pPr>
              <w:pStyle w:val="tableinside"/>
              <w:rPr>
                <w:rtl/>
              </w:rPr>
            </w:pPr>
            <w:r w:rsidRPr="001251A8">
              <w:t xml:space="preserve">Israel Association </w:t>
            </w:r>
            <w:r>
              <w:t>of</w:t>
            </w:r>
            <w:r w:rsidRPr="001251A8">
              <w:t xml:space="preserve"> School Counselors</w:t>
            </w:r>
          </w:p>
        </w:tc>
      </w:tr>
      <w:tr w:rsidR="00B07D53" w14:paraId="1CB3E830" w14:textId="77777777" w:rsidTr="00B07D53">
        <w:tc>
          <w:tcPr>
            <w:tcW w:w="1668" w:type="dxa"/>
          </w:tcPr>
          <w:p w14:paraId="2535EB82" w14:textId="77777777" w:rsidR="00B07D53" w:rsidRPr="001251A8" w:rsidRDefault="00B07D53" w:rsidP="00B07D53">
            <w:pPr>
              <w:pStyle w:val="tableinside"/>
              <w:rPr>
                <w:rtl/>
              </w:rPr>
            </w:pPr>
            <w:r>
              <w:t>1995-2018</w:t>
            </w:r>
          </w:p>
        </w:tc>
        <w:tc>
          <w:tcPr>
            <w:tcW w:w="6540" w:type="dxa"/>
          </w:tcPr>
          <w:p w14:paraId="2098B065" w14:textId="77777777" w:rsidR="00B07D53" w:rsidRPr="00386FEC" w:rsidRDefault="00B07D53" w:rsidP="00B07D53">
            <w:pPr>
              <w:pStyle w:val="tableinside"/>
              <w:rPr>
                <w:rtl/>
              </w:rPr>
            </w:pPr>
            <w:r w:rsidRPr="001251A8">
              <w:t xml:space="preserve">Israel Association for Marital and Family Therapy </w:t>
            </w:r>
          </w:p>
        </w:tc>
      </w:tr>
      <w:tr w:rsidR="00B07D53" w14:paraId="07F25655" w14:textId="77777777" w:rsidTr="00B07D53">
        <w:tc>
          <w:tcPr>
            <w:tcW w:w="1668" w:type="dxa"/>
          </w:tcPr>
          <w:p w14:paraId="3CDF3694" w14:textId="77777777" w:rsidR="00B07D53" w:rsidRPr="00B83C5E" w:rsidRDefault="00B07D53" w:rsidP="00B07D53">
            <w:pPr>
              <w:pStyle w:val="tableinside"/>
              <w:rPr>
                <w:rtl/>
              </w:rPr>
            </w:pPr>
            <w:r w:rsidRPr="00B83C5E">
              <w:t>2002-</w:t>
            </w:r>
            <w:r>
              <w:t>2018</w:t>
            </w:r>
          </w:p>
        </w:tc>
        <w:tc>
          <w:tcPr>
            <w:tcW w:w="6540" w:type="dxa"/>
          </w:tcPr>
          <w:p w14:paraId="5A3DADFF" w14:textId="77777777" w:rsidR="00B07D53" w:rsidRDefault="00B07D53" w:rsidP="00B07D53">
            <w:pPr>
              <w:pStyle w:val="tableinside"/>
            </w:pPr>
            <w:r w:rsidRPr="00B83C5E">
              <w:t>STAR (Stress and Anxiety Research Society)</w:t>
            </w:r>
          </w:p>
          <w:p w14:paraId="0B48EE80" w14:textId="77777777" w:rsidR="00B07D53" w:rsidRDefault="00B07D53" w:rsidP="00B07D53">
            <w:pPr>
              <w:pStyle w:val="tableinside"/>
              <w:rPr>
                <w:rtl/>
              </w:rPr>
            </w:pPr>
          </w:p>
        </w:tc>
      </w:tr>
      <w:tr w:rsidR="00B07D53" w14:paraId="45235F19" w14:textId="77777777" w:rsidTr="00B07D53">
        <w:tc>
          <w:tcPr>
            <w:tcW w:w="1668" w:type="dxa"/>
          </w:tcPr>
          <w:p w14:paraId="76E6A656" w14:textId="77777777" w:rsidR="00B07D53" w:rsidRPr="00B83C5E" w:rsidRDefault="00B07D53" w:rsidP="00B07D53">
            <w:pPr>
              <w:pStyle w:val="tableinside"/>
            </w:pPr>
            <w:r>
              <w:t>2018</w:t>
            </w:r>
          </w:p>
        </w:tc>
        <w:tc>
          <w:tcPr>
            <w:tcW w:w="6540" w:type="dxa"/>
          </w:tcPr>
          <w:p w14:paraId="09881892" w14:textId="77777777" w:rsidR="00B07D53" w:rsidRPr="00B83C5E" w:rsidRDefault="00B07D53" w:rsidP="00B07D53">
            <w:pPr>
              <w:pStyle w:val="tableinside"/>
            </w:pPr>
            <w:r>
              <w:t>International</w:t>
            </w:r>
            <w:r w:rsidRPr="001251A8">
              <w:t xml:space="preserve"> Family Therapy </w:t>
            </w:r>
            <w:r>
              <w:t>Association -IFTA</w:t>
            </w:r>
          </w:p>
        </w:tc>
      </w:tr>
    </w:tbl>
    <w:p w14:paraId="7904158D" w14:textId="77777777" w:rsidR="00B07D53" w:rsidRPr="00F452A0" w:rsidRDefault="00B07D53" w:rsidP="00B07D53">
      <w:pPr>
        <w:pStyle w:val="titleAB"/>
      </w:pPr>
      <w:r>
        <w:t xml:space="preserve">B. </w:t>
      </w:r>
      <w:r w:rsidRPr="00F452A0">
        <w:t>Review for Professional Journals</w:t>
      </w:r>
    </w:p>
    <w:p w14:paraId="2CBBA967" w14:textId="77777777" w:rsidR="00B07D53" w:rsidRPr="00F452A0" w:rsidRDefault="00B07D53" w:rsidP="00B07D53">
      <w:pPr>
        <w:pStyle w:val="reviews"/>
      </w:pPr>
      <w:r w:rsidRPr="00F452A0">
        <w:t>Stress, Anxiety and Coping: An International Journal.</w:t>
      </w:r>
    </w:p>
    <w:p w14:paraId="365E8C8A" w14:textId="77777777" w:rsidR="00B07D53" w:rsidRPr="00F452A0" w:rsidRDefault="00B07D53" w:rsidP="00B07D53">
      <w:pPr>
        <w:pStyle w:val="reviews"/>
      </w:pPr>
      <w:r>
        <w:t xml:space="preserve">The </w:t>
      </w:r>
      <w:r w:rsidRPr="00F452A0">
        <w:t>British Journal of Educational Psychology.</w:t>
      </w:r>
    </w:p>
    <w:p w14:paraId="644265D8" w14:textId="77777777" w:rsidR="00B07D53" w:rsidRPr="00493D51" w:rsidRDefault="00B07D53" w:rsidP="00B07D53">
      <w:pPr>
        <w:pStyle w:val="reviews"/>
      </w:pPr>
      <w:r w:rsidRPr="00493D51">
        <w:t xml:space="preserve">Social Behavior and Personality: An International Journal. </w:t>
      </w:r>
    </w:p>
    <w:p w14:paraId="6249F5E5" w14:textId="77777777" w:rsidR="00B07D53" w:rsidRPr="004E21A1" w:rsidRDefault="00B07D53" w:rsidP="00B07D53">
      <w:pPr>
        <w:pStyle w:val="reviews"/>
      </w:pPr>
      <w:r w:rsidRPr="004E21A1">
        <w:t>International Journal of Psychology.</w:t>
      </w:r>
    </w:p>
    <w:p w14:paraId="4A6B37A5" w14:textId="77777777" w:rsidR="00B07D53" w:rsidRPr="004E21A1" w:rsidRDefault="00B07D53" w:rsidP="00B07D53">
      <w:pPr>
        <w:pStyle w:val="reviews"/>
      </w:pPr>
      <w:r w:rsidRPr="004E21A1">
        <w:t>The British Journal of Education.</w:t>
      </w:r>
    </w:p>
    <w:p w14:paraId="0E428C89" w14:textId="77777777" w:rsidR="00B07D53" w:rsidRDefault="00B07D53" w:rsidP="00B07D53">
      <w:pPr>
        <w:pStyle w:val="reviews"/>
      </w:pPr>
      <w:r>
        <w:t>The Clinical Supervisor</w:t>
      </w:r>
    </w:p>
    <w:p w14:paraId="2A162436" w14:textId="77777777" w:rsidR="00B07D53" w:rsidRPr="00350534" w:rsidRDefault="00B07D53" w:rsidP="00B07D53">
      <w:pPr>
        <w:pStyle w:val="reviews"/>
        <w:rPr>
          <w:rFonts w:asciiTheme="majorBidi" w:hAnsiTheme="majorBidi" w:cstheme="majorBidi"/>
          <w:szCs w:val="24"/>
        </w:rPr>
      </w:pPr>
      <w:r w:rsidRPr="00350534">
        <w:rPr>
          <w:rFonts w:asciiTheme="majorBidi" w:hAnsiTheme="majorBidi" w:cstheme="majorBidi"/>
          <w:color w:val="222222"/>
          <w:szCs w:val="24"/>
          <w:shd w:val="clear" w:color="auto" w:fill="FFFFFF"/>
        </w:rPr>
        <w:t>Parenting: Science and Practice</w:t>
      </w:r>
    </w:p>
    <w:p w14:paraId="2E77E730" w14:textId="77777777" w:rsidR="00B07D53" w:rsidRPr="004E21A1" w:rsidRDefault="00B07D53" w:rsidP="00B07D53">
      <w:pPr>
        <w:pStyle w:val="reviews"/>
      </w:pPr>
      <w:r w:rsidRPr="004E21A1">
        <w:rPr>
          <w:shd w:val="clear" w:color="auto" w:fill="FFFFFF"/>
        </w:rPr>
        <w:t>The Journal of Measurement and Evaluation in Counseling and Development.</w:t>
      </w:r>
    </w:p>
    <w:p w14:paraId="48ECDF6C" w14:textId="77777777" w:rsidR="00B07D53" w:rsidRDefault="00B07D53" w:rsidP="00B07D53">
      <w:pPr>
        <w:pStyle w:val="reviews"/>
        <w:rPr>
          <w:shd w:val="clear" w:color="auto" w:fill="FFFFFF"/>
        </w:rPr>
      </w:pPr>
      <w:r w:rsidRPr="004E21A1">
        <w:rPr>
          <w:shd w:val="clear" w:color="auto" w:fill="FFFFFF"/>
        </w:rPr>
        <w:t>The Journal of Psychology</w:t>
      </w:r>
      <w:r>
        <w:rPr>
          <w:shd w:val="clear" w:color="auto" w:fill="FFFFFF"/>
        </w:rPr>
        <w:t>: Interdisciplinary and Applied</w:t>
      </w:r>
      <w:r w:rsidRPr="004E21A1">
        <w:rPr>
          <w:shd w:val="clear" w:color="auto" w:fill="FFFFFF"/>
        </w:rPr>
        <w:t> </w:t>
      </w:r>
    </w:p>
    <w:p w14:paraId="42441AE9" w14:textId="77777777" w:rsidR="00B07D53" w:rsidRDefault="00B07D53" w:rsidP="00B07D53">
      <w:pPr>
        <w:pStyle w:val="reviews"/>
        <w:rPr>
          <w:shd w:val="clear" w:color="auto" w:fill="FFFFFF"/>
        </w:rPr>
      </w:pPr>
      <w:r>
        <w:rPr>
          <w:shd w:val="clear" w:color="auto" w:fill="FFFFFF"/>
        </w:rPr>
        <w:t>Death Studies</w:t>
      </w:r>
    </w:p>
    <w:p w14:paraId="49C92CF8" w14:textId="77777777" w:rsidR="00B07D53" w:rsidRDefault="00B07D53" w:rsidP="00B07D53">
      <w:pPr>
        <w:pStyle w:val="reviews"/>
        <w:rPr>
          <w:shd w:val="clear" w:color="auto" w:fill="FFFFFF"/>
        </w:rPr>
      </w:pPr>
      <w:r>
        <w:rPr>
          <w:shd w:val="clear" w:color="auto" w:fill="FFFFFF"/>
        </w:rPr>
        <w:t>Journal of Psychosomatic Research</w:t>
      </w:r>
    </w:p>
    <w:p w14:paraId="45CEF525" w14:textId="77777777" w:rsidR="00B07D53" w:rsidRDefault="00B07D53" w:rsidP="00B07D53">
      <w:pPr>
        <w:pStyle w:val="reviews"/>
        <w:rPr>
          <w:shd w:val="clear" w:color="auto" w:fill="FFFFFF"/>
        </w:rPr>
      </w:pPr>
      <w:r>
        <w:rPr>
          <w:shd w:val="clear" w:color="auto" w:fill="FFFFFF"/>
        </w:rPr>
        <w:t>American psychologist</w:t>
      </w:r>
    </w:p>
    <w:p w14:paraId="2F9F581F" w14:textId="77777777" w:rsidR="00B07D53" w:rsidRPr="00835657" w:rsidRDefault="00B07D53" w:rsidP="00B07D53">
      <w:pPr>
        <w:pStyle w:val="reviews"/>
        <w:rPr>
          <w:rFonts w:asciiTheme="majorBidi" w:hAnsiTheme="majorBidi" w:cstheme="majorBidi"/>
          <w:szCs w:val="24"/>
          <w:shd w:val="clear" w:color="auto" w:fill="FFFFFF"/>
        </w:rPr>
      </w:pPr>
      <w:r w:rsidRPr="00835657">
        <w:rPr>
          <w:rFonts w:asciiTheme="majorBidi" w:eastAsiaTheme="minorHAnsi" w:hAnsiTheme="majorBidi" w:cstheme="majorBidi"/>
          <w:color w:val="333666"/>
          <w:szCs w:val="24"/>
          <w:lang w:eastAsia="en-US"/>
        </w:rPr>
        <w:t>Social Psychology of Education</w:t>
      </w:r>
    </w:p>
    <w:p w14:paraId="0F046246" w14:textId="77777777" w:rsidR="00B07D53" w:rsidRPr="008249AC" w:rsidRDefault="00B07D53" w:rsidP="00B07D53">
      <w:pPr>
        <w:pStyle w:val="reviews"/>
      </w:pPr>
      <w:r w:rsidRPr="008249AC">
        <w:t>Educational Issues (Hebrew).</w:t>
      </w:r>
    </w:p>
    <w:p w14:paraId="363AD612" w14:textId="77777777" w:rsidR="00B07D53" w:rsidRDefault="00B07D53" w:rsidP="00B07D53">
      <w:pPr>
        <w:pStyle w:val="reviews"/>
      </w:pPr>
      <w:r>
        <w:t>The School Counselor (Hebrew).</w:t>
      </w:r>
    </w:p>
    <w:p w14:paraId="0A3344B0" w14:textId="77777777" w:rsidR="00B07D53" w:rsidRDefault="00B07D53" w:rsidP="00B07D53">
      <w:pPr>
        <w:pStyle w:val="reviews"/>
      </w:pPr>
      <w:r w:rsidRPr="004E21A1">
        <w:t>Society and Welfare (Hebrew).</w:t>
      </w:r>
    </w:p>
    <w:p w14:paraId="6BDEC6BD" w14:textId="77777777" w:rsidR="00B07D53" w:rsidRDefault="00B07D53" w:rsidP="00B07D53">
      <w:pPr>
        <w:pStyle w:val="reviews"/>
        <w:rPr>
          <w:rFonts w:asciiTheme="majorBidi" w:hAnsiTheme="majorBidi" w:cstheme="majorBidi"/>
          <w:szCs w:val="24"/>
        </w:rPr>
      </w:pPr>
      <w:r w:rsidRPr="004814D9">
        <w:rPr>
          <w:rFonts w:asciiTheme="majorBidi" w:hAnsiTheme="majorBidi" w:cstheme="majorBidi"/>
          <w:color w:val="202124"/>
          <w:spacing w:val="3"/>
          <w:szCs w:val="24"/>
          <w:shd w:val="clear" w:color="auto" w:fill="FFFFFF"/>
        </w:rPr>
        <w:t>The Journal of Psychology: Interdisciplinary and Applied</w:t>
      </w:r>
    </w:p>
    <w:p w14:paraId="5C7B2058" w14:textId="77777777" w:rsidR="00B07D53" w:rsidRPr="007E2874" w:rsidRDefault="00B07D53" w:rsidP="00B07D53">
      <w:pPr>
        <w:pStyle w:val="reviews"/>
        <w:rPr>
          <w:rFonts w:asciiTheme="majorBidi" w:hAnsiTheme="majorBidi" w:cstheme="majorBidi"/>
          <w:szCs w:val="24"/>
        </w:rPr>
      </w:pPr>
      <w:r w:rsidRPr="007E2874">
        <w:rPr>
          <w:rFonts w:asciiTheme="majorBidi" w:hAnsiTheme="majorBidi" w:cstheme="majorBidi"/>
          <w:color w:val="202124"/>
          <w:szCs w:val="24"/>
          <w:shd w:val="clear" w:color="auto" w:fill="FFFFFF"/>
        </w:rPr>
        <w:t>Australian and New Zealand Journal of Family Therapy</w:t>
      </w:r>
    </w:p>
    <w:p w14:paraId="7A94A828" w14:textId="77777777" w:rsidR="00B07D53" w:rsidRDefault="00B07D53" w:rsidP="00B07D53">
      <w:pPr>
        <w:pStyle w:val="reviews"/>
      </w:pPr>
    </w:p>
    <w:p w14:paraId="3403FEB8" w14:textId="77777777" w:rsidR="00B07D53" w:rsidRPr="00E32C93" w:rsidRDefault="00B07D53" w:rsidP="00B07D53">
      <w:pPr>
        <w:pStyle w:val="titleAB"/>
      </w:pPr>
      <w:r>
        <w:lastRenderedPageBreak/>
        <w:t>C. Programs</w:t>
      </w:r>
      <w:r w:rsidRPr="00E32C93">
        <w:t xml:space="preserve"> Development</w:t>
      </w:r>
    </w:p>
    <w:tbl>
      <w:tblPr>
        <w:tblW w:w="8568" w:type="dxa"/>
        <w:tblLook w:val="01E0" w:firstRow="1" w:lastRow="1" w:firstColumn="1" w:lastColumn="1" w:noHBand="0" w:noVBand="0"/>
      </w:tblPr>
      <w:tblGrid>
        <w:gridCol w:w="1526"/>
        <w:gridCol w:w="2362"/>
        <w:gridCol w:w="4680"/>
      </w:tblGrid>
      <w:tr w:rsidR="00B07D53" w14:paraId="46996DB3" w14:textId="77777777" w:rsidTr="00B07D53">
        <w:tc>
          <w:tcPr>
            <w:tcW w:w="1526" w:type="dxa"/>
          </w:tcPr>
          <w:p w14:paraId="184F99CF" w14:textId="77777777" w:rsidR="00B07D53" w:rsidRPr="00804D95" w:rsidRDefault="00B07D53" w:rsidP="00B07D53">
            <w:pPr>
              <w:pStyle w:val="tabletitle"/>
            </w:pPr>
            <w:r w:rsidRPr="00804D95">
              <w:t>Dates</w:t>
            </w:r>
          </w:p>
        </w:tc>
        <w:tc>
          <w:tcPr>
            <w:tcW w:w="2362" w:type="dxa"/>
          </w:tcPr>
          <w:p w14:paraId="40CC602F" w14:textId="77777777" w:rsidR="00B07D53" w:rsidRPr="00804D95" w:rsidRDefault="00B07D53" w:rsidP="00B07D53">
            <w:pPr>
              <w:pStyle w:val="tabletitle"/>
            </w:pPr>
            <w:r w:rsidRPr="00804D95">
              <w:t>Institution</w:t>
            </w:r>
          </w:p>
        </w:tc>
        <w:tc>
          <w:tcPr>
            <w:tcW w:w="4680" w:type="dxa"/>
          </w:tcPr>
          <w:p w14:paraId="7B92B793" w14:textId="77777777" w:rsidR="00B07D53" w:rsidRPr="00804D95" w:rsidRDefault="00B07D53" w:rsidP="00B07D53">
            <w:pPr>
              <w:pStyle w:val="tabletitle"/>
            </w:pPr>
            <w:r w:rsidRPr="00804D95">
              <w:t>Activity</w:t>
            </w:r>
          </w:p>
        </w:tc>
      </w:tr>
      <w:tr w:rsidR="00B07D53" w14:paraId="76C9944A" w14:textId="77777777" w:rsidTr="00B07D53">
        <w:tc>
          <w:tcPr>
            <w:tcW w:w="1526" w:type="dxa"/>
          </w:tcPr>
          <w:p w14:paraId="07124A11" w14:textId="77777777" w:rsidR="00B07D53" w:rsidRDefault="00B07D53" w:rsidP="00B07D53">
            <w:pPr>
              <w:pStyle w:val="tableinside"/>
            </w:pPr>
            <w:r>
              <w:t>1994</w:t>
            </w:r>
          </w:p>
        </w:tc>
        <w:tc>
          <w:tcPr>
            <w:tcW w:w="2362" w:type="dxa"/>
          </w:tcPr>
          <w:p w14:paraId="63B02014" w14:textId="77777777" w:rsidR="00B07D53" w:rsidRDefault="00B07D53" w:rsidP="00B07D53">
            <w:pPr>
              <w:pStyle w:val="tableinside"/>
            </w:pPr>
            <w:r>
              <w:t>Givat Haviva</w:t>
            </w:r>
          </w:p>
        </w:tc>
        <w:tc>
          <w:tcPr>
            <w:tcW w:w="4680" w:type="dxa"/>
          </w:tcPr>
          <w:p w14:paraId="76CB780D" w14:textId="77777777" w:rsidR="00B07D53" w:rsidRDefault="00B07D53" w:rsidP="00B07D53">
            <w:pPr>
              <w:pStyle w:val="tableinside"/>
            </w:pPr>
            <w:r>
              <w:t>Development of a</w:t>
            </w:r>
            <w:r w:rsidRPr="00E32C93">
              <w:t xml:space="preserve"> teacher-implemented program for enhancing students</w:t>
            </w:r>
            <w:r>
              <w:t>’</w:t>
            </w:r>
            <w:r w:rsidRPr="00E32C93">
              <w:t xml:space="preserve"> </w:t>
            </w:r>
            <w:r>
              <w:t xml:space="preserve">skills for coping with stress and test anxiety. </w:t>
            </w:r>
          </w:p>
        </w:tc>
      </w:tr>
      <w:tr w:rsidR="00B07D53" w14:paraId="68B3A833" w14:textId="77777777" w:rsidTr="00B07D53">
        <w:tc>
          <w:tcPr>
            <w:tcW w:w="1526" w:type="dxa"/>
          </w:tcPr>
          <w:p w14:paraId="2E4AC79B" w14:textId="77777777" w:rsidR="00B07D53" w:rsidRDefault="00B07D53" w:rsidP="00B07D53">
            <w:pPr>
              <w:pStyle w:val="tableinside"/>
            </w:pPr>
            <w:r>
              <w:t>1995</w:t>
            </w:r>
          </w:p>
        </w:tc>
        <w:tc>
          <w:tcPr>
            <w:tcW w:w="2362" w:type="dxa"/>
          </w:tcPr>
          <w:p w14:paraId="05D84E5E" w14:textId="77777777" w:rsidR="00B07D53" w:rsidRDefault="00B07D53" w:rsidP="00B07D53">
            <w:pPr>
              <w:pStyle w:val="tableinside"/>
            </w:pPr>
            <w:r>
              <w:t>Givat Haviva</w:t>
            </w:r>
          </w:p>
        </w:tc>
        <w:tc>
          <w:tcPr>
            <w:tcW w:w="4680" w:type="dxa"/>
          </w:tcPr>
          <w:p w14:paraId="56432372" w14:textId="77777777" w:rsidR="00B07D53" w:rsidRPr="00247475" w:rsidRDefault="00B07D53" w:rsidP="00B07D53">
            <w:pPr>
              <w:pStyle w:val="tableinside"/>
            </w:pPr>
            <w:r>
              <w:t>Development of a</w:t>
            </w:r>
            <w:r w:rsidRPr="00247475">
              <w:t xml:space="preserve"> teacher-implemented cognitive modification program for enhancing students</w:t>
            </w:r>
            <w:r>
              <w:t>’</w:t>
            </w:r>
            <w:r w:rsidRPr="00247475">
              <w:t xml:space="preserve"> test coping skills.</w:t>
            </w:r>
          </w:p>
        </w:tc>
      </w:tr>
      <w:tr w:rsidR="00B07D53" w14:paraId="0FD9105D" w14:textId="77777777" w:rsidTr="00B07D53">
        <w:tc>
          <w:tcPr>
            <w:tcW w:w="1526" w:type="dxa"/>
          </w:tcPr>
          <w:p w14:paraId="4F4899EC" w14:textId="77777777" w:rsidR="00B07D53" w:rsidRDefault="00B07D53" w:rsidP="00B07D53">
            <w:pPr>
              <w:pStyle w:val="tableinside"/>
            </w:pPr>
            <w:r>
              <w:t>2002</w:t>
            </w:r>
          </w:p>
        </w:tc>
        <w:tc>
          <w:tcPr>
            <w:tcW w:w="2362" w:type="dxa"/>
          </w:tcPr>
          <w:p w14:paraId="2F45D411" w14:textId="77777777" w:rsidR="00B07D53" w:rsidRDefault="00B07D53" w:rsidP="00B07D53">
            <w:pPr>
              <w:pStyle w:val="tableinside"/>
            </w:pPr>
            <w:r>
              <w:t>University of Haifa</w:t>
            </w:r>
          </w:p>
        </w:tc>
        <w:tc>
          <w:tcPr>
            <w:tcW w:w="4680" w:type="dxa"/>
          </w:tcPr>
          <w:p w14:paraId="24E56825" w14:textId="77777777" w:rsidR="00B07D53" w:rsidRPr="00247475" w:rsidRDefault="00B07D53" w:rsidP="00B07D53">
            <w:pPr>
              <w:pStyle w:val="tableinside"/>
            </w:pPr>
            <w:r>
              <w:t>Development of a</w:t>
            </w:r>
            <w:r w:rsidRPr="00247475">
              <w:t xml:space="preserve"> teacher-parent program for enhancing school-family collaboration</w:t>
            </w:r>
            <w:r>
              <w:t>.</w:t>
            </w:r>
          </w:p>
        </w:tc>
      </w:tr>
      <w:tr w:rsidR="00B07D53" w14:paraId="0055820D" w14:textId="77777777" w:rsidTr="00B07D53">
        <w:tc>
          <w:tcPr>
            <w:tcW w:w="1526" w:type="dxa"/>
          </w:tcPr>
          <w:p w14:paraId="155566C0" w14:textId="77777777" w:rsidR="00B07D53" w:rsidRDefault="00B07D53" w:rsidP="00B07D53">
            <w:pPr>
              <w:pStyle w:val="tableinside"/>
            </w:pPr>
            <w:r>
              <w:t>*201</w:t>
            </w:r>
            <w:r w:rsidRPr="00804D95">
              <w:rPr>
                <w:rFonts w:asciiTheme="majorBidi" w:hAnsiTheme="majorBidi" w:cstheme="majorBidi"/>
                <w:szCs w:val="24"/>
                <w:rtl/>
              </w:rPr>
              <w:t>5</w:t>
            </w:r>
            <w:r>
              <w:rPr>
                <w:rFonts w:asciiTheme="majorBidi" w:hAnsiTheme="majorBidi" w:cstheme="majorBidi" w:hint="cs"/>
                <w:szCs w:val="24"/>
                <w:rtl/>
              </w:rPr>
              <w:t>-2018</w:t>
            </w:r>
          </w:p>
        </w:tc>
        <w:tc>
          <w:tcPr>
            <w:tcW w:w="2362" w:type="dxa"/>
          </w:tcPr>
          <w:p w14:paraId="0853989D" w14:textId="77777777" w:rsidR="00B07D53" w:rsidRDefault="00B07D53" w:rsidP="00B07D53">
            <w:pPr>
              <w:pStyle w:val="tableinside"/>
            </w:pPr>
            <w:r>
              <w:t xml:space="preserve">Max Stern Academic College of </w:t>
            </w:r>
            <w:r w:rsidRPr="009B01E6">
              <w:t>Emek Yezreel</w:t>
            </w:r>
          </w:p>
        </w:tc>
        <w:tc>
          <w:tcPr>
            <w:tcW w:w="4680" w:type="dxa"/>
          </w:tcPr>
          <w:p w14:paraId="0A126FBE" w14:textId="77777777" w:rsidR="00B07D53" w:rsidRPr="00247475" w:rsidRDefault="00B07D53" w:rsidP="00B07D53">
            <w:pPr>
              <w:pStyle w:val="tableinside"/>
            </w:pPr>
            <w:r>
              <w:t>Development of a</w:t>
            </w:r>
            <w:r w:rsidRPr="00247475">
              <w:t xml:space="preserve"> </w:t>
            </w:r>
            <w:r w:rsidRPr="00804D95">
              <w:t xml:space="preserve">cognitive intervention program </w:t>
            </w:r>
            <w:r w:rsidRPr="00247475">
              <w:t xml:space="preserve">for </w:t>
            </w:r>
            <w:r w:rsidRPr="00804D95">
              <w:t xml:space="preserve">improving capacity </w:t>
            </w:r>
            <w:r>
              <w:t>to</w:t>
            </w:r>
            <w:r w:rsidRPr="00804D95">
              <w:t xml:space="preserve"> deal with stress and anxiety.</w:t>
            </w:r>
          </w:p>
        </w:tc>
      </w:tr>
    </w:tbl>
    <w:p w14:paraId="6B6ADEC6" w14:textId="77777777" w:rsidR="00B07D53" w:rsidRPr="00C451FE" w:rsidRDefault="00B07D53" w:rsidP="00B07D53">
      <w:pPr>
        <w:pStyle w:val="titleAB"/>
      </w:pPr>
      <w:r>
        <w:t xml:space="preserve">D. </w:t>
      </w:r>
      <w:r w:rsidRPr="00C451FE">
        <w:t>Visiting Positions</w:t>
      </w:r>
    </w:p>
    <w:tbl>
      <w:tblPr>
        <w:tblW w:w="8640" w:type="dxa"/>
        <w:tblLayout w:type="fixed"/>
        <w:tblLook w:val="0000" w:firstRow="0" w:lastRow="0" w:firstColumn="0" w:lastColumn="0" w:noHBand="0" w:noVBand="0"/>
      </w:tblPr>
      <w:tblGrid>
        <w:gridCol w:w="2988"/>
        <w:gridCol w:w="2520"/>
        <w:gridCol w:w="3132"/>
      </w:tblGrid>
      <w:tr w:rsidR="00B07D53" w:rsidRPr="009F5E66" w14:paraId="5FD29617" w14:textId="77777777" w:rsidTr="00B07D53">
        <w:tc>
          <w:tcPr>
            <w:tcW w:w="2988" w:type="dxa"/>
          </w:tcPr>
          <w:p w14:paraId="7DF138A8" w14:textId="77777777" w:rsidR="00B07D53" w:rsidRPr="00CD6EC6" w:rsidRDefault="00B07D53" w:rsidP="00B07D53">
            <w:pPr>
              <w:pStyle w:val="tabletitle"/>
            </w:pPr>
            <w:r w:rsidRPr="00CD6EC6">
              <w:t>Name of Institution and Department</w:t>
            </w:r>
          </w:p>
        </w:tc>
        <w:tc>
          <w:tcPr>
            <w:tcW w:w="2520" w:type="dxa"/>
          </w:tcPr>
          <w:p w14:paraId="2A176E75" w14:textId="77777777" w:rsidR="00B07D53" w:rsidRPr="00CD6EC6" w:rsidRDefault="00B07D53" w:rsidP="00B07D53">
            <w:pPr>
              <w:pStyle w:val="tabletitle"/>
            </w:pPr>
            <w:r w:rsidRPr="00CD6EC6">
              <w:t>Date</w:t>
            </w:r>
          </w:p>
        </w:tc>
        <w:tc>
          <w:tcPr>
            <w:tcW w:w="3132" w:type="dxa"/>
          </w:tcPr>
          <w:p w14:paraId="5FF547DB" w14:textId="77777777" w:rsidR="00B07D53" w:rsidRPr="00CD6EC6" w:rsidRDefault="00B07D53" w:rsidP="00B07D53">
            <w:pPr>
              <w:pStyle w:val="tabletitle"/>
            </w:pPr>
            <w:r w:rsidRPr="00CD6EC6">
              <w:t>Position</w:t>
            </w:r>
          </w:p>
        </w:tc>
      </w:tr>
      <w:tr w:rsidR="00B07D53" w:rsidRPr="0000756E" w14:paraId="0C4DDF23" w14:textId="77777777" w:rsidTr="00B07D53">
        <w:tc>
          <w:tcPr>
            <w:tcW w:w="2988" w:type="dxa"/>
          </w:tcPr>
          <w:p w14:paraId="2CD4E206" w14:textId="77777777" w:rsidR="00B07D53" w:rsidRPr="009F5E66" w:rsidRDefault="00B07D53" w:rsidP="00B07D53">
            <w:pPr>
              <w:pStyle w:val="tableinside"/>
            </w:pPr>
            <w:r w:rsidRPr="009F5E66">
              <w:t>UBC</w:t>
            </w:r>
            <w:r>
              <w:t>, Vancouver, Canada</w:t>
            </w:r>
            <w:r w:rsidRPr="009F5E66">
              <w:t xml:space="preserve"> (short sabbatical)</w:t>
            </w:r>
          </w:p>
        </w:tc>
        <w:tc>
          <w:tcPr>
            <w:tcW w:w="2520" w:type="dxa"/>
          </w:tcPr>
          <w:p w14:paraId="7DEFC8B5" w14:textId="77777777" w:rsidR="00B07D53" w:rsidRPr="0000756E" w:rsidRDefault="00B07D53" w:rsidP="00B07D53">
            <w:pPr>
              <w:pStyle w:val="tableinside"/>
            </w:pPr>
            <w:r w:rsidRPr="0000756E">
              <w:t>2005, July-September</w:t>
            </w:r>
          </w:p>
        </w:tc>
        <w:tc>
          <w:tcPr>
            <w:tcW w:w="3132" w:type="dxa"/>
          </w:tcPr>
          <w:p w14:paraId="72F3C15C" w14:textId="77777777" w:rsidR="00B07D53" w:rsidRPr="0000756E" w:rsidRDefault="00B07D53" w:rsidP="00B07D53">
            <w:pPr>
              <w:pStyle w:val="tableinside"/>
            </w:pPr>
            <w:r w:rsidRPr="0000756E">
              <w:t xml:space="preserve">Visiting Assistant </w:t>
            </w:r>
            <w:r>
              <w:t>(</w:t>
            </w:r>
            <w:r w:rsidRPr="0000756E">
              <w:t>Research fellow</w:t>
            </w:r>
            <w:r>
              <w:t>)</w:t>
            </w:r>
            <w:r w:rsidRPr="0000756E">
              <w:t xml:space="preserve"> </w:t>
            </w:r>
          </w:p>
        </w:tc>
      </w:tr>
    </w:tbl>
    <w:p w14:paraId="2275E6CE" w14:textId="77777777" w:rsidR="00B07D53" w:rsidRDefault="00B07D53" w:rsidP="00B07D53"/>
    <w:p w14:paraId="2024434E" w14:textId="77777777" w:rsidR="00B07D53" w:rsidRDefault="00B07D53" w:rsidP="00B07D53">
      <w:pPr>
        <w:pStyle w:val="3"/>
      </w:pPr>
      <w:r>
        <w:t xml:space="preserve">6. </w:t>
      </w:r>
      <w:r w:rsidRPr="0019607C">
        <w:t xml:space="preserve">Participation in Scholarly and Professional Conferences </w:t>
      </w:r>
    </w:p>
    <w:p w14:paraId="2A36D257" w14:textId="77777777" w:rsidR="00B07D53" w:rsidRDefault="00B07D53" w:rsidP="00B07D53">
      <w:pPr>
        <w:pStyle w:val="titleAB"/>
      </w:pPr>
      <w:r>
        <w:t>A</w:t>
      </w:r>
      <w:r w:rsidRPr="006F7E3F">
        <w:t>. Active Participation</w:t>
      </w:r>
    </w:p>
    <w:tbl>
      <w:tblPr>
        <w:tblStyle w:val="af4"/>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980"/>
        <w:gridCol w:w="1440"/>
        <w:gridCol w:w="2520"/>
        <w:gridCol w:w="1980"/>
      </w:tblGrid>
      <w:tr w:rsidR="00B07D53" w14:paraId="0877F710" w14:textId="77777777" w:rsidTr="00B07D53">
        <w:trPr>
          <w:cantSplit/>
          <w:tblHeader/>
        </w:trPr>
        <w:tc>
          <w:tcPr>
            <w:tcW w:w="828" w:type="dxa"/>
          </w:tcPr>
          <w:p w14:paraId="143026A1" w14:textId="77777777" w:rsidR="00B07D53" w:rsidRPr="001B5B7B" w:rsidRDefault="00B07D53" w:rsidP="00B07D53">
            <w:pPr>
              <w:pStyle w:val="tabletitle"/>
            </w:pPr>
            <w:r w:rsidRPr="001B5B7B">
              <w:t>Date</w:t>
            </w:r>
          </w:p>
        </w:tc>
        <w:tc>
          <w:tcPr>
            <w:tcW w:w="1980" w:type="dxa"/>
          </w:tcPr>
          <w:p w14:paraId="1646ABDC" w14:textId="77777777" w:rsidR="00B07D53" w:rsidRPr="001B5B7B" w:rsidRDefault="00B07D53" w:rsidP="00B07D53">
            <w:pPr>
              <w:pStyle w:val="tabletitle"/>
              <w:rPr>
                <w:rtl/>
              </w:rPr>
            </w:pPr>
            <w:r w:rsidRPr="001B5B7B">
              <w:t>Name of Conference</w:t>
            </w:r>
          </w:p>
        </w:tc>
        <w:tc>
          <w:tcPr>
            <w:tcW w:w="1440" w:type="dxa"/>
          </w:tcPr>
          <w:p w14:paraId="303BC155" w14:textId="77777777" w:rsidR="00B07D53" w:rsidRPr="001B5B7B" w:rsidRDefault="00B07D53" w:rsidP="00B07D53">
            <w:pPr>
              <w:pStyle w:val="tabletitle"/>
              <w:rPr>
                <w:rtl/>
              </w:rPr>
            </w:pPr>
            <w:r w:rsidRPr="001B5B7B">
              <w:t>Place of Conference</w:t>
            </w:r>
          </w:p>
        </w:tc>
        <w:tc>
          <w:tcPr>
            <w:tcW w:w="2520" w:type="dxa"/>
          </w:tcPr>
          <w:p w14:paraId="7F74AC5F" w14:textId="77777777" w:rsidR="00B07D53" w:rsidRPr="001B5B7B" w:rsidRDefault="00B07D53" w:rsidP="00B07D53">
            <w:pPr>
              <w:pStyle w:val="tabletitle"/>
            </w:pPr>
            <w:r w:rsidRPr="001B5B7B">
              <w:t>Subject of Lecture or Discussion</w:t>
            </w:r>
          </w:p>
        </w:tc>
        <w:tc>
          <w:tcPr>
            <w:tcW w:w="1980" w:type="dxa"/>
          </w:tcPr>
          <w:p w14:paraId="3A05B831" w14:textId="77777777" w:rsidR="00B07D53" w:rsidRPr="001B5B7B" w:rsidRDefault="00B07D53" w:rsidP="00B07D53">
            <w:pPr>
              <w:pStyle w:val="tabletitle"/>
            </w:pPr>
            <w:r w:rsidRPr="001B5B7B">
              <w:t>Role</w:t>
            </w:r>
          </w:p>
        </w:tc>
      </w:tr>
      <w:tr w:rsidR="00B07D53" w14:paraId="00C7632A" w14:textId="77777777" w:rsidTr="00B07D53">
        <w:trPr>
          <w:cantSplit/>
        </w:trPr>
        <w:tc>
          <w:tcPr>
            <w:tcW w:w="828" w:type="dxa"/>
          </w:tcPr>
          <w:p w14:paraId="7D4DCA52" w14:textId="77777777" w:rsidR="00B07D53" w:rsidRDefault="00B07D53" w:rsidP="00B07D53">
            <w:pPr>
              <w:pStyle w:val="tableinside"/>
            </w:pPr>
            <w:r>
              <w:t>1988</w:t>
            </w:r>
          </w:p>
        </w:tc>
        <w:tc>
          <w:tcPr>
            <w:tcW w:w="1980" w:type="dxa"/>
          </w:tcPr>
          <w:p w14:paraId="2C579DC2" w14:textId="77777777" w:rsidR="00B07D53" w:rsidRPr="003D2BD8" w:rsidRDefault="00B07D53" w:rsidP="00B07D53">
            <w:pPr>
              <w:pStyle w:val="tableinside"/>
              <w:rPr>
                <w:rtl/>
              </w:rPr>
            </w:pPr>
            <w:r>
              <w:br w:type="page"/>
            </w:r>
            <w:r>
              <w:br w:type="page"/>
            </w:r>
            <w:r w:rsidRPr="003D2BD8">
              <w:t xml:space="preserve">International STAR </w:t>
            </w:r>
            <w:r>
              <w:t xml:space="preserve">(Stress </w:t>
            </w:r>
            <w:r>
              <w:br/>
              <w:t xml:space="preserve">and Anxiety Research) </w:t>
            </w:r>
            <w:r w:rsidRPr="003D2BD8">
              <w:t>Conference</w:t>
            </w:r>
          </w:p>
        </w:tc>
        <w:tc>
          <w:tcPr>
            <w:tcW w:w="1440" w:type="dxa"/>
          </w:tcPr>
          <w:p w14:paraId="384BD998" w14:textId="77777777" w:rsidR="00B07D53" w:rsidRDefault="00B07D53" w:rsidP="00B07D53">
            <w:pPr>
              <w:pStyle w:val="tableinside"/>
              <w:rPr>
                <w:u w:val="single"/>
                <w:rtl/>
              </w:rPr>
            </w:pPr>
            <w:r>
              <w:t>Norway</w:t>
            </w:r>
          </w:p>
        </w:tc>
        <w:tc>
          <w:tcPr>
            <w:tcW w:w="2520" w:type="dxa"/>
          </w:tcPr>
          <w:p w14:paraId="50E765F3" w14:textId="77777777" w:rsidR="00B07D53" w:rsidRPr="0032351C" w:rsidRDefault="00B07D53" w:rsidP="00B07D53">
            <w:pPr>
              <w:pStyle w:val="tableinside"/>
              <w:rPr>
                <w:szCs w:val="24"/>
                <w:rtl/>
              </w:rPr>
            </w:pPr>
            <w:r w:rsidRPr="0032351C">
              <w:rPr>
                <w:szCs w:val="24"/>
              </w:rPr>
              <w:t xml:space="preserve">A </w:t>
            </w:r>
            <w:r>
              <w:rPr>
                <w:szCs w:val="24"/>
              </w:rPr>
              <w:t>t</w:t>
            </w:r>
            <w:r w:rsidRPr="0032351C">
              <w:rPr>
                <w:szCs w:val="24"/>
              </w:rPr>
              <w:t>eacher-</w:t>
            </w:r>
            <w:r>
              <w:rPr>
                <w:szCs w:val="24"/>
              </w:rPr>
              <w:t>i</w:t>
            </w:r>
            <w:r w:rsidRPr="0032351C">
              <w:rPr>
                <w:szCs w:val="24"/>
              </w:rPr>
              <w:t xml:space="preserve">mplemented </w:t>
            </w:r>
            <w:r>
              <w:rPr>
                <w:szCs w:val="24"/>
              </w:rPr>
              <w:t>cognitive m</w:t>
            </w:r>
            <w:r w:rsidRPr="0032351C">
              <w:rPr>
                <w:szCs w:val="24"/>
              </w:rPr>
              <w:t xml:space="preserve">odification </w:t>
            </w:r>
            <w:r>
              <w:rPr>
                <w:szCs w:val="24"/>
              </w:rPr>
              <w:t>p</w:t>
            </w:r>
            <w:r w:rsidRPr="0032351C">
              <w:rPr>
                <w:szCs w:val="24"/>
              </w:rPr>
              <w:t xml:space="preserve">rogram for </w:t>
            </w:r>
            <w:r>
              <w:rPr>
                <w:szCs w:val="24"/>
              </w:rPr>
              <w:t>e</w:t>
            </w:r>
            <w:r w:rsidRPr="0032351C">
              <w:rPr>
                <w:szCs w:val="24"/>
              </w:rPr>
              <w:t>nhancin</w:t>
            </w:r>
            <w:r>
              <w:rPr>
                <w:szCs w:val="24"/>
              </w:rPr>
              <w:t>g students’ test coping skills</w:t>
            </w:r>
            <w:r w:rsidRPr="0032351C">
              <w:rPr>
                <w:szCs w:val="24"/>
              </w:rPr>
              <w:t>)</w:t>
            </w:r>
          </w:p>
        </w:tc>
        <w:tc>
          <w:tcPr>
            <w:tcW w:w="1980" w:type="dxa"/>
          </w:tcPr>
          <w:p w14:paraId="583EEAED" w14:textId="77777777" w:rsidR="00B07D53" w:rsidRDefault="00B07D53" w:rsidP="00B07D53">
            <w:pPr>
              <w:pStyle w:val="tableinside"/>
            </w:pPr>
            <w:r w:rsidRPr="006A130E">
              <w:rPr>
                <w:rStyle w:val="a8"/>
                <w:sz w:val="24"/>
                <w:szCs w:val="24"/>
              </w:rPr>
              <w:t>The paper, based on my M.A. thesis</w:t>
            </w:r>
            <w:r>
              <w:rPr>
                <w:rStyle w:val="a8"/>
                <w:sz w:val="24"/>
                <w:szCs w:val="24"/>
              </w:rPr>
              <w:t>,</w:t>
            </w:r>
            <w:r w:rsidRPr="006A130E">
              <w:rPr>
                <w:rStyle w:val="a8"/>
                <w:sz w:val="24"/>
                <w:szCs w:val="24"/>
              </w:rPr>
              <w:t xml:space="preserve"> was presented by Prof. Moshe Zeidner</w:t>
            </w:r>
            <w:r>
              <w:rPr>
                <w:rStyle w:val="a8"/>
                <w:sz w:val="24"/>
                <w:szCs w:val="24"/>
              </w:rPr>
              <w:t>.</w:t>
            </w:r>
          </w:p>
        </w:tc>
      </w:tr>
      <w:tr w:rsidR="00B07D53" w14:paraId="6B9C364F" w14:textId="77777777" w:rsidTr="00B07D53">
        <w:trPr>
          <w:cantSplit/>
        </w:trPr>
        <w:tc>
          <w:tcPr>
            <w:tcW w:w="828" w:type="dxa"/>
          </w:tcPr>
          <w:p w14:paraId="7C33E64C" w14:textId="77777777" w:rsidR="00B07D53" w:rsidRDefault="00B07D53" w:rsidP="00B07D53">
            <w:pPr>
              <w:pStyle w:val="tableinside"/>
            </w:pPr>
            <w:r>
              <w:t>1989</w:t>
            </w:r>
          </w:p>
        </w:tc>
        <w:tc>
          <w:tcPr>
            <w:tcW w:w="1980" w:type="dxa"/>
          </w:tcPr>
          <w:p w14:paraId="6E16D99C" w14:textId="77777777" w:rsidR="00B07D53" w:rsidRPr="009F429E" w:rsidRDefault="00B07D53" w:rsidP="00B07D53">
            <w:pPr>
              <w:pStyle w:val="tableinside"/>
              <w:rPr>
                <w:rtl/>
              </w:rPr>
            </w:pPr>
            <w:r>
              <w:t xml:space="preserve">Israel Counseling Conference (organized by </w:t>
            </w:r>
            <w:r w:rsidRPr="009F429E">
              <w:t>the Israel Association of School Counselors</w:t>
            </w:r>
            <w:r>
              <w:t>)</w:t>
            </w:r>
          </w:p>
        </w:tc>
        <w:tc>
          <w:tcPr>
            <w:tcW w:w="1440" w:type="dxa"/>
          </w:tcPr>
          <w:p w14:paraId="7DA71F8B" w14:textId="77777777" w:rsidR="00B07D53" w:rsidRDefault="00B07D53" w:rsidP="00B07D53">
            <w:pPr>
              <w:pStyle w:val="tableinside"/>
              <w:rPr>
                <w:rtl/>
              </w:rPr>
            </w:pPr>
            <w:r>
              <w:t>Ramat Gan</w:t>
            </w:r>
          </w:p>
        </w:tc>
        <w:tc>
          <w:tcPr>
            <w:tcW w:w="2520" w:type="dxa"/>
          </w:tcPr>
          <w:p w14:paraId="0F720AAA" w14:textId="77777777" w:rsidR="00B07D53" w:rsidRPr="0032351C" w:rsidRDefault="00B07D53" w:rsidP="00B07D53">
            <w:pPr>
              <w:pStyle w:val="tableinside"/>
              <w:rPr>
                <w:szCs w:val="24"/>
                <w:rtl/>
              </w:rPr>
            </w:pPr>
            <w:r w:rsidRPr="0032351C">
              <w:rPr>
                <w:szCs w:val="24"/>
              </w:rPr>
              <w:t>Enhancing students</w:t>
            </w:r>
            <w:r>
              <w:rPr>
                <w:szCs w:val="24"/>
              </w:rPr>
              <w:t>’</w:t>
            </w:r>
            <w:r w:rsidRPr="0032351C">
              <w:rPr>
                <w:szCs w:val="24"/>
              </w:rPr>
              <w:t xml:space="preserve"> test coping skills</w:t>
            </w:r>
          </w:p>
        </w:tc>
        <w:tc>
          <w:tcPr>
            <w:tcW w:w="1980" w:type="dxa"/>
          </w:tcPr>
          <w:p w14:paraId="250FD647" w14:textId="77777777" w:rsidR="00B07D53" w:rsidRDefault="00B07D53" w:rsidP="00B07D53">
            <w:pPr>
              <w:pStyle w:val="tableinside"/>
            </w:pPr>
            <w:r>
              <w:t>I presented the paper.</w:t>
            </w:r>
          </w:p>
        </w:tc>
      </w:tr>
      <w:tr w:rsidR="00B07D53" w14:paraId="15920779" w14:textId="77777777" w:rsidTr="00B07D53">
        <w:trPr>
          <w:cantSplit/>
        </w:trPr>
        <w:tc>
          <w:tcPr>
            <w:tcW w:w="828" w:type="dxa"/>
          </w:tcPr>
          <w:p w14:paraId="62DC70B4" w14:textId="77777777" w:rsidR="00B07D53" w:rsidRDefault="00B07D53" w:rsidP="00B07D53">
            <w:pPr>
              <w:pStyle w:val="tableinside"/>
            </w:pPr>
            <w:r>
              <w:t>1998</w:t>
            </w:r>
          </w:p>
        </w:tc>
        <w:tc>
          <w:tcPr>
            <w:tcW w:w="1980" w:type="dxa"/>
          </w:tcPr>
          <w:p w14:paraId="3DDC9AE8" w14:textId="77777777" w:rsidR="00B07D53" w:rsidRPr="009F429E" w:rsidRDefault="00B07D53" w:rsidP="00B07D53">
            <w:pPr>
              <w:pStyle w:val="tableinside"/>
              <w:rPr>
                <w:rtl/>
              </w:rPr>
            </w:pPr>
            <w:r>
              <w:t xml:space="preserve">International STAR (Stress </w:t>
            </w:r>
            <w:r>
              <w:br/>
              <w:t>and Anxiety Research) Conference</w:t>
            </w:r>
          </w:p>
        </w:tc>
        <w:tc>
          <w:tcPr>
            <w:tcW w:w="1440" w:type="dxa"/>
          </w:tcPr>
          <w:p w14:paraId="532F973D" w14:textId="77777777" w:rsidR="00B07D53" w:rsidRDefault="00B07D53" w:rsidP="00B07D53">
            <w:pPr>
              <w:pStyle w:val="tableinside"/>
              <w:rPr>
                <w:rtl/>
              </w:rPr>
            </w:pPr>
            <w:r>
              <w:t>Istanbul</w:t>
            </w:r>
          </w:p>
        </w:tc>
        <w:tc>
          <w:tcPr>
            <w:tcW w:w="2520" w:type="dxa"/>
          </w:tcPr>
          <w:p w14:paraId="63C9DAA5" w14:textId="77777777" w:rsidR="00B07D53" w:rsidRPr="0032351C" w:rsidRDefault="00B07D53" w:rsidP="00B07D53">
            <w:pPr>
              <w:pStyle w:val="tableinside"/>
              <w:rPr>
                <w:szCs w:val="24"/>
              </w:rPr>
            </w:pPr>
            <w:r w:rsidRPr="0032351C">
              <w:rPr>
                <w:szCs w:val="24"/>
              </w:rPr>
              <w:t>Relationships between family patterns and test and trait anxiety</w:t>
            </w:r>
          </w:p>
        </w:tc>
        <w:tc>
          <w:tcPr>
            <w:tcW w:w="1980" w:type="dxa"/>
          </w:tcPr>
          <w:p w14:paraId="51D5E3D3" w14:textId="77777777" w:rsidR="00B07D53" w:rsidRDefault="00B07D53" w:rsidP="00B07D53">
            <w:pPr>
              <w:pStyle w:val="tableinside"/>
            </w:pPr>
            <w:r w:rsidRPr="00BD4284">
              <w:rPr>
                <w:szCs w:val="24"/>
              </w:rPr>
              <w:t xml:space="preserve">I presented a paper </w:t>
            </w:r>
          </w:p>
        </w:tc>
      </w:tr>
      <w:tr w:rsidR="00B07D53" w14:paraId="0A37E426" w14:textId="77777777" w:rsidTr="00B07D53">
        <w:trPr>
          <w:cantSplit/>
        </w:trPr>
        <w:tc>
          <w:tcPr>
            <w:tcW w:w="828" w:type="dxa"/>
          </w:tcPr>
          <w:p w14:paraId="1E355D10" w14:textId="77777777" w:rsidR="00B07D53" w:rsidRDefault="00B07D53" w:rsidP="00B07D53">
            <w:pPr>
              <w:pStyle w:val="tableinside"/>
            </w:pPr>
            <w:r>
              <w:lastRenderedPageBreak/>
              <w:t>2000</w:t>
            </w:r>
          </w:p>
        </w:tc>
        <w:tc>
          <w:tcPr>
            <w:tcW w:w="1980" w:type="dxa"/>
          </w:tcPr>
          <w:p w14:paraId="003FF9D2" w14:textId="77777777" w:rsidR="00B07D53" w:rsidRDefault="00B07D53" w:rsidP="00B07D53">
            <w:pPr>
              <w:pStyle w:val="tableinside"/>
              <w:rPr>
                <w:rtl/>
              </w:rPr>
            </w:pPr>
            <w:r>
              <w:t>Israel Psychologists Conference (organized by</w:t>
            </w:r>
            <w:r w:rsidRPr="00386FEC">
              <w:t xml:space="preserve"> </w:t>
            </w:r>
            <w:r w:rsidRPr="009F429E">
              <w:t>the Israel Professional Union of Psychologists)</w:t>
            </w:r>
          </w:p>
        </w:tc>
        <w:tc>
          <w:tcPr>
            <w:tcW w:w="1440" w:type="dxa"/>
          </w:tcPr>
          <w:p w14:paraId="315F99F3" w14:textId="77777777" w:rsidR="00B07D53" w:rsidRDefault="00B07D53" w:rsidP="00B07D53">
            <w:pPr>
              <w:pStyle w:val="tableinside"/>
              <w:rPr>
                <w:rtl/>
              </w:rPr>
            </w:pPr>
            <w:r>
              <w:t>Haifa</w:t>
            </w:r>
          </w:p>
        </w:tc>
        <w:tc>
          <w:tcPr>
            <w:tcW w:w="2520" w:type="dxa"/>
          </w:tcPr>
          <w:p w14:paraId="3BA1BCA5" w14:textId="77777777" w:rsidR="00B07D53" w:rsidRPr="0032351C" w:rsidRDefault="00B07D53" w:rsidP="00B07D53">
            <w:pPr>
              <w:pStyle w:val="tableinside"/>
              <w:rPr>
                <w:szCs w:val="24"/>
                <w:rtl/>
              </w:rPr>
            </w:pPr>
            <w:r w:rsidRPr="0032351C">
              <w:rPr>
                <w:szCs w:val="24"/>
              </w:rPr>
              <w:t>Family patterns and children</w:t>
            </w:r>
            <w:r>
              <w:rPr>
                <w:szCs w:val="24"/>
              </w:rPr>
              <w:t>’</w:t>
            </w:r>
            <w:r w:rsidRPr="0032351C">
              <w:rPr>
                <w:szCs w:val="24"/>
              </w:rPr>
              <w:t>s anxiety</w:t>
            </w:r>
          </w:p>
        </w:tc>
        <w:tc>
          <w:tcPr>
            <w:tcW w:w="1980" w:type="dxa"/>
          </w:tcPr>
          <w:p w14:paraId="46CEE51A" w14:textId="77777777" w:rsidR="00B07D53" w:rsidRDefault="00B07D53" w:rsidP="00B07D53">
            <w:pPr>
              <w:pStyle w:val="tableinside"/>
            </w:pPr>
            <w:r>
              <w:t>I presented a paper.</w:t>
            </w:r>
          </w:p>
        </w:tc>
      </w:tr>
      <w:tr w:rsidR="00B07D53" w14:paraId="3D50365A" w14:textId="77777777" w:rsidTr="00B07D53">
        <w:trPr>
          <w:cantSplit/>
        </w:trPr>
        <w:tc>
          <w:tcPr>
            <w:tcW w:w="828" w:type="dxa"/>
          </w:tcPr>
          <w:p w14:paraId="1D384725" w14:textId="77777777" w:rsidR="00B07D53" w:rsidRDefault="00B07D53" w:rsidP="00B07D53">
            <w:pPr>
              <w:pStyle w:val="tableinside"/>
            </w:pPr>
            <w:r>
              <w:t>2000</w:t>
            </w:r>
          </w:p>
        </w:tc>
        <w:tc>
          <w:tcPr>
            <w:tcW w:w="1980" w:type="dxa"/>
          </w:tcPr>
          <w:p w14:paraId="130E18E8" w14:textId="77777777" w:rsidR="00B07D53" w:rsidRPr="009F429E" w:rsidRDefault="00B07D53" w:rsidP="00B07D53">
            <w:pPr>
              <w:pStyle w:val="tableinside"/>
              <w:rPr>
                <w:rtl/>
              </w:rPr>
            </w:pPr>
            <w:r>
              <w:t xml:space="preserve">International STAR (Stress </w:t>
            </w:r>
            <w:r>
              <w:br/>
              <w:t>and Anxiety Research) Conference</w:t>
            </w:r>
            <w:r w:rsidRPr="009F429E">
              <w:rPr>
                <w:rtl/>
              </w:rPr>
              <w:t xml:space="preserve"> </w:t>
            </w:r>
          </w:p>
        </w:tc>
        <w:tc>
          <w:tcPr>
            <w:tcW w:w="1440" w:type="dxa"/>
          </w:tcPr>
          <w:p w14:paraId="1EDE342E" w14:textId="77777777" w:rsidR="00B07D53" w:rsidRDefault="00B07D53" w:rsidP="00B07D53">
            <w:pPr>
              <w:pStyle w:val="tableinside"/>
              <w:rPr>
                <w:rtl/>
              </w:rPr>
            </w:pPr>
            <w:r>
              <w:t>Bratislava</w:t>
            </w:r>
          </w:p>
        </w:tc>
        <w:tc>
          <w:tcPr>
            <w:tcW w:w="2520" w:type="dxa"/>
          </w:tcPr>
          <w:p w14:paraId="4D848F85" w14:textId="77777777" w:rsidR="00B07D53" w:rsidRPr="0032351C" w:rsidRDefault="00B07D53" w:rsidP="00B07D53">
            <w:pPr>
              <w:pStyle w:val="tableinside"/>
              <w:rPr>
                <w:szCs w:val="24"/>
              </w:rPr>
            </w:pPr>
            <w:r w:rsidRPr="0032351C">
              <w:rPr>
                <w:szCs w:val="24"/>
              </w:rPr>
              <w:t>Children</w:t>
            </w:r>
            <w:r>
              <w:rPr>
                <w:szCs w:val="24"/>
              </w:rPr>
              <w:t>’</w:t>
            </w:r>
            <w:r w:rsidRPr="0032351C">
              <w:rPr>
                <w:szCs w:val="24"/>
              </w:rPr>
              <w:t>s rituals and family interaction patterns</w:t>
            </w:r>
          </w:p>
        </w:tc>
        <w:tc>
          <w:tcPr>
            <w:tcW w:w="1980" w:type="dxa"/>
          </w:tcPr>
          <w:p w14:paraId="7182ADBE" w14:textId="77777777" w:rsidR="00B07D53" w:rsidRDefault="00B07D53" w:rsidP="00B07D53">
            <w:pPr>
              <w:pStyle w:val="tableinside"/>
            </w:pPr>
            <w:r w:rsidRPr="00911E3F">
              <w:rPr>
                <w:szCs w:val="24"/>
              </w:rPr>
              <w:t xml:space="preserve">I presented </w:t>
            </w:r>
            <w:r>
              <w:rPr>
                <w:szCs w:val="24"/>
              </w:rPr>
              <w:t>a paper.</w:t>
            </w:r>
          </w:p>
        </w:tc>
      </w:tr>
      <w:tr w:rsidR="00B07D53" w14:paraId="49DB395C" w14:textId="77777777" w:rsidTr="00B07D53">
        <w:trPr>
          <w:cantSplit/>
        </w:trPr>
        <w:tc>
          <w:tcPr>
            <w:tcW w:w="828" w:type="dxa"/>
          </w:tcPr>
          <w:p w14:paraId="4941FCED" w14:textId="77777777" w:rsidR="00B07D53" w:rsidRDefault="00B07D53" w:rsidP="00B07D53">
            <w:pPr>
              <w:pStyle w:val="tableinside"/>
            </w:pPr>
            <w:r>
              <w:t>2000</w:t>
            </w:r>
          </w:p>
        </w:tc>
        <w:tc>
          <w:tcPr>
            <w:tcW w:w="1980" w:type="dxa"/>
          </w:tcPr>
          <w:p w14:paraId="0390EEF6" w14:textId="77777777" w:rsidR="00B07D53" w:rsidRPr="009F429E" w:rsidRDefault="00B07D53" w:rsidP="00B07D53">
            <w:pPr>
              <w:pStyle w:val="tableinside"/>
              <w:rPr>
                <w:rtl/>
              </w:rPr>
            </w:pPr>
            <w:r>
              <w:t>Israel Conference on School and Family Collaboration (organized by the Ministry of Educati</w:t>
            </w:r>
            <w:r w:rsidRPr="001251A8">
              <w:t>on and the Municipality of Haifa</w:t>
            </w:r>
            <w:r>
              <w:t>)</w:t>
            </w:r>
          </w:p>
        </w:tc>
        <w:tc>
          <w:tcPr>
            <w:tcW w:w="1440" w:type="dxa"/>
          </w:tcPr>
          <w:p w14:paraId="6A2C0531" w14:textId="77777777" w:rsidR="00B07D53" w:rsidRDefault="00B07D53" w:rsidP="00B07D53">
            <w:pPr>
              <w:pStyle w:val="tableinside"/>
              <w:rPr>
                <w:rtl/>
              </w:rPr>
            </w:pPr>
            <w:r>
              <w:t>Haifa</w:t>
            </w:r>
          </w:p>
        </w:tc>
        <w:tc>
          <w:tcPr>
            <w:tcW w:w="2520" w:type="dxa"/>
          </w:tcPr>
          <w:p w14:paraId="35D020FD" w14:textId="77777777" w:rsidR="00B07D53" w:rsidRPr="0032351C" w:rsidRDefault="00B07D53" w:rsidP="00B07D53">
            <w:pPr>
              <w:pStyle w:val="tableinside"/>
              <w:rPr>
                <w:szCs w:val="24"/>
              </w:rPr>
            </w:pPr>
            <w:r w:rsidRPr="0032351C">
              <w:rPr>
                <w:szCs w:val="24"/>
              </w:rPr>
              <w:t xml:space="preserve">Teachers, </w:t>
            </w:r>
            <w:r>
              <w:rPr>
                <w:szCs w:val="24"/>
              </w:rPr>
              <w:t>parents and students: P</w:t>
            </w:r>
            <w:r w:rsidRPr="0032351C">
              <w:rPr>
                <w:szCs w:val="24"/>
              </w:rPr>
              <w:t xml:space="preserve">artnership and collaboration </w:t>
            </w:r>
          </w:p>
        </w:tc>
        <w:tc>
          <w:tcPr>
            <w:tcW w:w="1980" w:type="dxa"/>
          </w:tcPr>
          <w:p w14:paraId="0C8E4AE0" w14:textId="77777777" w:rsidR="00B07D53" w:rsidRDefault="00B07D53" w:rsidP="00B07D53">
            <w:pPr>
              <w:pStyle w:val="tableinside"/>
            </w:pPr>
            <w:r w:rsidRPr="00911E3F">
              <w:rPr>
                <w:szCs w:val="24"/>
              </w:rPr>
              <w:t>I chaired</w:t>
            </w:r>
            <w:r>
              <w:rPr>
                <w:szCs w:val="24"/>
              </w:rPr>
              <w:t xml:space="preserve"> </w:t>
            </w:r>
            <w:r w:rsidRPr="00911E3F">
              <w:rPr>
                <w:szCs w:val="24"/>
              </w:rPr>
              <w:t xml:space="preserve">a panel </w:t>
            </w:r>
            <w:r>
              <w:rPr>
                <w:szCs w:val="24"/>
              </w:rPr>
              <w:t xml:space="preserve"> and </w:t>
            </w:r>
            <w:r w:rsidRPr="00911E3F">
              <w:rPr>
                <w:szCs w:val="24"/>
              </w:rPr>
              <w:t>presented a paper</w:t>
            </w:r>
            <w:r>
              <w:rPr>
                <w:szCs w:val="24"/>
              </w:rPr>
              <w:t>.</w:t>
            </w:r>
          </w:p>
        </w:tc>
      </w:tr>
      <w:tr w:rsidR="00B07D53" w14:paraId="1A1259B0" w14:textId="77777777" w:rsidTr="00B07D53">
        <w:trPr>
          <w:cantSplit/>
        </w:trPr>
        <w:tc>
          <w:tcPr>
            <w:tcW w:w="828" w:type="dxa"/>
          </w:tcPr>
          <w:p w14:paraId="7A344AEC" w14:textId="77777777" w:rsidR="00B07D53" w:rsidRDefault="00B07D53" w:rsidP="00B07D53">
            <w:pPr>
              <w:pStyle w:val="tableinside"/>
            </w:pPr>
            <w:r>
              <w:t>2001</w:t>
            </w:r>
          </w:p>
        </w:tc>
        <w:tc>
          <w:tcPr>
            <w:tcW w:w="1980" w:type="dxa"/>
          </w:tcPr>
          <w:p w14:paraId="432B2B08" w14:textId="77777777" w:rsidR="00B07D53" w:rsidRDefault="00B07D53" w:rsidP="00B07D53">
            <w:pPr>
              <w:pStyle w:val="tableinside"/>
            </w:pPr>
            <w:r>
              <w:t xml:space="preserve">International STAR (Stress </w:t>
            </w:r>
            <w:r>
              <w:br/>
              <w:t>and Anxiety Research) Conference</w:t>
            </w:r>
          </w:p>
        </w:tc>
        <w:tc>
          <w:tcPr>
            <w:tcW w:w="1440" w:type="dxa"/>
          </w:tcPr>
          <w:p w14:paraId="6A1EAFF0" w14:textId="77777777" w:rsidR="00B07D53" w:rsidRDefault="00B07D53" w:rsidP="00B07D53">
            <w:pPr>
              <w:pStyle w:val="tableinside"/>
            </w:pPr>
            <w:r>
              <w:t xml:space="preserve">Palma de Mallorca </w:t>
            </w:r>
          </w:p>
        </w:tc>
        <w:tc>
          <w:tcPr>
            <w:tcW w:w="2520" w:type="dxa"/>
          </w:tcPr>
          <w:p w14:paraId="365088D1" w14:textId="77777777" w:rsidR="00B07D53" w:rsidRPr="0032351C" w:rsidRDefault="00B07D53" w:rsidP="00B07D53">
            <w:pPr>
              <w:pStyle w:val="tableinside"/>
              <w:rPr>
                <w:szCs w:val="24"/>
                <w:u w:val="single"/>
                <w:rtl/>
              </w:rPr>
            </w:pPr>
            <w:r w:rsidRPr="0032351C">
              <w:rPr>
                <w:szCs w:val="24"/>
              </w:rPr>
              <w:t>Marital quality, family patterns and children</w:t>
            </w:r>
            <w:r>
              <w:rPr>
                <w:szCs w:val="24"/>
              </w:rPr>
              <w:t>’</w:t>
            </w:r>
            <w:r w:rsidRPr="0032351C">
              <w:rPr>
                <w:szCs w:val="24"/>
              </w:rPr>
              <w:t>s social anxiety</w:t>
            </w:r>
          </w:p>
        </w:tc>
        <w:tc>
          <w:tcPr>
            <w:tcW w:w="1980" w:type="dxa"/>
          </w:tcPr>
          <w:p w14:paraId="4A9D92B7" w14:textId="77777777" w:rsidR="00B07D53" w:rsidRPr="00911E3F" w:rsidRDefault="00B07D53" w:rsidP="00B07D53">
            <w:pPr>
              <w:pStyle w:val="tableinside"/>
              <w:rPr>
                <w:szCs w:val="24"/>
              </w:rPr>
            </w:pPr>
            <w:r w:rsidRPr="00911E3F">
              <w:rPr>
                <w:szCs w:val="24"/>
              </w:rPr>
              <w:t>I presented a paper</w:t>
            </w:r>
            <w:r>
              <w:rPr>
                <w:szCs w:val="24"/>
              </w:rPr>
              <w:t>.</w:t>
            </w:r>
          </w:p>
        </w:tc>
      </w:tr>
      <w:tr w:rsidR="00B07D53" w14:paraId="449B5390" w14:textId="77777777" w:rsidTr="00B07D53">
        <w:trPr>
          <w:cantSplit/>
        </w:trPr>
        <w:tc>
          <w:tcPr>
            <w:tcW w:w="828" w:type="dxa"/>
          </w:tcPr>
          <w:p w14:paraId="4D077B4B" w14:textId="77777777" w:rsidR="00B07D53" w:rsidRDefault="00B07D53" w:rsidP="00B07D53">
            <w:pPr>
              <w:pStyle w:val="tableinside"/>
            </w:pPr>
            <w:r>
              <w:t>2003</w:t>
            </w:r>
          </w:p>
        </w:tc>
        <w:tc>
          <w:tcPr>
            <w:tcW w:w="1980" w:type="dxa"/>
          </w:tcPr>
          <w:p w14:paraId="3311DB97" w14:textId="77777777" w:rsidR="00B07D53" w:rsidRDefault="00B07D53" w:rsidP="00B07D53">
            <w:pPr>
              <w:pStyle w:val="tableinside"/>
              <w:rPr>
                <w:u w:val="single"/>
                <w:rtl/>
              </w:rPr>
            </w:pPr>
            <w:bookmarkStart w:id="0" w:name="OLE_LINK1"/>
            <w:r>
              <w:t xml:space="preserve">International STAR (Stress </w:t>
            </w:r>
            <w:r>
              <w:br/>
              <w:t>and Anxiety Research) Conference</w:t>
            </w:r>
            <w:bookmarkEnd w:id="0"/>
          </w:p>
        </w:tc>
        <w:tc>
          <w:tcPr>
            <w:tcW w:w="1440" w:type="dxa"/>
          </w:tcPr>
          <w:p w14:paraId="4F22068C" w14:textId="77777777" w:rsidR="00B07D53" w:rsidRDefault="00B07D53" w:rsidP="00B07D53">
            <w:pPr>
              <w:pStyle w:val="tableinside"/>
            </w:pPr>
            <w:r>
              <w:t xml:space="preserve">Lisbon </w:t>
            </w:r>
          </w:p>
        </w:tc>
        <w:tc>
          <w:tcPr>
            <w:tcW w:w="2520" w:type="dxa"/>
          </w:tcPr>
          <w:p w14:paraId="676208C4" w14:textId="77777777" w:rsidR="00B07D53" w:rsidRPr="0032351C" w:rsidRDefault="00B07D53" w:rsidP="00B07D53">
            <w:pPr>
              <w:pStyle w:val="tableinside"/>
              <w:rPr>
                <w:szCs w:val="24"/>
              </w:rPr>
            </w:pPr>
            <w:r w:rsidRPr="0032351C">
              <w:rPr>
                <w:szCs w:val="24"/>
              </w:rPr>
              <w:t>Intergenerational transmission of differentiation and social anxiety</w:t>
            </w:r>
          </w:p>
        </w:tc>
        <w:tc>
          <w:tcPr>
            <w:tcW w:w="1980" w:type="dxa"/>
          </w:tcPr>
          <w:p w14:paraId="36F7343A" w14:textId="77777777" w:rsidR="00B07D53" w:rsidRPr="00911E3F" w:rsidRDefault="00B07D53" w:rsidP="00B07D53">
            <w:pPr>
              <w:pStyle w:val="tableinside"/>
              <w:rPr>
                <w:szCs w:val="24"/>
              </w:rPr>
            </w:pPr>
            <w:r w:rsidRPr="00911E3F">
              <w:rPr>
                <w:szCs w:val="24"/>
              </w:rPr>
              <w:t>I presented a paper and a poster</w:t>
            </w:r>
            <w:r>
              <w:rPr>
                <w:szCs w:val="24"/>
              </w:rPr>
              <w:t>.</w:t>
            </w:r>
          </w:p>
        </w:tc>
      </w:tr>
      <w:tr w:rsidR="00B07D53" w14:paraId="7795349F" w14:textId="77777777" w:rsidTr="00B07D53">
        <w:trPr>
          <w:cantSplit/>
        </w:trPr>
        <w:tc>
          <w:tcPr>
            <w:tcW w:w="828" w:type="dxa"/>
          </w:tcPr>
          <w:p w14:paraId="15E18186" w14:textId="77777777" w:rsidR="00B07D53" w:rsidRDefault="00B07D53" w:rsidP="00B07D53">
            <w:pPr>
              <w:pStyle w:val="tableinside"/>
            </w:pPr>
            <w:r>
              <w:t>2004</w:t>
            </w:r>
          </w:p>
        </w:tc>
        <w:tc>
          <w:tcPr>
            <w:tcW w:w="1980" w:type="dxa"/>
          </w:tcPr>
          <w:p w14:paraId="0732ACBA" w14:textId="77777777" w:rsidR="00B07D53" w:rsidRDefault="00B07D53" w:rsidP="00B07D53">
            <w:pPr>
              <w:pStyle w:val="tableinside"/>
            </w:pPr>
            <w:r>
              <w:t>Ayala Conference</w:t>
            </w:r>
          </w:p>
        </w:tc>
        <w:tc>
          <w:tcPr>
            <w:tcW w:w="1440" w:type="dxa"/>
          </w:tcPr>
          <w:p w14:paraId="3E191424" w14:textId="77777777" w:rsidR="00B07D53" w:rsidRDefault="00B07D53" w:rsidP="00B07D53">
            <w:pPr>
              <w:pStyle w:val="tableinside"/>
            </w:pPr>
            <w:r>
              <w:t>Beer-Sheva</w:t>
            </w:r>
          </w:p>
        </w:tc>
        <w:tc>
          <w:tcPr>
            <w:tcW w:w="2520" w:type="dxa"/>
          </w:tcPr>
          <w:p w14:paraId="6326883C" w14:textId="77777777" w:rsidR="00B07D53" w:rsidRPr="0032351C" w:rsidRDefault="00B07D53" w:rsidP="00B07D53">
            <w:pPr>
              <w:pStyle w:val="tableinside"/>
              <w:rPr>
                <w:szCs w:val="24"/>
              </w:rPr>
            </w:pPr>
            <w:r w:rsidRPr="0032351C">
              <w:rPr>
                <w:szCs w:val="24"/>
              </w:rPr>
              <w:t>Cross-cultural differences in test anxiety</w:t>
            </w:r>
          </w:p>
        </w:tc>
        <w:tc>
          <w:tcPr>
            <w:tcW w:w="1980" w:type="dxa"/>
          </w:tcPr>
          <w:p w14:paraId="584559DC" w14:textId="77777777" w:rsidR="00B07D53" w:rsidRPr="00911E3F" w:rsidRDefault="00B07D53" w:rsidP="00B07D53">
            <w:pPr>
              <w:pStyle w:val="tableinside"/>
              <w:rPr>
                <w:szCs w:val="24"/>
              </w:rPr>
            </w:pPr>
            <w:r w:rsidRPr="00911E3F">
              <w:rPr>
                <w:szCs w:val="24"/>
              </w:rPr>
              <w:t>I presented a paper</w:t>
            </w:r>
            <w:r>
              <w:rPr>
                <w:szCs w:val="24"/>
              </w:rPr>
              <w:t>.</w:t>
            </w:r>
          </w:p>
        </w:tc>
      </w:tr>
      <w:tr w:rsidR="00B07D53" w14:paraId="08D0F53C" w14:textId="77777777" w:rsidTr="00B07D53">
        <w:trPr>
          <w:cantSplit/>
        </w:trPr>
        <w:tc>
          <w:tcPr>
            <w:tcW w:w="828" w:type="dxa"/>
          </w:tcPr>
          <w:p w14:paraId="3210A096" w14:textId="77777777" w:rsidR="00B07D53" w:rsidRDefault="00B07D53" w:rsidP="00B07D53">
            <w:pPr>
              <w:pStyle w:val="tableinside"/>
            </w:pPr>
            <w:r>
              <w:t>2006</w:t>
            </w:r>
          </w:p>
        </w:tc>
        <w:tc>
          <w:tcPr>
            <w:tcW w:w="1980" w:type="dxa"/>
          </w:tcPr>
          <w:p w14:paraId="42ED78D4" w14:textId="77777777" w:rsidR="00B07D53" w:rsidRDefault="00B07D53" w:rsidP="00B07D53">
            <w:pPr>
              <w:pStyle w:val="tableinside"/>
            </w:pPr>
            <w:r>
              <w:t xml:space="preserve">International STAR (Stress </w:t>
            </w:r>
            <w:r>
              <w:br/>
              <w:t>and Anxiety Research) Conference</w:t>
            </w:r>
          </w:p>
        </w:tc>
        <w:tc>
          <w:tcPr>
            <w:tcW w:w="1440" w:type="dxa"/>
          </w:tcPr>
          <w:p w14:paraId="2B412ACB" w14:textId="77777777" w:rsidR="00B07D53" w:rsidRDefault="00B07D53" w:rsidP="00B07D53">
            <w:pPr>
              <w:pStyle w:val="tableinside"/>
            </w:pPr>
            <w:r>
              <w:t xml:space="preserve">Crete </w:t>
            </w:r>
          </w:p>
        </w:tc>
        <w:tc>
          <w:tcPr>
            <w:tcW w:w="2520" w:type="dxa"/>
          </w:tcPr>
          <w:p w14:paraId="7E13760C" w14:textId="77777777" w:rsidR="00B07D53" w:rsidRPr="0032351C" w:rsidRDefault="00B07D53" w:rsidP="00B07D53">
            <w:pPr>
              <w:pStyle w:val="tableinside"/>
              <w:rPr>
                <w:szCs w:val="24"/>
              </w:rPr>
            </w:pPr>
            <w:r w:rsidRPr="0032351C">
              <w:rPr>
                <w:szCs w:val="24"/>
              </w:rPr>
              <w:t>Maternal separation anxiety and preschoolers</w:t>
            </w:r>
            <w:r>
              <w:rPr>
                <w:szCs w:val="24"/>
              </w:rPr>
              <w:t>’</w:t>
            </w:r>
            <w:r w:rsidRPr="0032351C">
              <w:rPr>
                <w:szCs w:val="24"/>
              </w:rPr>
              <w:t xml:space="preserve"> separation anxiety</w:t>
            </w:r>
          </w:p>
        </w:tc>
        <w:tc>
          <w:tcPr>
            <w:tcW w:w="1980" w:type="dxa"/>
          </w:tcPr>
          <w:p w14:paraId="4BA4B56D" w14:textId="77777777" w:rsidR="00B07D53" w:rsidRDefault="00B07D53" w:rsidP="00B07D53">
            <w:pPr>
              <w:pStyle w:val="tableinside"/>
            </w:pPr>
            <w:r>
              <w:t>I presented a paper.</w:t>
            </w:r>
          </w:p>
        </w:tc>
      </w:tr>
      <w:tr w:rsidR="00B07D53" w14:paraId="3AF86CF1" w14:textId="77777777" w:rsidTr="00B07D53">
        <w:trPr>
          <w:cantSplit/>
        </w:trPr>
        <w:tc>
          <w:tcPr>
            <w:tcW w:w="828" w:type="dxa"/>
          </w:tcPr>
          <w:p w14:paraId="535CC215" w14:textId="77777777" w:rsidR="00B07D53" w:rsidRDefault="00B07D53" w:rsidP="00B07D53">
            <w:pPr>
              <w:pStyle w:val="tableinside"/>
            </w:pPr>
            <w:r>
              <w:lastRenderedPageBreak/>
              <w:t>*2008</w:t>
            </w:r>
          </w:p>
        </w:tc>
        <w:tc>
          <w:tcPr>
            <w:tcW w:w="1980" w:type="dxa"/>
          </w:tcPr>
          <w:p w14:paraId="288E7DD1" w14:textId="77777777" w:rsidR="00B07D53" w:rsidRDefault="00B07D53" w:rsidP="00B07D53">
            <w:pPr>
              <w:pStyle w:val="tableinside"/>
            </w:pPr>
            <w:r>
              <w:t xml:space="preserve">Israel Conference on Counseling (organized by </w:t>
            </w:r>
            <w:r w:rsidRPr="00E86D65">
              <w:t>the Faculty of</w:t>
            </w:r>
            <w:r>
              <w:t xml:space="preserve"> Education, University of Haifa) </w:t>
            </w:r>
          </w:p>
        </w:tc>
        <w:tc>
          <w:tcPr>
            <w:tcW w:w="1440" w:type="dxa"/>
          </w:tcPr>
          <w:p w14:paraId="7D7D7AC3" w14:textId="77777777" w:rsidR="00B07D53" w:rsidRDefault="00B07D53" w:rsidP="00B07D53">
            <w:pPr>
              <w:pStyle w:val="tableinside"/>
            </w:pPr>
            <w:r>
              <w:t xml:space="preserve">Haifa </w:t>
            </w:r>
          </w:p>
        </w:tc>
        <w:tc>
          <w:tcPr>
            <w:tcW w:w="2520" w:type="dxa"/>
          </w:tcPr>
          <w:p w14:paraId="51DB81C0" w14:textId="77777777" w:rsidR="00B07D53" w:rsidRPr="0032351C" w:rsidRDefault="00B07D53" w:rsidP="00B07D53">
            <w:pPr>
              <w:pStyle w:val="tableinside"/>
              <w:rPr>
                <w:szCs w:val="24"/>
              </w:rPr>
            </w:pPr>
            <w:r>
              <w:rPr>
                <w:szCs w:val="24"/>
              </w:rPr>
              <w:t>Counseling and t</w:t>
            </w:r>
            <w:r w:rsidRPr="0032351C">
              <w:rPr>
                <w:szCs w:val="24"/>
              </w:rPr>
              <w:t>he Internet</w:t>
            </w:r>
          </w:p>
        </w:tc>
        <w:tc>
          <w:tcPr>
            <w:tcW w:w="1980" w:type="dxa"/>
          </w:tcPr>
          <w:p w14:paraId="6D0D86C7" w14:textId="77777777" w:rsidR="00B07D53" w:rsidRPr="00911E3F" w:rsidRDefault="00B07D53" w:rsidP="00B07D53">
            <w:pPr>
              <w:pStyle w:val="tableinside"/>
              <w:rPr>
                <w:szCs w:val="24"/>
              </w:rPr>
            </w:pPr>
            <w:r w:rsidRPr="00911E3F">
              <w:rPr>
                <w:szCs w:val="24"/>
              </w:rPr>
              <w:t>I chaired the conference</w:t>
            </w:r>
            <w:r>
              <w:rPr>
                <w:szCs w:val="24"/>
              </w:rPr>
              <w:t xml:space="preserve">, </w:t>
            </w:r>
            <w:r w:rsidRPr="00911E3F">
              <w:rPr>
                <w:szCs w:val="24"/>
              </w:rPr>
              <w:t xml:space="preserve">participated </w:t>
            </w:r>
            <w:r>
              <w:rPr>
                <w:szCs w:val="24"/>
              </w:rPr>
              <w:t>o</w:t>
            </w:r>
            <w:r w:rsidRPr="00911E3F">
              <w:rPr>
                <w:szCs w:val="24"/>
              </w:rPr>
              <w:t>n a panel and presented a paper</w:t>
            </w:r>
            <w:r>
              <w:rPr>
                <w:szCs w:val="24"/>
              </w:rPr>
              <w:t>.</w:t>
            </w:r>
            <w:r w:rsidRPr="00911E3F">
              <w:rPr>
                <w:szCs w:val="24"/>
              </w:rPr>
              <w:t xml:space="preserve"> </w:t>
            </w:r>
          </w:p>
        </w:tc>
      </w:tr>
      <w:tr w:rsidR="00B07D53" w14:paraId="611E6225" w14:textId="77777777" w:rsidTr="00B07D53">
        <w:trPr>
          <w:cantSplit/>
        </w:trPr>
        <w:tc>
          <w:tcPr>
            <w:tcW w:w="828" w:type="dxa"/>
          </w:tcPr>
          <w:p w14:paraId="67781BB6" w14:textId="77777777" w:rsidR="00B07D53" w:rsidRDefault="00B07D53" w:rsidP="00B07D53">
            <w:pPr>
              <w:pStyle w:val="tableinside"/>
            </w:pPr>
            <w:r>
              <w:t>*2008</w:t>
            </w:r>
          </w:p>
        </w:tc>
        <w:tc>
          <w:tcPr>
            <w:tcW w:w="1980" w:type="dxa"/>
          </w:tcPr>
          <w:p w14:paraId="05CBFDDF" w14:textId="77777777" w:rsidR="00B07D53" w:rsidRDefault="00B07D53" w:rsidP="00B07D53">
            <w:pPr>
              <w:pStyle w:val="tableinside"/>
            </w:pPr>
            <w:r>
              <w:t>European Human Genetics Conference</w:t>
            </w:r>
          </w:p>
        </w:tc>
        <w:tc>
          <w:tcPr>
            <w:tcW w:w="1440" w:type="dxa"/>
          </w:tcPr>
          <w:p w14:paraId="7DD704F0" w14:textId="77777777" w:rsidR="00B07D53" w:rsidRDefault="00B07D53" w:rsidP="00B07D53">
            <w:pPr>
              <w:pStyle w:val="tableinside"/>
            </w:pPr>
            <w:r>
              <w:t xml:space="preserve">Barcelona </w:t>
            </w:r>
          </w:p>
        </w:tc>
        <w:tc>
          <w:tcPr>
            <w:tcW w:w="2520" w:type="dxa"/>
          </w:tcPr>
          <w:p w14:paraId="3CE55C7B" w14:textId="77777777" w:rsidR="00B07D53" w:rsidRPr="0032351C" w:rsidRDefault="00B07D53" w:rsidP="00B07D53">
            <w:pPr>
              <w:pStyle w:val="tableinside"/>
              <w:rPr>
                <w:szCs w:val="24"/>
              </w:rPr>
            </w:pPr>
            <w:r>
              <w:rPr>
                <w:szCs w:val="24"/>
              </w:rPr>
              <w:t>Differentiation of self and test anxiety: Gender differences</w:t>
            </w:r>
          </w:p>
        </w:tc>
        <w:tc>
          <w:tcPr>
            <w:tcW w:w="1980" w:type="dxa"/>
          </w:tcPr>
          <w:p w14:paraId="4619A6BC" w14:textId="77777777" w:rsidR="00B07D53" w:rsidRDefault="00B07D53" w:rsidP="00B07D53">
            <w:pPr>
              <w:pStyle w:val="tableinside"/>
            </w:pPr>
            <w:r w:rsidRPr="00911E3F">
              <w:rPr>
                <w:szCs w:val="24"/>
              </w:rPr>
              <w:t>I presented a paper</w:t>
            </w:r>
            <w:r>
              <w:rPr>
                <w:szCs w:val="24"/>
              </w:rPr>
              <w:t>.</w:t>
            </w:r>
          </w:p>
        </w:tc>
      </w:tr>
      <w:tr w:rsidR="00B07D53" w14:paraId="3CC37670" w14:textId="77777777" w:rsidTr="00B07D53">
        <w:trPr>
          <w:cantSplit/>
        </w:trPr>
        <w:tc>
          <w:tcPr>
            <w:tcW w:w="828" w:type="dxa"/>
          </w:tcPr>
          <w:p w14:paraId="65A81C33" w14:textId="77777777" w:rsidR="00B07D53" w:rsidRDefault="00B07D53" w:rsidP="00B07D53">
            <w:pPr>
              <w:pStyle w:val="tableinside"/>
            </w:pPr>
            <w:r>
              <w:t>*2008</w:t>
            </w:r>
          </w:p>
        </w:tc>
        <w:tc>
          <w:tcPr>
            <w:tcW w:w="1980" w:type="dxa"/>
          </w:tcPr>
          <w:p w14:paraId="7D4ECCE8" w14:textId="77777777" w:rsidR="00B07D53" w:rsidRDefault="00B07D53" w:rsidP="00B07D53">
            <w:pPr>
              <w:pStyle w:val="tableinside"/>
            </w:pPr>
            <w:r>
              <w:t xml:space="preserve">International STAR (Stress </w:t>
            </w:r>
            <w:r>
              <w:br/>
              <w:t>and Anxiety Research) Conference</w:t>
            </w:r>
          </w:p>
        </w:tc>
        <w:tc>
          <w:tcPr>
            <w:tcW w:w="1440" w:type="dxa"/>
          </w:tcPr>
          <w:p w14:paraId="5317CE33" w14:textId="77777777" w:rsidR="00B07D53" w:rsidRDefault="00B07D53" w:rsidP="00B07D53">
            <w:pPr>
              <w:pStyle w:val="tableinside"/>
            </w:pPr>
            <w:r>
              <w:t xml:space="preserve">London </w:t>
            </w:r>
          </w:p>
        </w:tc>
        <w:tc>
          <w:tcPr>
            <w:tcW w:w="2520" w:type="dxa"/>
          </w:tcPr>
          <w:p w14:paraId="534E6659" w14:textId="77777777" w:rsidR="00B07D53" w:rsidRPr="0032351C" w:rsidRDefault="00B07D53" w:rsidP="00B07D53">
            <w:pPr>
              <w:pStyle w:val="tableinside"/>
              <w:rPr>
                <w:szCs w:val="24"/>
                <w:lang w:val="tr-TR"/>
              </w:rPr>
            </w:pPr>
            <w:r w:rsidRPr="0032351C">
              <w:rPr>
                <w:rFonts w:hint="cs"/>
                <w:szCs w:val="24"/>
                <w:lang w:val="tr-TR"/>
              </w:rPr>
              <w:t xml:space="preserve">A </w:t>
            </w:r>
            <w:r w:rsidRPr="0032351C">
              <w:rPr>
                <w:szCs w:val="24"/>
                <w:lang w:val="tr-TR"/>
              </w:rPr>
              <w:t>cross-cultural study on test anxiety among Turkish and Israeli students</w:t>
            </w:r>
          </w:p>
        </w:tc>
        <w:tc>
          <w:tcPr>
            <w:tcW w:w="1980" w:type="dxa"/>
          </w:tcPr>
          <w:p w14:paraId="01B94CC9" w14:textId="77777777" w:rsidR="00B07D53" w:rsidRDefault="00B07D53" w:rsidP="00B07D53">
            <w:pPr>
              <w:pStyle w:val="tableinside"/>
            </w:pPr>
            <w:r w:rsidRPr="00911E3F">
              <w:rPr>
                <w:szCs w:val="24"/>
              </w:rPr>
              <w:t>I presented a poster</w:t>
            </w:r>
            <w:r>
              <w:rPr>
                <w:szCs w:val="24"/>
              </w:rPr>
              <w:t>.</w:t>
            </w:r>
          </w:p>
        </w:tc>
      </w:tr>
      <w:tr w:rsidR="00B07D53" w14:paraId="6A24D94D" w14:textId="77777777" w:rsidTr="00B07D53">
        <w:trPr>
          <w:cantSplit/>
        </w:trPr>
        <w:tc>
          <w:tcPr>
            <w:tcW w:w="828" w:type="dxa"/>
          </w:tcPr>
          <w:p w14:paraId="31A3821B" w14:textId="77777777" w:rsidR="00B07D53" w:rsidRDefault="00B07D53" w:rsidP="00B07D53">
            <w:pPr>
              <w:pStyle w:val="tableinside"/>
            </w:pPr>
            <w:r>
              <w:t>*2009</w:t>
            </w:r>
          </w:p>
        </w:tc>
        <w:tc>
          <w:tcPr>
            <w:tcW w:w="1980" w:type="dxa"/>
          </w:tcPr>
          <w:p w14:paraId="68C30100" w14:textId="77777777" w:rsidR="00B07D53" w:rsidRDefault="00B07D53" w:rsidP="00B07D53">
            <w:pPr>
              <w:pStyle w:val="tableinside"/>
            </w:pPr>
            <w:r>
              <w:t xml:space="preserve">International STAR (Stress </w:t>
            </w:r>
            <w:r>
              <w:br/>
              <w:t>and Anxiety Research) Conference</w:t>
            </w:r>
          </w:p>
        </w:tc>
        <w:tc>
          <w:tcPr>
            <w:tcW w:w="1440" w:type="dxa"/>
          </w:tcPr>
          <w:p w14:paraId="1C0A49E0" w14:textId="77777777" w:rsidR="00B07D53" w:rsidRDefault="00B07D53" w:rsidP="00B07D53">
            <w:pPr>
              <w:pStyle w:val="tableinside"/>
            </w:pPr>
            <w:r>
              <w:t>Budapest</w:t>
            </w:r>
          </w:p>
        </w:tc>
        <w:tc>
          <w:tcPr>
            <w:tcW w:w="2520" w:type="dxa"/>
          </w:tcPr>
          <w:p w14:paraId="51C0C6EE" w14:textId="77777777" w:rsidR="00B07D53" w:rsidRPr="0032351C" w:rsidRDefault="00B07D53" w:rsidP="00B07D53">
            <w:pPr>
              <w:pStyle w:val="tableinside"/>
              <w:rPr>
                <w:szCs w:val="24"/>
                <w:lang w:val="tr-TR"/>
              </w:rPr>
            </w:pPr>
            <w:r w:rsidRPr="0032351C">
              <w:rPr>
                <w:szCs w:val="24"/>
                <w:lang w:val="tr-TR"/>
              </w:rPr>
              <w:t>Worry</w:t>
            </w:r>
            <w:r>
              <w:rPr>
                <w:szCs w:val="24"/>
                <w:lang w:val="tr-TR"/>
              </w:rPr>
              <w:t xml:space="preserve"> </w:t>
            </w:r>
            <w:r w:rsidRPr="0032351C">
              <w:rPr>
                <w:szCs w:val="24"/>
                <w:lang w:val="tr-TR"/>
              </w:rPr>
              <w:t>among young adults living in ongoing security uncertainty</w:t>
            </w:r>
          </w:p>
        </w:tc>
        <w:tc>
          <w:tcPr>
            <w:tcW w:w="1980" w:type="dxa"/>
          </w:tcPr>
          <w:p w14:paraId="6B9C66E9" w14:textId="77777777" w:rsidR="00B07D53" w:rsidRDefault="00B07D53" w:rsidP="00B07D53">
            <w:pPr>
              <w:pStyle w:val="tableinside"/>
            </w:pPr>
            <w:r w:rsidRPr="00911E3F">
              <w:rPr>
                <w:szCs w:val="24"/>
              </w:rPr>
              <w:t>I presented a paper</w:t>
            </w:r>
            <w:r>
              <w:rPr>
                <w:szCs w:val="24"/>
              </w:rPr>
              <w:t>.</w:t>
            </w:r>
          </w:p>
        </w:tc>
      </w:tr>
      <w:tr w:rsidR="00B07D53" w14:paraId="70094139" w14:textId="77777777" w:rsidTr="00B07D53">
        <w:trPr>
          <w:cantSplit/>
        </w:trPr>
        <w:tc>
          <w:tcPr>
            <w:tcW w:w="828" w:type="dxa"/>
          </w:tcPr>
          <w:p w14:paraId="22B1451A" w14:textId="77777777" w:rsidR="00B07D53" w:rsidRDefault="00B07D53" w:rsidP="00B07D53">
            <w:pPr>
              <w:pStyle w:val="tableinside"/>
            </w:pPr>
            <w:r>
              <w:t>*2010</w:t>
            </w:r>
          </w:p>
        </w:tc>
        <w:tc>
          <w:tcPr>
            <w:tcW w:w="1980" w:type="dxa"/>
          </w:tcPr>
          <w:p w14:paraId="05B4C007" w14:textId="77777777" w:rsidR="00B07D53" w:rsidRDefault="00B07D53" w:rsidP="00B07D53">
            <w:pPr>
              <w:pStyle w:val="tableinside"/>
            </w:pPr>
            <w:r>
              <w:t xml:space="preserve">Max Stern Academic College of </w:t>
            </w:r>
            <w:r>
              <w:br/>
            </w:r>
            <w:r w:rsidRPr="009B01E6">
              <w:t>Emek Yezreel</w:t>
            </w:r>
          </w:p>
        </w:tc>
        <w:tc>
          <w:tcPr>
            <w:tcW w:w="1440" w:type="dxa"/>
          </w:tcPr>
          <w:p w14:paraId="02378E42" w14:textId="77777777" w:rsidR="00B07D53" w:rsidRPr="004A7BEF" w:rsidRDefault="00B07D53" w:rsidP="00B07D53">
            <w:pPr>
              <w:pStyle w:val="tableinside"/>
            </w:pPr>
            <w:r w:rsidRPr="004A7BEF">
              <w:t>Emek Yezreel</w:t>
            </w:r>
          </w:p>
        </w:tc>
        <w:tc>
          <w:tcPr>
            <w:tcW w:w="2520" w:type="dxa"/>
          </w:tcPr>
          <w:p w14:paraId="285938EB" w14:textId="77777777" w:rsidR="00B07D53" w:rsidRPr="0032351C" w:rsidRDefault="00B07D53" w:rsidP="00B07D53">
            <w:pPr>
              <w:pStyle w:val="tableinside"/>
              <w:rPr>
                <w:szCs w:val="24"/>
                <w:lang w:val="tr-TR"/>
              </w:rPr>
            </w:pPr>
            <w:r w:rsidRPr="0032351C">
              <w:rPr>
                <w:szCs w:val="24"/>
                <w:lang w:val="tr-TR"/>
              </w:rPr>
              <w:t>Family in change: The post-modern family</w:t>
            </w:r>
          </w:p>
        </w:tc>
        <w:tc>
          <w:tcPr>
            <w:tcW w:w="1980" w:type="dxa"/>
          </w:tcPr>
          <w:p w14:paraId="01E95908" w14:textId="77777777" w:rsidR="00B07D53" w:rsidRDefault="00B07D53" w:rsidP="00B07D53">
            <w:pPr>
              <w:pStyle w:val="tableinside"/>
            </w:pPr>
            <w:r w:rsidRPr="00911E3F">
              <w:rPr>
                <w:szCs w:val="24"/>
              </w:rPr>
              <w:t>I organized the conference</w:t>
            </w:r>
            <w:r>
              <w:rPr>
                <w:szCs w:val="24"/>
              </w:rPr>
              <w:t xml:space="preserve">, </w:t>
            </w:r>
            <w:r w:rsidRPr="00911E3F">
              <w:rPr>
                <w:szCs w:val="24"/>
              </w:rPr>
              <w:t>chaired two panels</w:t>
            </w:r>
            <w:r>
              <w:rPr>
                <w:szCs w:val="24"/>
              </w:rPr>
              <w:t xml:space="preserve"> and </w:t>
            </w:r>
            <w:r w:rsidRPr="00911E3F">
              <w:rPr>
                <w:szCs w:val="24"/>
              </w:rPr>
              <w:t>pre</w:t>
            </w:r>
            <w:r>
              <w:rPr>
                <w:szCs w:val="24"/>
              </w:rPr>
              <w:t>sented a paper.</w:t>
            </w:r>
          </w:p>
        </w:tc>
      </w:tr>
      <w:tr w:rsidR="00B07D53" w14:paraId="6545F24B" w14:textId="77777777" w:rsidTr="00B07D53">
        <w:trPr>
          <w:cantSplit/>
        </w:trPr>
        <w:tc>
          <w:tcPr>
            <w:tcW w:w="828" w:type="dxa"/>
          </w:tcPr>
          <w:p w14:paraId="2E182631" w14:textId="77777777" w:rsidR="00B07D53" w:rsidRPr="00EF2199" w:rsidRDefault="00B07D53" w:rsidP="00B07D53">
            <w:pPr>
              <w:pStyle w:val="tableinside"/>
            </w:pPr>
            <w:r w:rsidRPr="00EF2199">
              <w:t>*2010</w:t>
            </w:r>
          </w:p>
        </w:tc>
        <w:tc>
          <w:tcPr>
            <w:tcW w:w="1980" w:type="dxa"/>
          </w:tcPr>
          <w:p w14:paraId="6F7DE15E" w14:textId="77777777" w:rsidR="00B07D53" w:rsidRPr="00EF2199" w:rsidRDefault="00B07D53" w:rsidP="00B07D53">
            <w:pPr>
              <w:pStyle w:val="tableinside"/>
            </w:pPr>
            <w:r w:rsidRPr="00EF2199">
              <w:t>EFTA – The European Family Therapy Association</w:t>
            </w:r>
          </w:p>
        </w:tc>
        <w:tc>
          <w:tcPr>
            <w:tcW w:w="1440" w:type="dxa"/>
          </w:tcPr>
          <w:p w14:paraId="4B3BBC7F" w14:textId="77777777" w:rsidR="00B07D53" w:rsidRPr="00EF2199" w:rsidRDefault="00B07D53" w:rsidP="00B07D53">
            <w:pPr>
              <w:pStyle w:val="tableinside"/>
            </w:pPr>
            <w:r w:rsidRPr="00EF2199">
              <w:t>Paris</w:t>
            </w:r>
          </w:p>
        </w:tc>
        <w:tc>
          <w:tcPr>
            <w:tcW w:w="2520" w:type="dxa"/>
          </w:tcPr>
          <w:p w14:paraId="4DBB3CF6" w14:textId="77777777" w:rsidR="00B07D53" w:rsidRPr="00EF2199" w:rsidRDefault="00B07D53" w:rsidP="00B07D53">
            <w:pPr>
              <w:pStyle w:val="tableinside"/>
              <w:rPr>
                <w:szCs w:val="24"/>
                <w:lang w:val="tr-TR"/>
              </w:rPr>
            </w:pPr>
            <w:r w:rsidRPr="00EF2199">
              <w:rPr>
                <w:rFonts w:hint="eastAsia"/>
                <w:szCs w:val="24"/>
              </w:rPr>
              <w:t>Differentiation of self and separation anxiety:</w:t>
            </w:r>
            <w:r w:rsidRPr="00EF2199">
              <w:rPr>
                <w:rFonts w:hint="eastAsia"/>
                <w:szCs w:val="24"/>
              </w:rPr>
              <w:br/>
              <w:t>Is there a similarity between spouses?</w:t>
            </w:r>
          </w:p>
        </w:tc>
        <w:tc>
          <w:tcPr>
            <w:tcW w:w="1980" w:type="dxa"/>
          </w:tcPr>
          <w:p w14:paraId="231E87A1" w14:textId="77777777" w:rsidR="00B07D53" w:rsidRPr="00911E3F" w:rsidRDefault="00B07D53" w:rsidP="00B07D53">
            <w:pPr>
              <w:pStyle w:val="tableinside"/>
              <w:rPr>
                <w:szCs w:val="24"/>
              </w:rPr>
            </w:pPr>
            <w:r w:rsidRPr="00911E3F">
              <w:rPr>
                <w:szCs w:val="24"/>
              </w:rPr>
              <w:t>I present</w:t>
            </w:r>
            <w:r>
              <w:rPr>
                <w:szCs w:val="24"/>
              </w:rPr>
              <w:t>ed two papers and participated o</w:t>
            </w:r>
            <w:r w:rsidRPr="00911E3F">
              <w:rPr>
                <w:szCs w:val="24"/>
              </w:rPr>
              <w:t>n a panel</w:t>
            </w:r>
            <w:r>
              <w:rPr>
                <w:szCs w:val="24"/>
              </w:rPr>
              <w:t>.</w:t>
            </w:r>
          </w:p>
        </w:tc>
      </w:tr>
      <w:tr w:rsidR="00B07D53" w14:paraId="0A0B2638" w14:textId="77777777" w:rsidTr="00B07D53">
        <w:trPr>
          <w:cantSplit/>
        </w:trPr>
        <w:tc>
          <w:tcPr>
            <w:tcW w:w="828" w:type="dxa"/>
          </w:tcPr>
          <w:p w14:paraId="476D1A09" w14:textId="77777777" w:rsidR="00B07D53" w:rsidRPr="00EF2199" w:rsidRDefault="00B07D53" w:rsidP="00B07D53">
            <w:pPr>
              <w:pStyle w:val="tableinside"/>
            </w:pPr>
            <w:r w:rsidRPr="00EF2199">
              <w:t>*2011</w:t>
            </w:r>
          </w:p>
        </w:tc>
        <w:tc>
          <w:tcPr>
            <w:tcW w:w="1980" w:type="dxa"/>
          </w:tcPr>
          <w:p w14:paraId="3F8CAF99" w14:textId="77777777" w:rsidR="00B07D53" w:rsidRPr="00EF2199" w:rsidRDefault="00B07D53" w:rsidP="00B07D53">
            <w:pPr>
              <w:pStyle w:val="tableinside"/>
            </w:pPr>
            <w:r w:rsidRPr="00EF2199">
              <w:t xml:space="preserve">Max Stern Academic College of </w:t>
            </w:r>
            <w:r w:rsidRPr="00EF2199">
              <w:br/>
              <w:t>Emek Yezreel</w:t>
            </w:r>
          </w:p>
        </w:tc>
        <w:tc>
          <w:tcPr>
            <w:tcW w:w="1440" w:type="dxa"/>
          </w:tcPr>
          <w:p w14:paraId="133962BE" w14:textId="77777777" w:rsidR="00B07D53" w:rsidRPr="00EF2199" w:rsidRDefault="00B07D53" w:rsidP="00B07D53">
            <w:pPr>
              <w:pStyle w:val="tableinside"/>
            </w:pPr>
            <w:r w:rsidRPr="00EF2199">
              <w:t>Emek Yezreel</w:t>
            </w:r>
          </w:p>
        </w:tc>
        <w:tc>
          <w:tcPr>
            <w:tcW w:w="2520" w:type="dxa"/>
          </w:tcPr>
          <w:p w14:paraId="1B8DC48E" w14:textId="77777777" w:rsidR="00B07D53" w:rsidRPr="00EF2199" w:rsidRDefault="00B07D53" w:rsidP="00B07D53">
            <w:pPr>
              <w:pStyle w:val="tableinside"/>
              <w:rPr>
                <w:szCs w:val="24"/>
              </w:rPr>
            </w:pPr>
            <w:r w:rsidRPr="00EF2199">
              <w:rPr>
                <w:szCs w:val="24"/>
              </w:rPr>
              <w:t>The family and the school</w:t>
            </w:r>
          </w:p>
        </w:tc>
        <w:tc>
          <w:tcPr>
            <w:tcW w:w="1980" w:type="dxa"/>
          </w:tcPr>
          <w:p w14:paraId="28BA3189" w14:textId="77777777" w:rsidR="00B07D53" w:rsidRDefault="00B07D53" w:rsidP="00B07D53">
            <w:pPr>
              <w:pStyle w:val="tableinside"/>
            </w:pPr>
            <w:r w:rsidRPr="0042792F">
              <w:rPr>
                <w:szCs w:val="24"/>
              </w:rPr>
              <w:t>I organized the conference</w:t>
            </w:r>
            <w:r>
              <w:rPr>
                <w:szCs w:val="24"/>
              </w:rPr>
              <w:t xml:space="preserve">, </w:t>
            </w:r>
            <w:r w:rsidRPr="0042792F">
              <w:rPr>
                <w:szCs w:val="24"/>
              </w:rPr>
              <w:t xml:space="preserve">chaired two panels </w:t>
            </w:r>
            <w:r>
              <w:rPr>
                <w:szCs w:val="24"/>
              </w:rPr>
              <w:t>and presented a paper.</w:t>
            </w:r>
          </w:p>
        </w:tc>
      </w:tr>
      <w:tr w:rsidR="00B07D53" w14:paraId="6AC1442E" w14:textId="77777777" w:rsidTr="00B07D53">
        <w:trPr>
          <w:cantSplit/>
        </w:trPr>
        <w:tc>
          <w:tcPr>
            <w:tcW w:w="828" w:type="dxa"/>
          </w:tcPr>
          <w:p w14:paraId="68C5F6D3" w14:textId="77777777" w:rsidR="00B07D53" w:rsidRDefault="00B07D53" w:rsidP="00B07D53">
            <w:pPr>
              <w:pStyle w:val="tableinside"/>
            </w:pPr>
            <w:r>
              <w:t>*2011</w:t>
            </w:r>
          </w:p>
        </w:tc>
        <w:tc>
          <w:tcPr>
            <w:tcW w:w="1980" w:type="dxa"/>
          </w:tcPr>
          <w:p w14:paraId="0D9AFD9B" w14:textId="77777777" w:rsidR="00B07D53" w:rsidRDefault="00B07D53" w:rsidP="00B07D53">
            <w:pPr>
              <w:pStyle w:val="tableinside"/>
            </w:pPr>
            <w:r>
              <w:t>IFTA- The International Family Therapy Association</w:t>
            </w:r>
          </w:p>
        </w:tc>
        <w:tc>
          <w:tcPr>
            <w:tcW w:w="1440" w:type="dxa"/>
          </w:tcPr>
          <w:p w14:paraId="0DFFEDF1" w14:textId="77777777" w:rsidR="00B07D53" w:rsidRDefault="00B07D53" w:rsidP="00B07D53">
            <w:pPr>
              <w:pStyle w:val="tableinside"/>
            </w:pPr>
            <w:r>
              <w:t>Amsterdam</w:t>
            </w:r>
          </w:p>
        </w:tc>
        <w:tc>
          <w:tcPr>
            <w:tcW w:w="2520" w:type="dxa"/>
          </w:tcPr>
          <w:p w14:paraId="2E57E6BB" w14:textId="77777777" w:rsidR="00B07D53" w:rsidRPr="0032351C" w:rsidRDefault="00B07D53" w:rsidP="00B07D53">
            <w:pPr>
              <w:pStyle w:val="tableinside"/>
              <w:rPr>
                <w:szCs w:val="24"/>
              </w:rPr>
            </w:pPr>
            <w:r w:rsidRPr="0032351C">
              <w:rPr>
                <w:szCs w:val="24"/>
              </w:rPr>
              <w:t>Differentiation of self and physiological symptoms: A</w:t>
            </w:r>
            <w:r>
              <w:rPr>
                <w:szCs w:val="24"/>
              </w:rPr>
              <w:t xml:space="preserve"> </w:t>
            </w:r>
            <w:r w:rsidRPr="0032351C">
              <w:rPr>
                <w:szCs w:val="24"/>
              </w:rPr>
              <w:t>cross</w:t>
            </w:r>
            <w:r>
              <w:rPr>
                <w:szCs w:val="24"/>
              </w:rPr>
              <w:t>-</w:t>
            </w:r>
            <w:r w:rsidRPr="0032351C">
              <w:rPr>
                <w:szCs w:val="24"/>
              </w:rPr>
              <w:t>cultural examination</w:t>
            </w:r>
          </w:p>
        </w:tc>
        <w:tc>
          <w:tcPr>
            <w:tcW w:w="1980" w:type="dxa"/>
          </w:tcPr>
          <w:p w14:paraId="7D3B65E7" w14:textId="77777777" w:rsidR="00B07D53" w:rsidRPr="0042792F" w:rsidRDefault="00B07D53" w:rsidP="00B07D53">
            <w:pPr>
              <w:pStyle w:val="tableinside"/>
              <w:rPr>
                <w:szCs w:val="24"/>
              </w:rPr>
            </w:pPr>
            <w:r w:rsidRPr="0042792F">
              <w:rPr>
                <w:szCs w:val="24"/>
              </w:rPr>
              <w:t xml:space="preserve">I presented a a </w:t>
            </w:r>
            <w:r>
              <w:rPr>
                <w:szCs w:val="24"/>
              </w:rPr>
              <w:t>poster.</w:t>
            </w:r>
          </w:p>
        </w:tc>
      </w:tr>
      <w:tr w:rsidR="00B07D53" w14:paraId="0EA89EA2" w14:textId="77777777" w:rsidTr="00B07D53">
        <w:trPr>
          <w:cantSplit/>
        </w:trPr>
        <w:tc>
          <w:tcPr>
            <w:tcW w:w="828" w:type="dxa"/>
          </w:tcPr>
          <w:p w14:paraId="13617CE5" w14:textId="77777777" w:rsidR="00B07D53" w:rsidRDefault="00B07D53" w:rsidP="00B07D53">
            <w:pPr>
              <w:pStyle w:val="tableinside"/>
            </w:pPr>
            <w:r>
              <w:t>*2011</w:t>
            </w:r>
          </w:p>
        </w:tc>
        <w:tc>
          <w:tcPr>
            <w:tcW w:w="1980" w:type="dxa"/>
          </w:tcPr>
          <w:p w14:paraId="1E010B0D" w14:textId="77777777" w:rsidR="00B07D53" w:rsidRDefault="00B07D53" w:rsidP="00B07D53">
            <w:pPr>
              <w:pStyle w:val="tableinside"/>
            </w:pPr>
            <w:r>
              <w:t xml:space="preserve">International STAR (Stress </w:t>
            </w:r>
            <w:r>
              <w:br/>
              <w:t>and Anxiety Research) Conference</w:t>
            </w:r>
          </w:p>
        </w:tc>
        <w:tc>
          <w:tcPr>
            <w:tcW w:w="1440" w:type="dxa"/>
          </w:tcPr>
          <w:p w14:paraId="2911AB7E" w14:textId="77777777" w:rsidR="00B07D53" w:rsidRDefault="00B07D53" w:rsidP="00B07D53">
            <w:pPr>
              <w:pStyle w:val="tableinside"/>
            </w:pPr>
            <w:r>
              <w:t>Munster</w:t>
            </w:r>
          </w:p>
        </w:tc>
        <w:tc>
          <w:tcPr>
            <w:tcW w:w="2520" w:type="dxa"/>
          </w:tcPr>
          <w:p w14:paraId="25ECDC56" w14:textId="77777777" w:rsidR="00B07D53" w:rsidRPr="0032351C" w:rsidRDefault="00B07D53" w:rsidP="00B07D53">
            <w:pPr>
              <w:pStyle w:val="tableinside"/>
              <w:rPr>
                <w:szCs w:val="24"/>
              </w:rPr>
            </w:pPr>
            <w:r w:rsidRPr="0032351C">
              <w:rPr>
                <w:szCs w:val="24"/>
              </w:rPr>
              <w:t>Separation anxiety and family patterns</w:t>
            </w:r>
          </w:p>
        </w:tc>
        <w:tc>
          <w:tcPr>
            <w:tcW w:w="1980" w:type="dxa"/>
          </w:tcPr>
          <w:p w14:paraId="0ACDA7BC" w14:textId="77777777" w:rsidR="00B07D53" w:rsidRPr="0042792F" w:rsidRDefault="00B07D53" w:rsidP="00B07D53">
            <w:pPr>
              <w:pStyle w:val="tableinside"/>
              <w:rPr>
                <w:szCs w:val="24"/>
              </w:rPr>
            </w:pPr>
            <w:r w:rsidRPr="0042792F">
              <w:rPr>
                <w:szCs w:val="24"/>
              </w:rPr>
              <w:t xml:space="preserve">I presented a </w:t>
            </w:r>
            <w:r>
              <w:rPr>
                <w:szCs w:val="24"/>
              </w:rPr>
              <w:t>paper.</w:t>
            </w:r>
          </w:p>
        </w:tc>
      </w:tr>
      <w:tr w:rsidR="00B07D53" w14:paraId="5AFAFEEB" w14:textId="77777777" w:rsidTr="00B07D53">
        <w:trPr>
          <w:cantSplit/>
        </w:trPr>
        <w:tc>
          <w:tcPr>
            <w:tcW w:w="828" w:type="dxa"/>
          </w:tcPr>
          <w:p w14:paraId="75DA5D54" w14:textId="77777777" w:rsidR="00B07D53" w:rsidRDefault="00B07D53" w:rsidP="00B07D53">
            <w:pPr>
              <w:pStyle w:val="tableinside"/>
            </w:pPr>
            <w:r>
              <w:lastRenderedPageBreak/>
              <w:t>*2012</w:t>
            </w:r>
          </w:p>
        </w:tc>
        <w:tc>
          <w:tcPr>
            <w:tcW w:w="1980" w:type="dxa"/>
          </w:tcPr>
          <w:p w14:paraId="553B4D5C" w14:textId="77777777" w:rsidR="00B07D53" w:rsidRDefault="00B07D53" w:rsidP="00B07D53">
            <w:pPr>
              <w:pStyle w:val="tableinside"/>
            </w:pPr>
            <w:r>
              <w:t xml:space="preserve">Max Stern Academic College of </w:t>
            </w:r>
            <w:r>
              <w:br/>
            </w:r>
            <w:r w:rsidRPr="009B01E6">
              <w:t>Emek Yezreel</w:t>
            </w:r>
          </w:p>
        </w:tc>
        <w:tc>
          <w:tcPr>
            <w:tcW w:w="1440" w:type="dxa"/>
          </w:tcPr>
          <w:p w14:paraId="5F13A759" w14:textId="77777777" w:rsidR="00B07D53" w:rsidRDefault="00B07D53" w:rsidP="00B07D53">
            <w:pPr>
              <w:pStyle w:val="tableinside"/>
            </w:pPr>
            <w:r>
              <w:t>Emek Yezreel</w:t>
            </w:r>
          </w:p>
        </w:tc>
        <w:tc>
          <w:tcPr>
            <w:tcW w:w="2520" w:type="dxa"/>
          </w:tcPr>
          <w:p w14:paraId="1007F4E0" w14:textId="77777777" w:rsidR="00B07D53" w:rsidRPr="0032351C" w:rsidRDefault="00B07D53" w:rsidP="00B07D53">
            <w:pPr>
              <w:pStyle w:val="tableinside"/>
              <w:rPr>
                <w:rFonts w:cs="Times New Roman"/>
                <w:szCs w:val="24"/>
              </w:rPr>
            </w:pPr>
            <w:r w:rsidRPr="0032351C">
              <w:rPr>
                <w:rStyle w:val="hps"/>
                <w:rFonts w:cs="Times New Roman"/>
                <w:color w:val="333333"/>
                <w:szCs w:val="24"/>
                <w:shd w:val="clear" w:color="auto" w:fill="F5F5F5"/>
              </w:rPr>
              <w:t>Systemic</w:t>
            </w:r>
            <w:r>
              <w:rPr>
                <w:rStyle w:val="apple-converted-space"/>
                <w:rFonts w:cs="Times New Roman"/>
                <w:color w:val="333333"/>
                <w:szCs w:val="24"/>
                <w:shd w:val="clear" w:color="auto" w:fill="F5F5F5"/>
              </w:rPr>
              <w:t xml:space="preserve"> </w:t>
            </w:r>
            <w:r w:rsidRPr="0032351C">
              <w:rPr>
                <w:rStyle w:val="hps"/>
                <w:rFonts w:cs="Times New Roman"/>
                <w:color w:val="333333"/>
                <w:szCs w:val="24"/>
                <w:shd w:val="clear" w:color="auto" w:fill="F5F5F5"/>
              </w:rPr>
              <w:t>approaches to</w:t>
            </w:r>
            <w:r>
              <w:rPr>
                <w:rStyle w:val="apple-converted-space"/>
                <w:rFonts w:cs="Times New Roman"/>
                <w:color w:val="333333"/>
                <w:szCs w:val="24"/>
                <w:shd w:val="clear" w:color="auto" w:fill="F5F5F5"/>
              </w:rPr>
              <w:t xml:space="preserve"> </w:t>
            </w:r>
            <w:r w:rsidRPr="0032351C">
              <w:rPr>
                <w:rStyle w:val="hps"/>
                <w:rFonts w:cs="Times New Roman"/>
                <w:color w:val="333333"/>
                <w:szCs w:val="24"/>
                <w:shd w:val="clear" w:color="auto" w:fill="F5F5F5"/>
              </w:rPr>
              <w:t>the treatment of</w:t>
            </w:r>
            <w:r>
              <w:rPr>
                <w:rStyle w:val="apple-converted-space"/>
                <w:rFonts w:cs="Times New Roman"/>
                <w:color w:val="333333"/>
                <w:szCs w:val="24"/>
                <w:shd w:val="clear" w:color="auto" w:fill="F5F5F5"/>
              </w:rPr>
              <w:t xml:space="preserve"> </w:t>
            </w:r>
            <w:r w:rsidRPr="0032351C">
              <w:rPr>
                <w:rStyle w:val="hps"/>
                <w:rFonts w:cs="Times New Roman"/>
                <w:color w:val="333333"/>
                <w:szCs w:val="24"/>
                <w:shd w:val="clear" w:color="auto" w:fill="F5F5F5"/>
              </w:rPr>
              <w:t>adolescent</w:t>
            </w:r>
            <w:r>
              <w:rPr>
                <w:rStyle w:val="apple-converted-space"/>
                <w:rFonts w:cs="Times New Roman"/>
                <w:color w:val="333333"/>
                <w:szCs w:val="24"/>
                <w:shd w:val="clear" w:color="auto" w:fill="F5F5F5"/>
              </w:rPr>
              <w:t xml:space="preserve"> </w:t>
            </w:r>
            <w:r w:rsidRPr="0032351C">
              <w:rPr>
                <w:rStyle w:val="hps"/>
                <w:rFonts w:cs="Times New Roman"/>
                <w:color w:val="333333"/>
                <w:szCs w:val="24"/>
                <w:shd w:val="clear" w:color="auto" w:fill="F5F5F5"/>
              </w:rPr>
              <w:t>violence</w:t>
            </w:r>
            <w:r w:rsidRPr="0032351C">
              <w:rPr>
                <w:rFonts w:cs="Times New Roman"/>
                <w:color w:val="333333"/>
                <w:szCs w:val="24"/>
                <w:shd w:val="clear" w:color="auto" w:fill="F5F5F5"/>
              </w:rPr>
              <w:t>:</w:t>
            </w:r>
            <w:r>
              <w:rPr>
                <w:rStyle w:val="hps"/>
                <w:rFonts w:cs="Times New Roman"/>
                <w:color w:val="333333"/>
                <w:szCs w:val="24"/>
                <w:shd w:val="clear" w:color="auto" w:fill="F5F5F5"/>
              </w:rPr>
              <w:t xml:space="preserve"> C</w:t>
            </w:r>
            <w:r w:rsidRPr="0032351C">
              <w:rPr>
                <w:rStyle w:val="hps"/>
                <w:rFonts w:cs="Times New Roman"/>
                <w:color w:val="333333"/>
                <w:szCs w:val="24"/>
                <w:shd w:val="clear" w:color="auto" w:fill="F5F5F5"/>
              </w:rPr>
              <w:t>auses</w:t>
            </w:r>
            <w:r w:rsidRPr="0032351C">
              <w:rPr>
                <w:rFonts w:cs="Times New Roman"/>
                <w:color w:val="333333"/>
                <w:szCs w:val="24"/>
                <w:shd w:val="clear" w:color="auto" w:fill="F5F5F5"/>
              </w:rPr>
              <w:t>, diagnosis,</w:t>
            </w:r>
            <w:r>
              <w:rPr>
                <w:rStyle w:val="apple-converted-space"/>
              </w:rPr>
              <w:t xml:space="preserve"> </w:t>
            </w:r>
            <w:r w:rsidRPr="0032351C">
              <w:rPr>
                <w:rStyle w:val="hps"/>
                <w:rFonts w:cs="Times New Roman"/>
                <w:color w:val="333333"/>
                <w:szCs w:val="24"/>
                <w:shd w:val="clear" w:color="auto" w:fill="F5F5F5"/>
              </w:rPr>
              <w:t>intervention</w:t>
            </w:r>
          </w:p>
        </w:tc>
        <w:tc>
          <w:tcPr>
            <w:tcW w:w="1980" w:type="dxa"/>
          </w:tcPr>
          <w:p w14:paraId="1C49EC4D" w14:textId="77777777" w:rsidR="00B07D53" w:rsidRDefault="00B07D53" w:rsidP="00B07D53">
            <w:pPr>
              <w:pStyle w:val="tableinside"/>
            </w:pPr>
            <w:r>
              <w:t>I chaired and organized the conference.</w:t>
            </w:r>
          </w:p>
        </w:tc>
      </w:tr>
      <w:tr w:rsidR="00B07D53" w:rsidRPr="0042792F" w14:paraId="4EAC9FD3" w14:textId="77777777" w:rsidTr="00B07D53">
        <w:trPr>
          <w:cantSplit/>
        </w:trPr>
        <w:tc>
          <w:tcPr>
            <w:tcW w:w="828" w:type="dxa"/>
          </w:tcPr>
          <w:p w14:paraId="6A125902" w14:textId="77777777" w:rsidR="00B07D53" w:rsidRDefault="00B07D53" w:rsidP="00B07D53">
            <w:pPr>
              <w:pStyle w:val="tableinside"/>
            </w:pPr>
            <w:r>
              <w:t>*2012</w:t>
            </w:r>
          </w:p>
        </w:tc>
        <w:tc>
          <w:tcPr>
            <w:tcW w:w="1980" w:type="dxa"/>
          </w:tcPr>
          <w:p w14:paraId="5CED812F" w14:textId="77777777" w:rsidR="00B07D53" w:rsidRDefault="00B07D53" w:rsidP="00B07D53">
            <w:pPr>
              <w:pStyle w:val="tableinside"/>
            </w:pPr>
            <w:r>
              <w:t xml:space="preserve">International STAR (Stress </w:t>
            </w:r>
            <w:r>
              <w:br/>
              <w:t>and Anxiety Research) Conference</w:t>
            </w:r>
          </w:p>
        </w:tc>
        <w:tc>
          <w:tcPr>
            <w:tcW w:w="1440" w:type="dxa"/>
          </w:tcPr>
          <w:p w14:paraId="1E81D1A7" w14:textId="77777777" w:rsidR="00B07D53" w:rsidRDefault="00B07D53" w:rsidP="00B07D53">
            <w:pPr>
              <w:pStyle w:val="tableinside"/>
            </w:pPr>
            <w:r>
              <w:t>Palma de Mallorca</w:t>
            </w:r>
          </w:p>
        </w:tc>
        <w:tc>
          <w:tcPr>
            <w:tcW w:w="2520" w:type="dxa"/>
          </w:tcPr>
          <w:p w14:paraId="7554A485" w14:textId="77777777" w:rsidR="00B07D53" w:rsidRPr="0032351C" w:rsidRDefault="00B07D53" w:rsidP="00B07D53">
            <w:pPr>
              <w:pStyle w:val="tableinside"/>
              <w:rPr>
                <w:szCs w:val="24"/>
              </w:rPr>
            </w:pPr>
            <w:r w:rsidRPr="0032351C">
              <w:rPr>
                <w:rFonts w:eastAsia="Batang" w:cs="Times New Roman"/>
                <w:szCs w:val="24"/>
                <w:lang w:eastAsia="ko-KR"/>
              </w:rPr>
              <w:t>Family Differentiation Inventory:</w:t>
            </w:r>
            <w:r>
              <w:rPr>
                <w:rFonts w:eastAsia="Batang" w:cs="Times New Roman"/>
                <w:szCs w:val="24"/>
                <w:lang w:eastAsia="ko-KR"/>
              </w:rPr>
              <w:t xml:space="preserve"> </w:t>
            </w:r>
            <w:r w:rsidRPr="0032351C">
              <w:rPr>
                <w:rFonts w:eastAsia="Batang" w:cs="Times New Roman"/>
                <w:szCs w:val="24"/>
                <w:lang w:eastAsia="ko-KR"/>
              </w:rPr>
              <w:t>Development and initial validation</w:t>
            </w:r>
            <w:r>
              <w:rPr>
                <w:rFonts w:eastAsia="Batang" w:cs="Times New Roman"/>
                <w:szCs w:val="24"/>
                <w:lang w:eastAsia="ko-KR"/>
              </w:rPr>
              <w:t xml:space="preserve"> </w:t>
            </w:r>
            <w:r w:rsidRPr="0032351C">
              <w:rPr>
                <w:rFonts w:eastAsia="Batang" w:cs="Times New Roman"/>
                <w:szCs w:val="24"/>
                <w:lang w:eastAsia="ko-KR"/>
              </w:rPr>
              <w:t>of a projective scale (DOS-PS)</w:t>
            </w:r>
          </w:p>
        </w:tc>
        <w:tc>
          <w:tcPr>
            <w:tcW w:w="1980" w:type="dxa"/>
          </w:tcPr>
          <w:p w14:paraId="4B386CA4" w14:textId="77777777" w:rsidR="00B07D53" w:rsidRPr="0042792F" w:rsidRDefault="00B07D53" w:rsidP="00B07D53">
            <w:pPr>
              <w:pStyle w:val="tableinside"/>
              <w:rPr>
                <w:szCs w:val="24"/>
              </w:rPr>
            </w:pPr>
            <w:r w:rsidRPr="0042792F">
              <w:rPr>
                <w:szCs w:val="24"/>
              </w:rPr>
              <w:t>I presented a paper</w:t>
            </w:r>
            <w:r>
              <w:rPr>
                <w:szCs w:val="24"/>
              </w:rPr>
              <w:t>.</w:t>
            </w:r>
          </w:p>
        </w:tc>
      </w:tr>
      <w:tr w:rsidR="00B07D53" w14:paraId="628D7013" w14:textId="77777777" w:rsidTr="00B07D53">
        <w:trPr>
          <w:cantSplit/>
        </w:trPr>
        <w:tc>
          <w:tcPr>
            <w:tcW w:w="828" w:type="dxa"/>
          </w:tcPr>
          <w:p w14:paraId="4F7C5019" w14:textId="77777777" w:rsidR="00B07D53" w:rsidRDefault="00B07D53" w:rsidP="00B07D53">
            <w:pPr>
              <w:pStyle w:val="tableinside"/>
            </w:pPr>
            <w:r>
              <w:t>*2013</w:t>
            </w:r>
          </w:p>
        </w:tc>
        <w:tc>
          <w:tcPr>
            <w:tcW w:w="1980" w:type="dxa"/>
          </w:tcPr>
          <w:p w14:paraId="6F199EE1" w14:textId="77777777" w:rsidR="00B07D53" w:rsidRDefault="00B07D53" w:rsidP="00B07D53">
            <w:pPr>
              <w:pStyle w:val="tableinside"/>
            </w:pPr>
            <w:r>
              <w:t xml:space="preserve">Max Stern Academic College of </w:t>
            </w:r>
            <w:r>
              <w:br/>
            </w:r>
            <w:r w:rsidRPr="009B01E6">
              <w:t>Emek Yezreel</w:t>
            </w:r>
          </w:p>
        </w:tc>
        <w:tc>
          <w:tcPr>
            <w:tcW w:w="1440" w:type="dxa"/>
          </w:tcPr>
          <w:p w14:paraId="44F108BC" w14:textId="77777777" w:rsidR="00B07D53" w:rsidRDefault="00B07D53" w:rsidP="00B07D53">
            <w:pPr>
              <w:pStyle w:val="tableinside"/>
            </w:pPr>
            <w:r>
              <w:t>Emek Yezreel</w:t>
            </w:r>
          </w:p>
        </w:tc>
        <w:tc>
          <w:tcPr>
            <w:tcW w:w="2520" w:type="dxa"/>
          </w:tcPr>
          <w:p w14:paraId="6DE8FCD2" w14:textId="77777777" w:rsidR="00B07D53" w:rsidRPr="0032351C" w:rsidRDefault="00B07D53" w:rsidP="00B07D53">
            <w:pPr>
              <w:pStyle w:val="tableinside"/>
              <w:rPr>
                <w:rFonts w:cs="Times New Roman"/>
                <w:color w:val="333333"/>
                <w:szCs w:val="24"/>
                <w:shd w:val="clear" w:color="auto" w:fill="F5F5F5"/>
              </w:rPr>
            </w:pPr>
            <w:r w:rsidRPr="0032351C">
              <w:rPr>
                <w:rStyle w:val="hps"/>
                <w:rFonts w:cs="Times New Roman"/>
                <w:color w:val="333333"/>
                <w:szCs w:val="24"/>
                <w:shd w:val="clear" w:color="auto" w:fill="F5F5F5"/>
              </w:rPr>
              <w:t>The relationships between test anxiety, differentiation of self and parental expectations</w:t>
            </w:r>
          </w:p>
        </w:tc>
        <w:tc>
          <w:tcPr>
            <w:tcW w:w="1980" w:type="dxa"/>
          </w:tcPr>
          <w:p w14:paraId="1E37ED0B" w14:textId="77777777" w:rsidR="00B07D53" w:rsidRDefault="00B07D53" w:rsidP="00B07D53">
            <w:pPr>
              <w:pStyle w:val="tableinside"/>
            </w:pPr>
            <w:r>
              <w:rPr>
                <w:szCs w:val="24"/>
              </w:rPr>
              <w:t xml:space="preserve">My M.A. student and </w:t>
            </w:r>
            <w:r w:rsidRPr="0042792F">
              <w:rPr>
                <w:szCs w:val="24"/>
              </w:rPr>
              <w:t xml:space="preserve">I </w:t>
            </w:r>
            <w:r>
              <w:rPr>
                <w:sz w:val="28"/>
                <w:szCs w:val="28"/>
              </w:rPr>
              <w:t xml:space="preserve">presented a paper. </w:t>
            </w:r>
          </w:p>
        </w:tc>
      </w:tr>
      <w:tr w:rsidR="00B07D53" w14:paraId="3AEA811F" w14:textId="77777777" w:rsidTr="00B07D53">
        <w:trPr>
          <w:cantSplit/>
        </w:trPr>
        <w:tc>
          <w:tcPr>
            <w:tcW w:w="828" w:type="dxa"/>
          </w:tcPr>
          <w:p w14:paraId="671161C4" w14:textId="77777777" w:rsidR="00B07D53" w:rsidRDefault="00B07D53" w:rsidP="00B07D53">
            <w:pPr>
              <w:pStyle w:val="tableinside"/>
            </w:pPr>
            <w:r>
              <w:t>*2013</w:t>
            </w:r>
          </w:p>
        </w:tc>
        <w:tc>
          <w:tcPr>
            <w:tcW w:w="1980" w:type="dxa"/>
          </w:tcPr>
          <w:p w14:paraId="20E08661" w14:textId="77777777" w:rsidR="00B07D53" w:rsidRDefault="00B07D53" w:rsidP="00B07D53">
            <w:pPr>
              <w:pStyle w:val="tableinside"/>
            </w:pPr>
            <w:r>
              <w:t>The International Conference of Psychology</w:t>
            </w:r>
          </w:p>
        </w:tc>
        <w:tc>
          <w:tcPr>
            <w:tcW w:w="1440" w:type="dxa"/>
          </w:tcPr>
          <w:p w14:paraId="608FF979" w14:textId="77777777" w:rsidR="00B07D53" w:rsidRDefault="00B07D53" w:rsidP="00B07D53">
            <w:pPr>
              <w:pStyle w:val="tableinside"/>
            </w:pPr>
            <w:r>
              <w:t>Athens</w:t>
            </w:r>
          </w:p>
        </w:tc>
        <w:tc>
          <w:tcPr>
            <w:tcW w:w="2520" w:type="dxa"/>
          </w:tcPr>
          <w:p w14:paraId="0E6286AE" w14:textId="77777777" w:rsidR="00B07D53" w:rsidRPr="0032351C" w:rsidRDefault="00B07D53" w:rsidP="00B07D53">
            <w:pPr>
              <w:pStyle w:val="tableinside"/>
              <w:rPr>
                <w:rStyle w:val="hps"/>
                <w:rFonts w:cs="Times New Roman"/>
                <w:color w:val="333333"/>
                <w:szCs w:val="24"/>
                <w:shd w:val="clear" w:color="auto" w:fill="F5F5F5"/>
              </w:rPr>
            </w:pPr>
            <w:r w:rsidRPr="0032351C">
              <w:rPr>
                <w:rFonts w:eastAsia="Batang"/>
              </w:rPr>
              <w:t>Differentiation of Self Inventory: Development and initial validation of a projective scale (SAD-PS)</w:t>
            </w:r>
          </w:p>
        </w:tc>
        <w:tc>
          <w:tcPr>
            <w:tcW w:w="1980" w:type="dxa"/>
          </w:tcPr>
          <w:p w14:paraId="74D56E04" w14:textId="77777777" w:rsidR="00B07D53" w:rsidRPr="0042792F" w:rsidRDefault="00B07D53" w:rsidP="00B07D53">
            <w:pPr>
              <w:pStyle w:val="tableinside"/>
              <w:rPr>
                <w:szCs w:val="24"/>
              </w:rPr>
            </w:pPr>
            <w:r w:rsidRPr="0042792F">
              <w:rPr>
                <w:rStyle w:val="a8"/>
                <w:sz w:val="24"/>
                <w:szCs w:val="24"/>
              </w:rPr>
              <w:t xml:space="preserve">I chaired </w:t>
            </w:r>
            <w:r>
              <w:rPr>
                <w:rStyle w:val="a8"/>
                <w:sz w:val="24"/>
                <w:szCs w:val="24"/>
              </w:rPr>
              <w:t>a panel and presented a paper.</w:t>
            </w:r>
          </w:p>
        </w:tc>
      </w:tr>
      <w:tr w:rsidR="00B07D53" w14:paraId="4343570A" w14:textId="77777777" w:rsidTr="00B07D53">
        <w:trPr>
          <w:cantSplit/>
        </w:trPr>
        <w:tc>
          <w:tcPr>
            <w:tcW w:w="828" w:type="dxa"/>
          </w:tcPr>
          <w:p w14:paraId="51684ADE" w14:textId="77777777" w:rsidR="00B07D53" w:rsidRDefault="00B07D53" w:rsidP="00B07D53">
            <w:pPr>
              <w:pStyle w:val="tableinside"/>
            </w:pPr>
            <w:r>
              <w:t>*2014</w:t>
            </w:r>
          </w:p>
        </w:tc>
        <w:tc>
          <w:tcPr>
            <w:tcW w:w="1980" w:type="dxa"/>
          </w:tcPr>
          <w:p w14:paraId="290D00DD" w14:textId="77777777" w:rsidR="00B07D53" w:rsidRDefault="00B07D53" w:rsidP="00B07D53">
            <w:pPr>
              <w:pStyle w:val="tableinside"/>
            </w:pPr>
            <w:r>
              <w:t xml:space="preserve">International STAR (Stress </w:t>
            </w:r>
            <w:r>
              <w:br/>
              <w:t>and Anxiety Research) Conference</w:t>
            </w:r>
          </w:p>
        </w:tc>
        <w:tc>
          <w:tcPr>
            <w:tcW w:w="1440" w:type="dxa"/>
          </w:tcPr>
          <w:p w14:paraId="72E6EC6F" w14:textId="77777777" w:rsidR="00B07D53" w:rsidRDefault="00B07D53" w:rsidP="00B07D53">
            <w:pPr>
              <w:pStyle w:val="tableinside"/>
            </w:pPr>
            <w:r>
              <w:t>Cluj</w:t>
            </w:r>
          </w:p>
        </w:tc>
        <w:tc>
          <w:tcPr>
            <w:tcW w:w="2520" w:type="dxa"/>
          </w:tcPr>
          <w:p w14:paraId="20094979" w14:textId="77777777" w:rsidR="00B07D53" w:rsidRDefault="00B07D53" w:rsidP="00B07D53">
            <w:pPr>
              <w:pStyle w:val="tableinside"/>
              <w:rPr>
                <w:rStyle w:val="hps"/>
                <w:rFonts w:cs="Times New Roman"/>
                <w:color w:val="333333"/>
                <w:szCs w:val="24"/>
                <w:shd w:val="clear" w:color="auto" w:fill="F5F5F5"/>
              </w:rPr>
            </w:pPr>
            <w:r>
              <w:rPr>
                <w:rStyle w:val="hps"/>
                <w:rFonts w:cs="Times New Roman"/>
                <w:color w:val="333333"/>
                <w:szCs w:val="24"/>
                <w:shd w:val="clear" w:color="auto" w:fill="F5F5F5"/>
              </w:rPr>
              <w:t>Health anxiety and family patterns: A cross-cultural examination.</w:t>
            </w:r>
          </w:p>
          <w:p w14:paraId="1F547735" w14:textId="77777777" w:rsidR="00B07D53" w:rsidRPr="0032351C" w:rsidRDefault="00B07D53" w:rsidP="00B07D53">
            <w:pPr>
              <w:pStyle w:val="tableinside"/>
              <w:rPr>
                <w:rStyle w:val="hps"/>
                <w:rFonts w:cs="Times New Roman"/>
                <w:color w:val="333333"/>
                <w:szCs w:val="24"/>
                <w:shd w:val="clear" w:color="auto" w:fill="F5F5F5"/>
              </w:rPr>
            </w:pPr>
            <w:r>
              <w:rPr>
                <w:rStyle w:val="hps"/>
                <w:rFonts w:cs="Times New Roman"/>
                <w:color w:val="333333"/>
                <w:szCs w:val="24"/>
                <w:shd w:val="clear" w:color="auto" w:fill="F5F5F5"/>
              </w:rPr>
              <w:t>Trait anxiety and differentiation of self: Differences between Israeli and European participants.</w:t>
            </w:r>
          </w:p>
        </w:tc>
        <w:tc>
          <w:tcPr>
            <w:tcW w:w="1980" w:type="dxa"/>
          </w:tcPr>
          <w:p w14:paraId="066DF457" w14:textId="77777777" w:rsidR="00B07D53" w:rsidRDefault="00B07D53" w:rsidP="00B07D53">
            <w:pPr>
              <w:pStyle w:val="tableinside"/>
            </w:pPr>
            <w:r>
              <w:rPr>
                <w:szCs w:val="24"/>
              </w:rPr>
              <w:t>I presented a paper.</w:t>
            </w:r>
          </w:p>
        </w:tc>
      </w:tr>
      <w:tr w:rsidR="00B07D53" w14:paraId="3EC776E5" w14:textId="77777777" w:rsidTr="00B07D53">
        <w:trPr>
          <w:cantSplit/>
        </w:trPr>
        <w:tc>
          <w:tcPr>
            <w:tcW w:w="828" w:type="dxa"/>
          </w:tcPr>
          <w:p w14:paraId="096F05A2" w14:textId="77777777" w:rsidR="00B07D53" w:rsidRPr="008832E7" w:rsidRDefault="00B07D53" w:rsidP="00B07D53">
            <w:pPr>
              <w:pStyle w:val="tableinside"/>
            </w:pPr>
            <w:r>
              <w:t>*</w:t>
            </w:r>
            <w:r w:rsidRPr="008832E7">
              <w:t>2015</w:t>
            </w:r>
          </w:p>
        </w:tc>
        <w:tc>
          <w:tcPr>
            <w:tcW w:w="1980" w:type="dxa"/>
          </w:tcPr>
          <w:p w14:paraId="0337DA04" w14:textId="77777777" w:rsidR="00B07D53" w:rsidRPr="008832E7" w:rsidRDefault="00B07D53" w:rsidP="00B07D53">
            <w:pPr>
              <w:pStyle w:val="tableinside"/>
            </w:pPr>
            <w:r w:rsidRPr="008832E7">
              <w:t>The European Psychological Conference</w:t>
            </w:r>
          </w:p>
        </w:tc>
        <w:tc>
          <w:tcPr>
            <w:tcW w:w="1440" w:type="dxa"/>
          </w:tcPr>
          <w:p w14:paraId="10B38DD8" w14:textId="77777777" w:rsidR="00B07D53" w:rsidRDefault="00B07D53" w:rsidP="00B07D53">
            <w:pPr>
              <w:pStyle w:val="tableinside"/>
            </w:pPr>
            <w:r>
              <w:t>Milan</w:t>
            </w:r>
          </w:p>
        </w:tc>
        <w:tc>
          <w:tcPr>
            <w:tcW w:w="2520" w:type="dxa"/>
          </w:tcPr>
          <w:p w14:paraId="53554866" w14:textId="77777777" w:rsidR="00B07D53" w:rsidRPr="006859A3" w:rsidRDefault="00B07D53" w:rsidP="00B07D53">
            <w:pPr>
              <w:pStyle w:val="tableinside"/>
              <w:rPr>
                <w:rStyle w:val="hps"/>
                <w:rFonts w:cs="Times New Roman"/>
                <w:color w:val="333333"/>
                <w:szCs w:val="24"/>
                <w:shd w:val="clear" w:color="auto" w:fill="F5F5F5"/>
              </w:rPr>
            </w:pPr>
            <w:r w:rsidRPr="006859A3">
              <w:rPr>
                <w:rFonts w:cs="Times New Roman"/>
                <w:color w:val="333333"/>
                <w:szCs w:val="24"/>
                <w:shd w:val="clear" w:color="auto" w:fill="F5F5F5"/>
              </w:rPr>
              <w:t>Social anxiety and differentiation of self: A comparison of Jewish</w:t>
            </w:r>
            <w:r>
              <w:rPr>
                <w:rFonts w:cs="Times New Roman"/>
                <w:color w:val="333333"/>
                <w:szCs w:val="24"/>
                <w:shd w:val="clear" w:color="auto" w:fill="F5F5F5"/>
              </w:rPr>
              <w:t xml:space="preserve"> </w:t>
            </w:r>
            <w:r w:rsidRPr="006859A3">
              <w:rPr>
                <w:rFonts w:cs="Times New Roman"/>
                <w:color w:val="333333"/>
                <w:szCs w:val="24"/>
                <w:shd w:val="clear" w:color="auto" w:fill="F5F5F5"/>
              </w:rPr>
              <w:t>and Arab students</w:t>
            </w:r>
          </w:p>
        </w:tc>
        <w:tc>
          <w:tcPr>
            <w:tcW w:w="1980" w:type="dxa"/>
          </w:tcPr>
          <w:p w14:paraId="09C752FD" w14:textId="77777777" w:rsidR="00B07D53" w:rsidRDefault="00B07D53" w:rsidP="00B07D53">
            <w:pPr>
              <w:pStyle w:val="tableinside"/>
            </w:pPr>
            <w:r w:rsidRPr="0042792F">
              <w:rPr>
                <w:szCs w:val="24"/>
              </w:rPr>
              <w:t>I presented a paper</w:t>
            </w:r>
            <w:r>
              <w:rPr>
                <w:szCs w:val="24"/>
              </w:rPr>
              <w:t>.</w:t>
            </w:r>
          </w:p>
        </w:tc>
      </w:tr>
      <w:tr w:rsidR="00B07D53" w:rsidRPr="0042792F" w14:paraId="7182F0E2" w14:textId="77777777" w:rsidTr="00B07D53">
        <w:trPr>
          <w:cantSplit/>
        </w:trPr>
        <w:tc>
          <w:tcPr>
            <w:tcW w:w="828" w:type="dxa"/>
          </w:tcPr>
          <w:p w14:paraId="052917DF" w14:textId="77777777" w:rsidR="00B07D53" w:rsidRDefault="00B07D53" w:rsidP="00B07D53">
            <w:pPr>
              <w:pStyle w:val="tableinside"/>
            </w:pPr>
            <w:r>
              <w:t>*2015</w:t>
            </w:r>
          </w:p>
        </w:tc>
        <w:tc>
          <w:tcPr>
            <w:tcW w:w="1980" w:type="dxa"/>
          </w:tcPr>
          <w:p w14:paraId="14856FF9" w14:textId="77777777" w:rsidR="00B07D53" w:rsidRDefault="00B07D53" w:rsidP="00B07D53">
            <w:pPr>
              <w:pStyle w:val="tableinside"/>
            </w:pPr>
            <w:r>
              <w:t xml:space="preserve">International STAR (Stress </w:t>
            </w:r>
            <w:r>
              <w:br/>
              <w:t>and Anxiety Research) Conference</w:t>
            </w:r>
          </w:p>
        </w:tc>
        <w:tc>
          <w:tcPr>
            <w:tcW w:w="1440" w:type="dxa"/>
          </w:tcPr>
          <w:p w14:paraId="5E257281" w14:textId="77777777" w:rsidR="00B07D53" w:rsidRDefault="00B07D53" w:rsidP="00B07D53">
            <w:pPr>
              <w:pStyle w:val="tableinside"/>
            </w:pPr>
            <w:r>
              <w:t>Tel Aviv</w:t>
            </w:r>
          </w:p>
        </w:tc>
        <w:tc>
          <w:tcPr>
            <w:tcW w:w="2520" w:type="dxa"/>
          </w:tcPr>
          <w:p w14:paraId="5DA6B0E7" w14:textId="77777777" w:rsidR="00B07D53" w:rsidRPr="003D2BD8" w:rsidRDefault="00B07D53" w:rsidP="00B07D53">
            <w:pPr>
              <w:pStyle w:val="tableinside"/>
              <w:rPr>
                <w:rStyle w:val="hps"/>
                <w:rFonts w:cs="Times New Roman"/>
                <w:color w:val="333333"/>
                <w:szCs w:val="24"/>
                <w:shd w:val="clear" w:color="auto" w:fill="F5F5F5"/>
              </w:rPr>
            </w:pPr>
            <w:r w:rsidRPr="003D2BD8">
              <w:rPr>
                <w:rFonts w:cs="Times New Roman"/>
                <w:color w:val="333333"/>
                <w:szCs w:val="24"/>
                <w:shd w:val="clear" w:color="auto" w:fill="F5F5F5"/>
              </w:rPr>
              <w:t>Assessing family interconnectedness:</w:t>
            </w:r>
            <w:r>
              <w:rPr>
                <w:rFonts w:cs="Times New Roman"/>
                <w:color w:val="333333"/>
                <w:szCs w:val="24"/>
                <w:shd w:val="clear" w:color="auto" w:fill="F5F5F5"/>
              </w:rPr>
              <w:t xml:space="preserve"> </w:t>
            </w:r>
            <w:r w:rsidRPr="003D2BD8">
              <w:rPr>
                <w:rFonts w:cs="Times New Roman"/>
                <w:color w:val="333333"/>
                <w:szCs w:val="24"/>
                <w:shd w:val="clear" w:color="auto" w:fill="F5F5F5"/>
              </w:rPr>
              <w:t>Validation of a revised self-report instrument (SFI-R</w:t>
            </w:r>
            <w:r>
              <w:rPr>
                <w:rFonts w:cs="Times New Roman"/>
                <w:color w:val="333333"/>
                <w:szCs w:val="24"/>
                <w:shd w:val="clear" w:color="auto" w:fill="F5F5F5"/>
              </w:rPr>
              <w:t>)</w:t>
            </w:r>
          </w:p>
        </w:tc>
        <w:tc>
          <w:tcPr>
            <w:tcW w:w="1980" w:type="dxa"/>
          </w:tcPr>
          <w:p w14:paraId="5EDD794A" w14:textId="77777777" w:rsidR="00B07D53" w:rsidRPr="0042792F" w:rsidRDefault="00B07D53" w:rsidP="00B07D53">
            <w:pPr>
              <w:pStyle w:val="tableinside"/>
              <w:rPr>
                <w:rFonts w:asciiTheme="majorBidi" w:hAnsiTheme="majorBidi" w:cstheme="majorBidi"/>
                <w:szCs w:val="24"/>
              </w:rPr>
            </w:pPr>
            <w:r w:rsidRPr="0042792F">
              <w:rPr>
                <w:rFonts w:asciiTheme="majorBidi" w:hAnsiTheme="majorBidi" w:cstheme="majorBidi"/>
                <w:szCs w:val="24"/>
              </w:rPr>
              <w:t>I organized the conference</w:t>
            </w:r>
            <w:r>
              <w:rPr>
                <w:rFonts w:asciiTheme="majorBidi" w:hAnsiTheme="majorBidi" w:cstheme="majorBidi"/>
                <w:szCs w:val="24"/>
              </w:rPr>
              <w:t xml:space="preserve">, </w:t>
            </w:r>
            <w:r w:rsidRPr="0042792F">
              <w:rPr>
                <w:rFonts w:asciiTheme="majorBidi" w:hAnsiTheme="majorBidi" w:cstheme="majorBidi"/>
                <w:szCs w:val="24"/>
              </w:rPr>
              <w:t xml:space="preserve">chaired </w:t>
            </w:r>
            <w:r>
              <w:rPr>
                <w:rFonts w:asciiTheme="majorBidi" w:hAnsiTheme="majorBidi" w:cstheme="majorBidi"/>
                <w:szCs w:val="24"/>
              </w:rPr>
              <w:t xml:space="preserve">a panel and presented </w:t>
            </w:r>
            <w:r w:rsidRPr="0042792F">
              <w:rPr>
                <w:rFonts w:asciiTheme="majorBidi" w:hAnsiTheme="majorBidi" w:cstheme="majorBidi"/>
                <w:szCs w:val="24"/>
              </w:rPr>
              <w:t>a</w:t>
            </w:r>
            <w:r>
              <w:rPr>
                <w:rFonts w:asciiTheme="majorBidi" w:hAnsiTheme="majorBidi" w:cstheme="majorBidi"/>
                <w:szCs w:val="24"/>
              </w:rPr>
              <w:t xml:space="preserve"> paper.</w:t>
            </w:r>
          </w:p>
        </w:tc>
      </w:tr>
      <w:tr w:rsidR="00B07D53" w:rsidRPr="0042792F" w14:paraId="04970509" w14:textId="77777777" w:rsidTr="00B07D53">
        <w:trPr>
          <w:cantSplit/>
        </w:trPr>
        <w:tc>
          <w:tcPr>
            <w:tcW w:w="828" w:type="dxa"/>
          </w:tcPr>
          <w:p w14:paraId="4760089C" w14:textId="77777777" w:rsidR="00B07D53" w:rsidRDefault="00B07D53" w:rsidP="00B07D53">
            <w:pPr>
              <w:pStyle w:val="tableinside"/>
            </w:pPr>
            <w:r>
              <w:lastRenderedPageBreak/>
              <w:t>*2016</w:t>
            </w:r>
          </w:p>
        </w:tc>
        <w:tc>
          <w:tcPr>
            <w:tcW w:w="1980" w:type="dxa"/>
          </w:tcPr>
          <w:p w14:paraId="4A3721E9" w14:textId="77777777" w:rsidR="00B07D53" w:rsidRPr="00DC651C" w:rsidRDefault="00B07D53" w:rsidP="00B07D53">
            <w:pPr>
              <w:pStyle w:val="tableinside"/>
              <w:rPr>
                <w:rFonts w:asciiTheme="majorBidi" w:hAnsiTheme="majorBidi" w:cstheme="majorBidi"/>
              </w:rPr>
            </w:pPr>
            <w:r>
              <w:rPr>
                <w:rFonts w:asciiTheme="majorBidi" w:hAnsiTheme="majorBidi" w:cstheme="majorBidi"/>
                <w:kern w:val="36"/>
                <w:szCs w:val="24"/>
              </w:rPr>
              <w:t>I</w:t>
            </w:r>
            <w:r w:rsidRPr="00DC651C">
              <w:rPr>
                <w:rFonts w:asciiTheme="majorBidi" w:hAnsiTheme="majorBidi" w:cstheme="majorBidi"/>
                <w:kern w:val="36"/>
                <w:szCs w:val="24"/>
              </w:rPr>
              <w:t>ACM  Conference</w:t>
            </w:r>
          </w:p>
        </w:tc>
        <w:tc>
          <w:tcPr>
            <w:tcW w:w="1440" w:type="dxa"/>
          </w:tcPr>
          <w:p w14:paraId="401CCE4C" w14:textId="77777777" w:rsidR="00B07D53" w:rsidRPr="00DC651C" w:rsidRDefault="00B07D53" w:rsidP="00B07D53">
            <w:pPr>
              <w:pStyle w:val="tableinside"/>
              <w:rPr>
                <w:rFonts w:asciiTheme="majorBidi" w:hAnsiTheme="majorBidi" w:cstheme="majorBidi"/>
              </w:rPr>
            </w:pPr>
            <w:r>
              <w:rPr>
                <w:rFonts w:asciiTheme="majorBidi" w:hAnsiTheme="majorBidi" w:cstheme="majorBidi"/>
              </w:rPr>
              <w:t>N.Y.</w:t>
            </w:r>
          </w:p>
        </w:tc>
        <w:tc>
          <w:tcPr>
            <w:tcW w:w="2520" w:type="dxa"/>
          </w:tcPr>
          <w:p w14:paraId="2C230D9B" w14:textId="77777777" w:rsidR="00B07D53" w:rsidRPr="001029C6" w:rsidRDefault="00B07D53" w:rsidP="00B07D53">
            <w:pPr>
              <w:pStyle w:val="tableinside"/>
              <w:rPr>
                <w:rFonts w:cs="Times New Roman"/>
                <w:color w:val="333333"/>
                <w:szCs w:val="24"/>
                <w:shd w:val="clear" w:color="auto" w:fill="F5F5F5"/>
                <w:rtl/>
              </w:rPr>
            </w:pPr>
            <w:r>
              <w:rPr>
                <w:rFonts w:cs="Times New Roman"/>
                <w:color w:val="333333"/>
                <w:szCs w:val="24"/>
                <w:shd w:val="clear" w:color="auto" w:fill="F5F5F5"/>
              </w:rPr>
              <w:t xml:space="preserve">Worry among Young Adults </w:t>
            </w:r>
            <w:r w:rsidRPr="001029C6">
              <w:rPr>
                <w:rFonts w:cs="Times New Roman"/>
                <w:color w:val="333333"/>
                <w:szCs w:val="24"/>
                <w:shd w:val="clear" w:color="auto" w:fill="F5F5F5"/>
              </w:rPr>
              <w:t>Living in Ongoing Security Uncertainty</w:t>
            </w:r>
            <w:r>
              <w:rPr>
                <w:rFonts w:cs="Times New Roman"/>
                <w:color w:val="333333"/>
                <w:szCs w:val="24"/>
                <w:shd w:val="clear" w:color="auto" w:fill="F5F5F5"/>
              </w:rPr>
              <w:t xml:space="preserve"> and Political Conflicts</w:t>
            </w:r>
          </w:p>
          <w:p w14:paraId="57CDBE89" w14:textId="77777777" w:rsidR="00B07D53" w:rsidRPr="003D2BD8" w:rsidRDefault="00B07D53" w:rsidP="00B07D53">
            <w:pPr>
              <w:pStyle w:val="tableinside"/>
              <w:rPr>
                <w:rFonts w:cs="Times New Roman"/>
                <w:color w:val="333333"/>
                <w:szCs w:val="24"/>
                <w:shd w:val="clear" w:color="auto" w:fill="F5F5F5"/>
              </w:rPr>
            </w:pPr>
          </w:p>
        </w:tc>
        <w:tc>
          <w:tcPr>
            <w:tcW w:w="1980" w:type="dxa"/>
          </w:tcPr>
          <w:p w14:paraId="0B1375B3" w14:textId="77777777" w:rsidR="00B07D53" w:rsidRPr="0042792F" w:rsidRDefault="00B07D53" w:rsidP="00B07D53">
            <w:pPr>
              <w:pStyle w:val="tableinside"/>
              <w:rPr>
                <w:rFonts w:asciiTheme="majorBidi" w:hAnsiTheme="majorBidi" w:cstheme="majorBidi"/>
                <w:szCs w:val="24"/>
              </w:rPr>
            </w:pPr>
            <w:r>
              <w:rPr>
                <w:rFonts w:asciiTheme="majorBidi" w:hAnsiTheme="majorBidi" w:cstheme="majorBidi"/>
                <w:szCs w:val="24"/>
              </w:rPr>
              <w:t xml:space="preserve">I presented </w:t>
            </w:r>
            <w:r w:rsidRPr="0042792F">
              <w:rPr>
                <w:rFonts w:asciiTheme="majorBidi" w:hAnsiTheme="majorBidi" w:cstheme="majorBidi"/>
                <w:szCs w:val="24"/>
              </w:rPr>
              <w:t>a</w:t>
            </w:r>
            <w:r>
              <w:rPr>
                <w:rFonts w:asciiTheme="majorBidi" w:hAnsiTheme="majorBidi" w:cstheme="majorBidi"/>
                <w:szCs w:val="24"/>
              </w:rPr>
              <w:t xml:space="preserve"> poster.</w:t>
            </w:r>
          </w:p>
        </w:tc>
      </w:tr>
      <w:tr w:rsidR="00B07D53" w:rsidRPr="0042792F" w14:paraId="2903CEBF" w14:textId="77777777" w:rsidTr="00B07D53">
        <w:trPr>
          <w:cantSplit/>
        </w:trPr>
        <w:tc>
          <w:tcPr>
            <w:tcW w:w="828" w:type="dxa"/>
          </w:tcPr>
          <w:p w14:paraId="30A8D5CE" w14:textId="77777777" w:rsidR="00B07D53" w:rsidRDefault="00B07D53" w:rsidP="00B07D53">
            <w:pPr>
              <w:pStyle w:val="tableinside"/>
            </w:pPr>
            <w:r>
              <w:t>2017</w:t>
            </w:r>
          </w:p>
        </w:tc>
        <w:tc>
          <w:tcPr>
            <w:tcW w:w="1980" w:type="dxa"/>
          </w:tcPr>
          <w:p w14:paraId="581F07C4" w14:textId="77777777" w:rsidR="00B07D53" w:rsidRPr="00DC651C" w:rsidRDefault="00B07D53" w:rsidP="00B07D53">
            <w:pPr>
              <w:pStyle w:val="tableinside"/>
              <w:rPr>
                <w:rFonts w:asciiTheme="majorBidi" w:hAnsiTheme="majorBidi" w:cstheme="majorBidi"/>
                <w:kern w:val="36"/>
                <w:szCs w:val="24"/>
              </w:rPr>
            </w:pPr>
            <w:r w:rsidRPr="00C17B4D">
              <w:rPr>
                <w:rFonts w:asciiTheme="majorBidi" w:hAnsiTheme="majorBidi" w:cstheme="majorBidi"/>
                <w:color w:val="222222"/>
                <w:szCs w:val="24"/>
                <w:shd w:val="clear" w:color="auto" w:fill="FFFFFF"/>
              </w:rPr>
              <w:t>The 19th Annual Conference of the Israeli Society for Sleep Research, Zichron Yaakov</w:t>
            </w:r>
            <w:r>
              <w:rPr>
                <w:rFonts w:ascii="Arial" w:hAnsi="Arial" w:cs="Arial"/>
                <w:color w:val="222222"/>
                <w:sz w:val="22"/>
                <w:szCs w:val="22"/>
                <w:shd w:val="clear" w:color="auto" w:fill="FFFFFF"/>
              </w:rPr>
              <w:t>. </w:t>
            </w:r>
          </w:p>
        </w:tc>
        <w:tc>
          <w:tcPr>
            <w:tcW w:w="1440" w:type="dxa"/>
          </w:tcPr>
          <w:p w14:paraId="3979D26E" w14:textId="77777777" w:rsidR="00B07D53" w:rsidRDefault="00B07D53" w:rsidP="00B07D53">
            <w:pPr>
              <w:pStyle w:val="tableinside"/>
              <w:rPr>
                <w:rFonts w:asciiTheme="majorBidi" w:hAnsiTheme="majorBidi" w:cstheme="majorBidi"/>
              </w:rPr>
            </w:pPr>
            <w:r>
              <w:rPr>
                <w:rFonts w:asciiTheme="majorBidi" w:hAnsiTheme="majorBidi" w:cstheme="majorBidi"/>
              </w:rPr>
              <w:t>Zichron Yaakov</w:t>
            </w:r>
          </w:p>
        </w:tc>
        <w:tc>
          <w:tcPr>
            <w:tcW w:w="2520" w:type="dxa"/>
          </w:tcPr>
          <w:p w14:paraId="118A92D7" w14:textId="77777777" w:rsidR="00B07D53" w:rsidRPr="001029C6" w:rsidRDefault="00B07D53" w:rsidP="00B07D53">
            <w:pPr>
              <w:pStyle w:val="tableinside"/>
              <w:rPr>
                <w:rFonts w:cs="Times New Roman"/>
                <w:color w:val="333333"/>
                <w:szCs w:val="24"/>
                <w:shd w:val="clear" w:color="auto" w:fill="F5F5F5"/>
              </w:rPr>
            </w:pPr>
            <w:r>
              <w:rPr>
                <w:rFonts w:cs="Times New Roman"/>
                <w:color w:val="333333"/>
                <w:szCs w:val="24"/>
                <w:shd w:val="clear" w:color="auto" w:fill="F5F5F5"/>
              </w:rPr>
              <w:t>Sleep disturbances, psychological, behavioral and familial factors in type 2 diabetics</w:t>
            </w:r>
          </w:p>
        </w:tc>
        <w:tc>
          <w:tcPr>
            <w:tcW w:w="1980" w:type="dxa"/>
          </w:tcPr>
          <w:p w14:paraId="0C300385" w14:textId="77777777" w:rsidR="00B07D53" w:rsidRDefault="00B07D53" w:rsidP="00B07D53">
            <w:pPr>
              <w:pStyle w:val="tableinside"/>
              <w:rPr>
                <w:rFonts w:asciiTheme="majorBidi" w:hAnsiTheme="majorBidi" w:cstheme="majorBidi"/>
                <w:szCs w:val="24"/>
              </w:rPr>
            </w:pPr>
            <w:r>
              <w:rPr>
                <w:rFonts w:asciiTheme="majorBidi" w:hAnsiTheme="majorBidi" w:cstheme="majorBidi"/>
                <w:szCs w:val="24"/>
              </w:rPr>
              <w:t>My colleagues presented a poster</w:t>
            </w:r>
          </w:p>
        </w:tc>
      </w:tr>
      <w:tr w:rsidR="00B07D53" w:rsidRPr="0042792F" w14:paraId="578BF153" w14:textId="77777777" w:rsidTr="00B07D53">
        <w:trPr>
          <w:cantSplit/>
        </w:trPr>
        <w:tc>
          <w:tcPr>
            <w:tcW w:w="828" w:type="dxa"/>
          </w:tcPr>
          <w:p w14:paraId="121F4F87" w14:textId="77777777" w:rsidR="00B07D53" w:rsidRDefault="00B07D53" w:rsidP="00B07D53">
            <w:pPr>
              <w:pStyle w:val="tableinside"/>
            </w:pPr>
          </w:p>
        </w:tc>
        <w:tc>
          <w:tcPr>
            <w:tcW w:w="1980" w:type="dxa"/>
          </w:tcPr>
          <w:p w14:paraId="563AB539" w14:textId="77777777" w:rsidR="00B07D53" w:rsidRPr="00C17B4D" w:rsidRDefault="00B07D53" w:rsidP="00B07D53">
            <w:pPr>
              <w:pStyle w:val="tableinside"/>
              <w:rPr>
                <w:rFonts w:asciiTheme="majorBidi" w:hAnsiTheme="majorBidi" w:cstheme="majorBidi"/>
                <w:color w:val="222222"/>
                <w:szCs w:val="24"/>
                <w:shd w:val="clear" w:color="auto" w:fill="FFFFFF"/>
              </w:rPr>
            </w:pPr>
          </w:p>
        </w:tc>
        <w:tc>
          <w:tcPr>
            <w:tcW w:w="1440" w:type="dxa"/>
          </w:tcPr>
          <w:p w14:paraId="25473AFA" w14:textId="77777777" w:rsidR="00B07D53" w:rsidRDefault="00B07D53" w:rsidP="00B07D53">
            <w:pPr>
              <w:pStyle w:val="tableinside"/>
              <w:rPr>
                <w:rFonts w:asciiTheme="majorBidi" w:hAnsiTheme="majorBidi" w:cstheme="majorBidi"/>
              </w:rPr>
            </w:pPr>
          </w:p>
        </w:tc>
        <w:tc>
          <w:tcPr>
            <w:tcW w:w="2520" w:type="dxa"/>
          </w:tcPr>
          <w:p w14:paraId="38AE588B" w14:textId="77777777" w:rsidR="00B07D53" w:rsidRDefault="00B07D53" w:rsidP="00B07D53">
            <w:pPr>
              <w:pStyle w:val="tableinside"/>
              <w:rPr>
                <w:rFonts w:cs="Times New Roman"/>
                <w:color w:val="333333"/>
                <w:szCs w:val="24"/>
                <w:shd w:val="clear" w:color="auto" w:fill="F5F5F5"/>
              </w:rPr>
            </w:pPr>
          </w:p>
        </w:tc>
        <w:tc>
          <w:tcPr>
            <w:tcW w:w="1980" w:type="dxa"/>
          </w:tcPr>
          <w:p w14:paraId="1387B087" w14:textId="77777777" w:rsidR="00B07D53" w:rsidRDefault="00B07D53" w:rsidP="00B07D53">
            <w:pPr>
              <w:pStyle w:val="tableinside"/>
              <w:rPr>
                <w:rFonts w:asciiTheme="majorBidi" w:hAnsiTheme="majorBidi" w:cstheme="majorBidi"/>
                <w:szCs w:val="24"/>
              </w:rPr>
            </w:pPr>
          </w:p>
        </w:tc>
      </w:tr>
      <w:tr w:rsidR="00B07D53" w:rsidRPr="0042792F" w14:paraId="21B93A14" w14:textId="77777777" w:rsidTr="00B07D53">
        <w:trPr>
          <w:cantSplit/>
        </w:trPr>
        <w:tc>
          <w:tcPr>
            <w:tcW w:w="828" w:type="dxa"/>
          </w:tcPr>
          <w:p w14:paraId="2EB5E587" w14:textId="77777777" w:rsidR="00B07D53" w:rsidRDefault="00B07D53" w:rsidP="00B07D53">
            <w:pPr>
              <w:pStyle w:val="tableinside"/>
            </w:pPr>
            <w:r>
              <w:t>*2017</w:t>
            </w:r>
          </w:p>
        </w:tc>
        <w:tc>
          <w:tcPr>
            <w:tcW w:w="1980" w:type="dxa"/>
          </w:tcPr>
          <w:p w14:paraId="133346DC" w14:textId="77777777" w:rsidR="00B07D53" w:rsidRDefault="00B07D53" w:rsidP="00B07D53">
            <w:pPr>
              <w:pStyle w:val="tableinside"/>
            </w:pPr>
            <w:r>
              <w:t xml:space="preserve">International STAR (Stress </w:t>
            </w:r>
            <w:r>
              <w:br/>
              <w:t>and Anxiety Research) Conference</w:t>
            </w:r>
          </w:p>
        </w:tc>
        <w:tc>
          <w:tcPr>
            <w:tcW w:w="1440" w:type="dxa"/>
          </w:tcPr>
          <w:p w14:paraId="31321F18" w14:textId="77777777" w:rsidR="00B07D53" w:rsidRDefault="00B07D53" w:rsidP="00B07D53">
            <w:pPr>
              <w:pStyle w:val="tableinside"/>
              <w:rPr>
                <w:rFonts w:asciiTheme="majorBidi" w:hAnsiTheme="majorBidi" w:cstheme="majorBidi"/>
              </w:rPr>
            </w:pPr>
            <w:r>
              <w:rPr>
                <w:rFonts w:asciiTheme="majorBidi" w:hAnsiTheme="majorBidi" w:cstheme="majorBidi"/>
              </w:rPr>
              <w:t>Hong Kong</w:t>
            </w:r>
          </w:p>
        </w:tc>
        <w:tc>
          <w:tcPr>
            <w:tcW w:w="2520" w:type="dxa"/>
          </w:tcPr>
          <w:p w14:paraId="6ADFA5E5" w14:textId="77777777" w:rsidR="00B07D53" w:rsidRPr="009A199C" w:rsidRDefault="00B07D53" w:rsidP="00B07D53">
            <w:pPr>
              <w:pStyle w:val="tableinside"/>
              <w:rPr>
                <w:rFonts w:cs="Times New Roman"/>
                <w:color w:val="333333"/>
                <w:szCs w:val="24"/>
                <w:shd w:val="clear" w:color="auto" w:fill="F5F5F5"/>
              </w:rPr>
            </w:pPr>
            <w:r w:rsidRPr="009A199C">
              <w:rPr>
                <w:rFonts w:cs="Times New Roman"/>
                <w:szCs w:val="24"/>
                <w:shd w:val="clear" w:color="auto" w:fill="F5F5F5"/>
              </w:rPr>
              <w:t>Psychological, behavioral, educational and familial dimensions among diabetic adolescents and adults</w:t>
            </w:r>
            <w:r w:rsidRPr="009A199C">
              <w:rPr>
                <w:rFonts w:cs="Times New Roman"/>
                <w:szCs w:val="24"/>
                <w:shd w:val="clear" w:color="auto" w:fill="F5F5F5"/>
              </w:rPr>
              <w:br/>
            </w:r>
          </w:p>
        </w:tc>
        <w:tc>
          <w:tcPr>
            <w:tcW w:w="1980" w:type="dxa"/>
          </w:tcPr>
          <w:p w14:paraId="20EC3BA7" w14:textId="77777777" w:rsidR="00B07D53" w:rsidRDefault="00B07D53" w:rsidP="00B07D53">
            <w:pPr>
              <w:pStyle w:val="tableinside"/>
            </w:pPr>
            <w:r w:rsidRPr="0042792F">
              <w:rPr>
                <w:szCs w:val="24"/>
              </w:rPr>
              <w:t>I presented a paper</w:t>
            </w:r>
            <w:r>
              <w:rPr>
                <w:szCs w:val="24"/>
              </w:rPr>
              <w:t>.</w:t>
            </w:r>
          </w:p>
        </w:tc>
      </w:tr>
      <w:tr w:rsidR="00B07D53" w:rsidRPr="0042792F" w14:paraId="6CE0BFC4" w14:textId="77777777" w:rsidTr="00B07D53">
        <w:trPr>
          <w:cantSplit/>
        </w:trPr>
        <w:tc>
          <w:tcPr>
            <w:tcW w:w="828" w:type="dxa"/>
          </w:tcPr>
          <w:p w14:paraId="59F5E4E2" w14:textId="77777777" w:rsidR="00B07D53" w:rsidRDefault="00B07D53" w:rsidP="00B07D53">
            <w:pPr>
              <w:pStyle w:val="tableinside"/>
            </w:pPr>
            <w:r>
              <w:t>2018</w:t>
            </w:r>
          </w:p>
        </w:tc>
        <w:tc>
          <w:tcPr>
            <w:tcW w:w="1980" w:type="dxa"/>
          </w:tcPr>
          <w:p w14:paraId="495AA737" w14:textId="77777777" w:rsidR="00B07D53" w:rsidRDefault="00B07D53" w:rsidP="00B07D53">
            <w:pPr>
              <w:pStyle w:val="tableinside"/>
            </w:pPr>
            <w:r>
              <w:t>International Conference of Counseling</w:t>
            </w:r>
          </w:p>
        </w:tc>
        <w:tc>
          <w:tcPr>
            <w:tcW w:w="1440" w:type="dxa"/>
          </w:tcPr>
          <w:p w14:paraId="35CDBF26" w14:textId="77777777" w:rsidR="00B07D53" w:rsidRDefault="00B07D53" w:rsidP="00B07D53">
            <w:pPr>
              <w:pStyle w:val="tableinside"/>
              <w:rPr>
                <w:rFonts w:asciiTheme="majorBidi" w:hAnsiTheme="majorBidi" w:cstheme="majorBidi"/>
              </w:rPr>
            </w:pPr>
            <w:r>
              <w:rPr>
                <w:rFonts w:asciiTheme="majorBidi" w:hAnsiTheme="majorBidi" w:cstheme="majorBidi"/>
              </w:rPr>
              <w:t>Rome</w:t>
            </w:r>
          </w:p>
        </w:tc>
        <w:tc>
          <w:tcPr>
            <w:tcW w:w="2520" w:type="dxa"/>
          </w:tcPr>
          <w:p w14:paraId="312AEA4D" w14:textId="77777777" w:rsidR="00B07D53" w:rsidRPr="009A199C" w:rsidRDefault="00B07D53" w:rsidP="00B07D53">
            <w:pPr>
              <w:pStyle w:val="tableinside"/>
              <w:rPr>
                <w:rFonts w:cs="Times New Roman"/>
                <w:szCs w:val="24"/>
                <w:shd w:val="clear" w:color="auto" w:fill="F5F5F5"/>
              </w:rPr>
            </w:pPr>
            <w:r>
              <w:rPr>
                <w:rFonts w:cs="Times New Roman"/>
                <w:szCs w:val="24"/>
                <w:shd w:val="clear" w:color="auto" w:fill="F5F5F5"/>
              </w:rPr>
              <w:t>Adolescents and young adults living in ongoing security uncertainty</w:t>
            </w:r>
          </w:p>
        </w:tc>
        <w:tc>
          <w:tcPr>
            <w:tcW w:w="1980" w:type="dxa"/>
          </w:tcPr>
          <w:p w14:paraId="566B491D" w14:textId="77777777" w:rsidR="00B07D53" w:rsidRPr="0042792F" w:rsidRDefault="00B07D53" w:rsidP="00B07D53">
            <w:pPr>
              <w:pStyle w:val="tableinside"/>
              <w:rPr>
                <w:szCs w:val="24"/>
              </w:rPr>
            </w:pPr>
            <w:r>
              <w:rPr>
                <w:szCs w:val="24"/>
              </w:rPr>
              <w:t>I presented a poster</w:t>
            </w:r>
          </w:p>
        </w:tc>
      </w:tr>
      <w:tr w:rsidR="001F7493" w:rsidRPr="00F6014D" w14:paraId="08ECCCDC" w14:textId="77777777" w:rsidTr="00B07D53">
        <w:trPr>
          <w:cantSplit/>
        </w:trPr>
        <w:tc>
          <w:tcPr>
            <w:tcW w:w="828" w:type="dxa"/>
          </w:tcPr>
          <w:p w14:paraId="21EF329A" w14:textId="5781C664" w:rsidR="001F7493" w:rsidRPr="00F6014D" w:rsidRDefault="001F7493" w:rsidP="00B07D53">
            <w:pPr>
              <w:pStyle w:val="tableinside"/>
            </w:pPr>
            <w:r w:rsidRPr="00F6014D">
              <w:t>2019</w:t>
            </w:r>
          </w:p>
        </w:tc>
        <w:tc>
          <w:tcPr>
            <w:tcW w:w="1980" w:type="dxa"/>
          </w:tcPr>
          <w:p w14:paraId="70750486" w14:textId="42F2673E" w:rsidR="001F7493" w:rsidRPr="00F6014D" w:rsidRDefault="001F7493" w:rsidP="00B07D53">
            <w:pPr>
              <w:pStyle w:val="tableinside"/>
            </w:pPr>
            <w:r w:rsidRPr="00F6014D">
              <w:t>IFTA</w:t>
            </w:r>
          </w:p>
        </w:tc>
        <w:tc>
          <w:tcPr>
            <w:tcW w:w="1440" w:type="dxa"/>
          </w:tcPr>
          <w:p w14:paraId="543B8CED" w14:textId="2A2C1F8B" w:rsidR="001F7493" w:rsidRPr="00F6014D" w:rsidRDefault="001F7493" w:rsidP="00B07D53">
            <w:pPr>
              <w:pStyle w:val="tableinside"/>
              <w:rPr>
                <w:rFonts w:asciiTheme="majorBidi" w:hAnsiTheme="majorBidi" w:cstheme="majorBidi"/>
              </w:rPr>
            </w:pPr>
            <w:r w:rsidRPr="00F6014D">
              <w:rPr>
                <w:rFonts w:asciiTheme="majorBidi" w:hAnsiTheme="majorBidi" w:cstheme="majorBidi"/>
              </w:rPr>
              <w:t>Naples</w:t>
            </w:r>
          </w:p>
        </w:tc>
        <w:tc>
          <w:tcPr>
            <w:tcW w:w="2520" w:type="dxa"/>
          </w:tcPr>
          <w:p w14:paraId="0B9A50DE" w14:textId="77777777" w:rsidR="001F7493" w:rsidRPr="00F6014D" w:rsidRDefault="001F7493" w:rsidP="00B07D53">
            <w:pPr>
              <w:pStyle w:val="tableinside"/>
              <w:rPr>
                <w:rFonts w:cs="Times New Roman"/>
                <w:szCs w:val="24"/>
                <w:shd w:val="clear" w:color="auto" w:fill="F5F5F5"/>
              </w:rPr>
            </w:pPr>
          </w:p>
        </w:tc>
        <w:tc>
          <w:tcPr>
            <w:tcW w:w="1980" w:type="dxa"/>
          </w:tcPr>
          <w:p w14:paraId="3A1D1649" w14:textId="53D1A73A" w:rsidR="001F7493" w:rsidRPr="00F6014D" w:rsidRDefault="001F7493" w:rsidP="00B07D53">
            <w:pPr>
              <w:pStyle w:val="tableinside"/>
              <w:rPr>
                <w:szCs w:val="24"/>
              </w:rPr>
            </w:pPr>
            <w:r w:rsidRPr="00F6014D">
              <w:rPr>
                <w:szCs w:val="24"/>
              </w:rPr>
              <w:t>Panel</w:t>
            </w:r>
          </w:p>
        </w:tc>
      </w:tr>
    </w:tbl>
    <w:p w14:paraId="0529A111" w14:textId="77777777" w:rsidR="00B07D53" w:rsidRDefault="00B07D53" w:rsidP="00B07D53">
      <w:pPr>
        <w:pStyle w:val="titleAB"/>
      </w:pPr>
      <w:r w:rsidRPr="00F6014D">
        <w:t>B.</w:t>
      </w:r>
      <w:r>
        <w:t xml:space="preserve"> Organization of Conference</w:t>
      </w:r>
    </w:p>
    <w:tbl>
      <w:tblPr>
        <w:tblStyle w:val="af4"/>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1992"/>
        <w:gridCol w:w="1440"/>
        <w:gridCol w:w="1980"/>
        <w:gridCol w:w="2520"/>
      </w:tblGrid>
      <w:tr w:rsidR="00B07D53" w14:paraId="189E057C" w14:textId="77777777" w:rsidTr="00B07D53">
        <w:trPr>
          <w:tblHeader/>
        </w:trPr>
        <w:tc>
          <w:tcPr>
            <w:tcW w:w="816" w:type="dxa"/>
          </w:tcPr>
          <w:p w14:paraId="2914BB28" w14:textId="77777777" w:rsidR="00B07D53" w:rsidRDefault="00B07D53" w:rsidP="00B07D53">
            <w:pPr>
              <w:pStyle w:val="tabletitle"/>
            </w:pPr>
            <w:r>
              <w:t>Date</w:t>
            </w:r>
          </w:p>
        </w:tc>
        <w:tc>
          <w:tcPr>
            <w:tcW w:w="1992" w:type="dxa"/>
          </w:tcPr>
          <w:p w14:paraId="1B5CA6EE" w14:textId="77777777" w:rsidR="00B07D53" w:rsidRDefault="00B07D53" w:rsidP="00B07D53">
            <w:pPr>
              <w:pStyle w:val="tabletitle"/>
            </w:pPr>
            <w:r>
              <w:t>Name of Conference</w:t>
            </w:r>
          </w:p>
        </w:tc>
        <w:tc>
          <w:tcPr>
            <w:tcW w:w="1440" w:type="dxa"/>
          </w:tcPr>
          <w:p w14:paraId="4C7CB12E" w14:textId="77777777" w:rsidR="00B07D53" w:rsidRDefault="00B07D53" w:rsidP="00B07D53">
            <w:pPr>
              <w:pStyle w:val="tabletitle"/>
            </w:pPr>
            <w:r>
              <w:t>Place of Conference</w:t>
            </w:r>
          </w:p>
        </w:tc>
        <w:tc>
          <w:tcPr>
            <w:tcW w:w="1980" w:type="dxa"/>
          </w:tcPr>
          <w:p w14:paraId="66A61ECE" w14:textId="77777777" w:rsidR="00B07D53" w:rsidRDefault="00B07D53" w:rsidP="00B07D53">
            <w:pPr>
              <w:pStyle w:val="tabletitle"/>
            </w:pPr>
            <w:r>
              <w:t>Subject of Conference</w:t>
            </w:r>
          </w:p>
        </w:tc>
        <w:tc>
          <w:tcPr>
            <w:tcW w:w="2520" w:type="dxa"/>
          </w:tcPr>
          <w:p w14:paraId="0DF8B0A9" w14:textId="77777777" w:rsidR="00B07D53" w:rsidRDefault="00B07D53" w:rsidP="00B07D53">
            <w:pPr>
              <w:pStyle w:val="tabletitle"/>
            </w:pPr>
            <w:r>
              <w:t>Role</w:t>
            </w:r>
          </w:p>
        </w:tc>
      </w:tr>
      <w:tr w:rsidR="00B07D53" w14:paraId="0A93FB6B" w14:textId="77777777" w:rsidTr="00B07D53">
        <w:tc>
          <w:tcPr>
            <w:tcW w:w="816" w:type="dxa"/>
          </w:tcPr>
          <w:p w14:paraId="01452178" w14:textId="77777777" w:rsidR="00B07D53" w:rsidRDefault="00B07D53" w:rsidP="00B07D53">
            <w:pPr>
              <w:pStyle w:val="tableinside"/>
            </w:pPr>
            <w:r>
              <w:t>*2010</w:t>
            </w:r>
          </w:p>
        </w:tc>
        <w:tc>
          <w:tcPr>
            <w:tcW w:w="1992" w:type="dxa"/>
          </w:tcPr>
          <w:p w14:paraId="5421ADA4" w14:textId="77777777" w:rsidR="00B07D53" w:rsidRDefault="00B07D53" w:rsidP="00B07D53">
            <w:pPr>
              <w:pStyle w:val="tableinside"/>
            </w:pPr>
            <w:r>
              <w:t xml:space="preserve">Max Stern Academic College of </w:t>
            </w:r>
            <w:r>
              <w:br/>
            </w:r>
            <w:r w:rsidRPr="009B01E6">
              <w:t>Emek Yezreel</w:t>
            </w:r>
          </w:p>
        </w:tc>
        <w:tc>
          <w:tcPr>
            <w:tcW w:w="1440" w:type="dxa"/>
          </w:tcPr>
          <w:p w14:paraId="2B0F5D7F" w14:textId="77777777" w:rsidR="00B07D53" w:rsidRDefault="00B07D53" w:rsidP="00B07D53">
            <w:pPr>
              <w:pStyle w:val="tableinside"/>
            </w:pPr>
            <w:r>
              <w:t>Emek Yezreel College</w:t>
            </w:r>
          </w:p>
        </w:tc>
        <w:tc>
          <w:tcPr>
            <w:tcW w:w="1980" w:type="dxa"/>
          </w:tcPr>
          <w:p w14:paraId="0782AC2E" w14:textId="77777777" w:rsidR="00B07D53" w:rsidRPr="003C26FE" w:rsidRDefault="00B07D53" w:rsidP="00B07D53">
            <w:pPr>
              <w:pStyle w:val="tableinside"/>
              <w:rPr>
                <w:lang w:val="tr-TR"/>
              </w:rPr>
            </w:pPr>
            <w:r w:rsidRPr="004A7BEF">
              <w:rPr>
                <w:lang w:val="tr-TR"/>
              </w:rPr>
              <w:t>Family in change</w:t>
            </w:r>
            <w:r>
              <w:rPr>
                <w:lang w:val="tr-TR"/>
              </w:rPr>
              <w:t>: The post-modern family</w:t>
            </w:r>
          </w:p>
        </w:tc>
        <w:tc>
          <w:tcPr>
            <w:tcW w:w="2520" w:type="dxa"/>
          </w:tcPr>
          <w:p w14:paraId="3B14086C" w14:textId="77777777" w:rsidR="00B07D53" w:rsidRDefault="00B07D53" w:rsidP="00B07D53">
            <w:pPr>
              <w:pStyle w:val="tableinside"/>
            </w:pPr>
            <w:r>
              <w:t>Organizer, head of scientific committee, head of steering committee</w:t>
            </w:r>
          </w:p>
        </w:tc>
      </w:tr>
      <w:tr w:rsidR="00B07D53" w14:paraId="2436784A" w14:textId="77777777" w:rsidTr="00B07D53">
        <w:tc>
          <w:tcPr>
            <w:tcW w:w="816" w:type="dxa"/>
          </w:tcPr>
          <w:p w14:paraId="6A20E5BA" w14:textId="77777777" w:rsidR="00B07D53" w:rsidRDefault="00B07D53" w:rsidP="00B07D53">
            <w:pPr>
              <w:pStyle w:val="tableinside"/>
            </w:pPr>
            <w:r>
              <w:t>*2011</w:t>
            </w:r>
          </w:p>
        </w:tc>
        <w:tc>
          <w:tcPr>
            <w:tcW w:w="1992" w:type="dxa"/>
          </w:tcPr>
          <w:p w14:paraId="0B19F0B5" w14:textId="77777777" w:rsidR="00B07D53" w:rsidRDefault="00B07D53" w:rsidP="00B07D53">
            <w:pPr>
              <w:pStyle w:val="tableinside"/>
            </w:pPr>
            <w:r>
              <w:t xml:space="preserve">Max Stern Academic College of </w:t>
            </w:r>
            <w:r>
              <w:br/>
            </w:r>
            <w:r w:rsidRPr="009B01E6">
              <w:t>Emek Yezreel</w:t>
            </w:r>
          </w:p>
        </w:tc>
        <w:tc>
          <w:tcPr>
            <w:tcW w:w="1440" w:type="dxa"/>
          </w:tcPr>
          <w:p w14:paraId="7D3404F3" w14:textId="77777777" w:rsidR="00B07D53" w:rsidRDefault="00B07D53" w:rsidP="00B07D53">
            <w:pPr>
              <w:pStyle w:val="tableinside"/>
            </w:pPr>
            <w:r>
              <w:t>Emek Yezreel College</w:t>
            </w:r>
          </w:p>
        </w:tc>
        <w:tc>
          <w:tcPr>
            <w:tcW w:w="1980" w:type="dxa"/>
          </w:tcPr>
          <w:p w14:paraId="4FAEDD21" w14:textId="77777777" w:rsidR="00B07D53" w:rsidRDefault="00B07D53" w:rsidP="00B07D53">
            <w:pPr>
              <w:pStyle w:val="tableinside"/>
            </w:pPr>
            <w:r>
              <w:t>The family and the school</w:t>
            </w:r>
          </w:p>
        </w:tc>
        <w:tc>
          <w:tcPr>
            <w:tcW w:w="2520" w:type="dxa"/>
          </w:tcPr>
          <w:p w14:paraId="026628C3" w14:textId="77777777" w:rsidR="00B07D53" w:rsidRDefault="00B07D53" w:rsidP="00B07D53">
            <w:pPr>
              <w:pStyle w:val="tableinside"/>
              <w:rPr>
                <w:rtl/>
              </w:rPr>
            </w:pPr>
            <w:r>
              <w:t>Member of organizing committee, member of scientific committee, member of steering committee</w:t>
            </w:r>
          </w:p>
        </w:tc>
      </w:tr>
      <w:tr w:rsidR="00B07D53" w14:paraId="5BEC227F" w14:textId="77777777" w:rsidTr="00B07D53">
        <w:tc>
          <w:tcPr>
            <w:tcW w:w="816" w:type="dxa"/>
          </w:tcPr>
          <w:p w14:paraId="58B1723F" w14:textId="77777777" w:rsidR="00B07D53" w:rsidRDefault="00B07D53" w:rsidP="00B07D53">
            <w:pPr>
              <w:pStyle w:val="tableinside"/>
            </w:pPr>
            <w:r>
              <w:t>*2012</w:t>
            </w:r>
          </w:p>
        </w:tc>
        <w:tc>
          <w:tcPr>
            <w:tcW w:w="1992" w:type="dxa"/>
          </w:tcPr>
          <w:p w14:paraId="2A78B0AE" w14:textId="77777777" w:rsidR="00B07D53" w:rsidRDefault="00B07D53" w:rsidP="00B07D53">
            <w:pPr>
              <w:pStyle w:val="tableinside"/>
            </w:pPr>
            <w:r>
              <w:t xml:space="preserve">Max Stern Academic College of </w:t>
            </w:r>
            <w:r>
              <w:br/>
            </w:r>
            <w:r w:rsidRPr="009B01E6">
              <w:t>Emek Yezreel</w:t>
            </w:r>
          </w:p>
        </w:tc>
        <w:tc>
          <w:tcPr>
            <w:tcW w:w="1440" w:type="dxa"/>
          </w:tcPr>
          <w:p w14:paraId="731EDC39" w14:textId="77777777" w:rsidR="00B07D53" w:rsidRDefault="00B07D53" w:rsidP="00B07D53">
            <w:pPr>
              <w:pStyle w:val="tableinside"/>
            </w:pPr>
            <w:r>
              <w:t>Emek Yezreel College</w:t>
            </w:r>
          </w:p>
        </w:tc>
        <w:tc>
          <w:tcPr>
            <w:tcW w:w="1980" w:type="dxa"/>
          </w:tcPr>
          <w:p w14:paraId="01F36ED2" w14:textId="77777777" w:rsidR="00B07D53" w:rsidRDefault="00B07D53" w:rsidP="00B07D53">
            <w:pPr>
              <w:pStyle w:val="tableinside"/>
            </w:pPr>
            <w:r w:rsidRPr="00584CCC">
              <w:rPr>
                <w:rStyle w:val="hps"/>
                <w:rFonts w:cs="Times New Roman"/>
                <w:color w:val="333333"/>
                <w:shd w:val="clear" w:color="auto" w:fill="F5F5F5"/>
              </w:rPr>
              <w:t>Systemic</w:t>
            </w:r>
            <w:r>
              <w:rPr>
                <w:rStyle w:val="apple-converted-space"/>
                <w:rFonts w:cs="Times New Roman"/>
                <w:color w:val="333333"/>
                <w:shd w:val="clear" w:color="auto" w:fill="F5F5F5"/>
              </w:rPr>
              <w:t xml:space="preserve"> </w:t>
            </w:r>
            <w:r w:rsidRPr="00584CCC">
              <w:rPr>
                <w:rStyle w:val="hps"/>
                <w:rFonts w:cs="Times New Roman"/>
                <w:color w:val="333333"/>
                <w:shd w:val="clear" w:color="auto" w:fill="F5F5F5"/>
              </w:rPr>
              <w:t>approaches to</w:t>
            </w:r>
            <w:r>
              <w:rPr>
                <w:rStyle w:val="apple-converted-space"/>
                <w:rFonts w:cs="Times New Roman"/>
                <w:color w:val="333333"/>
                <w:shd w:val="clear" w:color="auto" w:fill="F5F5F5"/>
              </w:rPr>
              <w:t xml:space="preserve"> </w:t>
            </w:r>
            <w:r w:rsidRPr="00584CCC">
              <w:rPr>
                <w:rStyle w:val="hps"/>
                <w:rFonts w:cs="Times New Roman"/>
                <w:color w:val="333333"/>
                <w:shd w:val="clear" w:color="auto" w:fill="F5F5F5"/>
              </w:rPr>
              <w:t>the treatment of</w:t>
            </w:r>
            <w:r>
              <w:rPr>
                <w:rStyle w:val="apple-converted-space"/>
              </w:rPr>
              <w:t xml:space="preserve"> </w:t>
            </w:r>
            <w:r w:rsidRPr="00584CCC">
              <w:rPr>
                <w:rStyle w:val="hps"/>
                <w:rFonts w:cs="Times New Roman"/>
                <w:color w:val="333333"/>
                <w:shd w:val="clear" w:color="auto" w:fill="F5F5F5"/>
              </w:rPr>
              <w:t>adolescent</w:t>
            </w:r>
            <w:r>
              <w:rPr>
                <w:rStyle w:val="apple-converted-space"/>
                <w:rFonts w:cs="Times New Roman"/>
                <w:color w:val="333333"/>
                <w:shd w:val="clear" w:color="auto" w:fill="F5F5F5"/>
              </w:rPr>
              <w:t xml:space="preserve"> </w:t>
            </w:r>
            <w:r w:rsidRPr="00584CCC">
              <w:rPr>
                <w:rStyle w:val="hps"/>
                <w:rFonts w:cs="Times New Roman"/>
                <w:color w:val="333333"/>
                <w:shd w:val="clear" w:color="auto" w:fill="F5F5F5"/>
              </w:rPr>
              <w:t>violence</w:t>
            </w:r>
            <w:r w:rsidRPr="00584CCC">
              <w:rPr>
                <w:rFonts w:cs="Times New Roman"/>
                <w:color w:val="333333"/>
                <w:shd w:val="clear" w:color="auto" w:fill="F5F5F5"/>
              </w:rPr>
              <w:t>:</w:t>
            </w:r>
            <w:r w:rsidRPr="00584CCC">
              <w:rPr>
                <w:rStyle w:val="hps"/>
                <w:rFonts w:cs="Times New Roman"/>
                <w:color w:val="333333"/>
                <w:shd w:val="clear" w:color="auto" w:fill="F5F5F5"/>
              </w:rPr>
              <w:t xml:space="preserve"> </w:t>
            </w:r>
            <w:r>
              <w:rPr>
                <w:rStyle w:val="hps"/>
                <w:rFonts w:cs="Times New Roman"/>
                <w:color w:val="333333"/>
                <w:shd w:val="clear" w:color="auto" w:fill="F5F5F5"/>
              </w:rPr>
              <w:t>C</w:t>
            </w:r>
            <w:r w:rsidRPr="00584CCC">
              <w:rPr>
                <w:rStyle w:val="hps"/>
                <w:rFonts w:cs="Times New Roman"/>
                <w:color w:val="333333"/>
                <w:shd w:val="clear" w:color="auto" w:fill="F5F5F5"/>
              </w:rPr>
              <w:t>auses</w:t>
            </w:r>
            <w:r w:rsidRPr="00584CCC">
              <w:rPr>
                <w:rFonts w:cs="Times New Roman"/>
                <w:color w:val="333333"/>
                <w:shd w:val="clear" w:color="auto" w:fill="F5F5F5"/>
              </w:rPr>
              <w:t>, diagnosis,</w:t>
            </w:r>
            <w:r>
              <w:rPr>
                <w:rStyle w:val="apple-converted-space"/>
                <w:rFonts w:cs="Times New Roman"/>
                <w:color w:val="333333"/>
                <w:shd w:val="clear" w:color="auto" w:fill="F5F5F5"/>
              </w:rPr>
              <w:t xml:space="preserve"> </w:t>
            </w:r>
            <w:r w:rsidRPr="00584CCC">
              <w:rPr>
                <w:rStyle w:val="hps"/>
                <w:rFonts w:cs="Times New Roman"/>
                <w:color w:val="333333"/>
                <w:shd w:val="clear" w:color="auto" w:fill="F5F5F5"/>
              </w:rPr>
              <w:t>intervention</w:t>
            </w:r>
          </w:p>
        </w:tc>
        <w:tc>
          <w:tcPr>
            <w:tcW w:w="2520" w:type="dxa"/>
          </w:tcPr>
          <w:p w14:paraId="72EF285B" w14:textId="77777777" w:rsidR="00B07D53" w:rsidRDefault="00B07D53" w:rsidP="00B07D53">
            <w:pPr>
              <w:pStyle w:val="tableinside"/>
            </w:pPr>
            <w:r>
              <w:t>Member of organizing committee, member of scientific committee, member of steering committee</w:t>
            </w:r>
          </w:p>
        </w:tc>
      </w:tr>
      <w:tr w:rsidR="00B07D53" w14:paraId="41655EFA" w14:textId="77777777" w:rsidTr="00B07D53">
        <w:trPr>
          <w:cantSplit/>
        </w:trPr>
        <w:tc>
          <w:tcPr>
            <w:tcW w:w="816" w:type="dxa"/>
          </w:tcPr>
          <w:p w14:paraId="0CF44139" w14:textId="77777777" w:rsidR="00B07D53" w:rsidRDefault="00B07D53" w:rsidP="00B07D53">
            <w:pPr>
              <w:pStyle w:val="tableinside"/>
            </w:pPr>
            <w:r>
              <w:lastRenderedPageBreak/>
              <w:t>*2014</w:t>
            </w:r>
          </w:p>
        </w:tc>
        <w:tc>
          <w:tcPr>
            <w:tcW w:w="1992" w:type="dxa"/>
          </w:tcPr>
          <w:p w14:paraId="1176EE71" w14:textId="77777777" w:rsidR="00B07D53" w:rsidRDefault="00B07D53" w:rsidP="00B07D53">
            <w:pPr>
              <w:pStyle w:val="tableinside"/>
            </w:pPr>
            <w:r>
              <w:t xml:space="preserve">Max Stern Academic College of </w:t>
            </w:r>
            <w:r>
              <w:br/>
            </w:r>
            <w:r w:rsidRPr="009B01E6">
              <w:t>Emek Yezreel</w:t>
            </w:r>
          </w:p>
        </w:tc>
        <w:tc>
          <w:tcPr>
            <w:tcW w:w="1440" w:type="dxa"/>
          </w:tcPr>
          <w:p w14:paraId="1AA62A83" w14:textId="77777777" w:rsidR="00B07D53" w:rsidRDefault="00B07D53" w:rsidP="00B07D53">
            <w:pPr>
              <w:pStyle w:val="tableinside"/>
            </w:pPr>
            <w:r>
              <w:t>Emek Yezreel College</w:t>
            </w:r>
          </w:p>
        </w:tc>
        <w:tc>
          <w:tcPr>
            <w:tcW w:w="1980" w:type="dxa"/>
          </w:tcPr>
          <w:p w14:paraId="73B9A5AC" w14:textId="77777777" w:rsidR="00B07D53" w:rsidRDefault="00B07D53" w:rsidP="00B07D53">
            <w:pPr>
              <w:pStyle w:val="tableinside"/>
            </w:pPr>
            <w:r w:rsidRPr="00B53EF9">
              <w:t>Alternative approaches and spirituality in education</w:t>
            </w:r>
            <w:r>
              <w:t xml:space="preserve"> and therapy</w:t>
            </w:r>
          </w:p>
        </w:tc>
        <w:tc>
          <w:tcPr>
            <w:tcW w:w="2520" w:type="dxa"/>
          </w:tcPr>
          <w:p w14:paraId="3415BFA1" w14:textId="77777777" w:rsidR="00B07D53" w:rsidRDefault="00B07D53" w:rsidP="00B07D53">
            <w:pPr>
              <w:pStyle w:val="tableinside"/>
            </w:pPr>
            <w:r>
              <w:t>Member of organizing committee, member of scientific committee, member of steering committee</w:t>
            </w:r>
          </w:p>
        </w:tc>
      </w:tr>
      <w:tr w:rsidR="00B07D53" w14:paraId="6AFCC8B7" w14:textId="77777777" w:rsidTr="00B07D53">
        <w:tc>
          <w:tcPr>
            <w:tcW w:w="816" w:type="dxa"/>
          </w:tcPr>
          <w:p w14:paraId="68F96E57" w14:textId="77777777" w:rsidR="00B07D53" w:rsidRDefault="00B07D53" w:rsidP="00B07D53">
            <w:pPr>
              <w:pStyle w:val="tableinside"/>
            </w:pPr>
            <w:r>
              <w:t>*2015</w:t>
            </w:r>
          </w:p>
        </w:tc>
        <w:tc>
          <w:tcPr>
            <w:tcW w:w="1992" w:type="dxa"/>
          </w:tcPr>
          <w:p w14:paraId="440AF16C" w14:textId="77777777" w:rsidR="00B07D53" w:rsidRDefault="00B07D53" w:rsidP="00B07D53">
            <w:pPr>
              <w:pStyle w:val="tableinside"/>
            </w:pPr>
            <w:r>
              <w:t xml:space="preserve">International STAR (Stress </w:t>
            </w:r>
            <w:r>
              <w:br/>
              <w:t>and Anxiety Research) Conference</w:t>
            </w:r>
          </w:p>
        </w:tc>
        <w:tc>
          <w:tcPr>
            <w:tcW w:w="1440" w:type="dxa"/>
          </w:tcPr>
          <w:p w14:paraId="72DC92B3" w14:textId="77777777" w:rsidR="00B07D53" w:rsidRDefault="00B07D53" w:rsidP="00B07D53">
            <w:pPr>
              <w:pStyle w:val="tableinside"/>
            </w:pPr>
            <w:r>
              <w:t>Tel Aviv University</w:t>
            </w:r>
          </w:p>
        </w:tc>
        <w:tc>
          <w:tcPr>
            <w:tcW w:w="1980" w:type="dxa"/>
          </w:tcPr>
          <w:p w14:paraId="12F4CE66" w14:textId="77777777" w:rsidR="00B07D53" w:rsidRDefault="00B07D53" w:rsidP="00B07D53">
            <w:pPr>
              <w:pStyle w:val="tableinside"/>
            </w:pPr>
            <w:r>
              <w:rPr>
                <w:rStyle w:val="hps"/>
                <w:rFonts w:cs="Times New Roman"/>
                <w:color w:val="333333"/>
                <w:szCs w:val="24"/>
                <w:shd w:val="clear" w:color="auto" w:fill="F5F5F5"/>
              </w:rPr>
              <w:t>Resilience, coping and thriving</w:t>
            </w:r>
          </w:p>
        </w:tc>
        <w:tc>
          <w:tcPr>
            <w:tcW w:w="2520" w:type="dxa"/>
          </w:tcPr>
          <w:p w14:paraId="549ECBC9" w14:textId="77777777" w:rsidR="00B07D53" w:rsidRDefault="00B07D53" w:rsidP="00B07D53">
            <w:pPr>
              <w:pStyle w:val="tableinside"/>
            </w:pPr>
            <w:r>
              <w:t>Member of organizing committee, member of scientific committee, member of steering committee</w:t>
            </w:r>
          </w:p>
        </w:tc>
      </w:tr>
      <w:tr w:rsidR="00B07D53" w14:paraId="0059C722" w14:textId="77777777" w:rsidTr="00B07D53">
        <w:tc>
          <w:tcPr>
            <w:tcW w:w="816" w:type="dxa"/>
          </w:tcPr>
          <w:p w14:paraId="7EAD077E" w14:textId="77777777" w:rsidR="00B07D53" w:rsidRDefault="00B07D53" w:rsidP="00B07D53">
            <w:pPr>
              <w:pStyle w:val="tableinside"/>
            </w:pPr>
            <w:r>
              <w:t>*2017</w:t>
            </w:r>
          </w:p>
        </w:tc>
        <w:tc>
          <w:tcPr>
            <w:tcW w:w="1992" w:type="dxa"/>
          </w:tcPr>
          <w:p w14:paraId="4F056615" w14:textId="77777777" w:rsidR="00B07D53" w:rsidRDefault="00B07D53" w:rsidP="00B07D53">
            <w:pPr>
              <w:pStyle w:val="tableinside"/>
            </w:pPr>
            <w:r>
              <w:t xml:space="preserve">Max Stern Academic College of </w:t>
            </w:r>
            <w:r>
              <w:br/>
            </w:r>
            <w:r w:rsidRPr="009B01E6">
              <w:t>Emek Yezreel</w:t>
            </w:r>
          </w:p>
        </w:tc>
        <w:tc>
          <w:tcPr>
            <w:tcW w:w="1440" w:type="dxa"/>
          </w:tcPr>
          <w:p w14:paraId="1D2A1078" w14:textId="77777777" w:rsidR="00B07D53" w:rsidRDefault="00B07D53" w:rsidP="00B07D53">
            <w:pPr>
              <w:pStyle w:val="tableinside"/>
            </w:pPr>
            <w:r>
              <w:t>Emek Yezreel College</w:t>
            </w:r>
          </w:p>
        </w:tc>
        <w:tc>
          <w:tcPr>
            <w:tcW w:w="1980" w:type="dxa"/>
          </w:tcPr>
          <w:p w14:paraId="71C68117" w14:textId="77777777" w:rsidR="00B07D53" w:rsidRDefault="00B07D53" w:rsidP="00B07D53">
            <w:pPr>
              <w:pStyle w:val="tableinside"/>
              <w:rPr>
                <w:rStyle w:val="hps"/>
                <w:rFonts w:cs="Times New Roman"/>
                <w:color w:val="333333"/>
                <w:szCs w:val="24"/>
                <w:shd w:val="clear" w:color="auto" w:fill="F5F5F5"/>
              </w:rPr>
            </w:pPr>
            <w:r>
              <w:rPr>
                <w:rStyle w:val="hps"/>
                <w:rFonts w:cs="Times New Roman"/>
                <w:color w:val="333333"/>
                <w:szCs w:val="24"/>
                <w:shd w:val="clear" w:color="auto" w:fill="F5F5F5"/>
              </w:rPr>
              <w:t>Smart p</w:t>
            </w:r>
            <w:r w:rsidRPr="003D7DB4">
              <w:rPr>
                <w:rStyle w:val="hps"/>
                <w:rFonts w:cs="Times New Roman"/>
                <w:color w:val="333333"/>
                <w:szCs w:val="24"/>
                <w:shd w:val="clear" w:color="auto" w:fill="F5F5F5"/>
              </w:rPr>
              <w:t xml:space="preserve">arenting </w:t>
            </w:r>
            <w:r>
              <w:rPr>
                <w:rStyle w:val="hps"/>
                <w:rFonts w:cs="Times New Roman"/>
                <w:color w:val="333333"/>
                <w:szCs w:val="24"/>
                <w:shd w:val="clear" w:color="auto" w:fill="F5F5F5"/>
              </w:rPr>
              <w:t>at the age of s</w:t>
            </w:r>
            <w:r w:rsidRPr="003D7DB4">
              <w:rPr>
                <w:rStyle w:val="hps"/>
                <w:rFonts w:cs="Times New Roman"/>
                <w:color w:val="333333"/>
                <w:szCs w:val="24"/>
                <w:shd w:val="clear" w:color="auto" w:fill="F5F5F5"/>
              </w:rPr>
              <w:t>martphones</w:t>
            </w:r>
          </w:p>
        </w:tc>
        <w:tc>
          <w:tcPr>
            <w:tcW w:w="2520" w:type="dxa"/>
          </w:tcPr>
          <w:p w14:paraId="675343B8" w14:textId="77777777" w:rsidR="00B07D53" w:rsidRDefault="00B07D53" w:rsidP="00B07D53">
            <w:pPr>
              <w:pStyle w:val="tableinside"/>
            </w:pPr>
            <w:r>
              <w:t>Organizer, head of scientific committee, head of steering committee</w:t>
            </w:r>
          </w:p>
        </w:tc>
      </w:tr>
    </w:tbl>
    <w:p w14:paraId="0F391C4D" w14:textId="77777777" w:rsidR="00B07D53" w:rsidRPr="007255FC" w:rsidRDefault="00B07D53" w:rsidP="00B07D53">
      <w:pPr>
        <w:pStyle w:val="3"/>
        <w:rPr>
          <w:rtl/>
        </w:rPr>
      </w:pPr>
      <w:r w:rsidRPr="00CA1D5D">
        <w:t>7.</w:t>
      </w:r>
      <w:r w:rsidRPr="00CA1D5D">
        <w:tab/>
      </w:r>
      <w:r w:rsidRPr="007255FC">
        <w:t xml:space="preserve">Invited Lectures /Colloquium Talks </w:t>
      </w:r>
    </w:p>
    <w:tbl>
      <w:tblPr>
        <w:tblW w:w="8748" w:type="dxa"/>
        <w:tblLayout w:type="fixed"/>
        <w:tblLook w:val="0000" w:firstRow="0" w:lastRow="0" w:firstColumn="0" w:lastColumn="0" w:noHBand="0" w:noVBand="0"/>
      </w:tblPr>
      <w:tblGrid>
        <w:gridCol w:w="1188"/>
        <w:gridCol w:w="2340"/>
        <w:gridCol w:w="2880"/>
        <w:gridCol w:w="2340"/>
      </w:tblGrid>
      <w:tr w:rsidR="00B07D53" w:rsidRPr="00EC6D10" w14:paraId="533588DE" w14:textId="77777777" w:rsidTr="00B07D53">
        <w:trPr>
          <w:tblHeader/>
        </w:trPr>
        <w:tc>
          <w:tcPr>
            <w:tcW w:w="1188" w:type="dxa"/>
          </w:tcPr>
          <w:p w14:paraId="1CFF6B40" w14:textId="77777777" w:rsidR="00B07D53" w:rsidRPr="004C7941" w:rsidRDefault="00B07D53" w:rsidP="00B07D53">
            <w:pPr>
              <w:pStyle w:val="tabletitle"/>
              <w:rPr>
                <w:szCs w:val="24"/>
                <w:rtl/>
              </w:rPr>
            </w:pPr>
            <w:r w:rsidRPr="004C7941">
              <w:t>Dates</w:t>
            </w:r>
          </w:p>
        </w:tc>
        <w:tc>
          <w:tcPr>
            <w:tcW w:w="2340" w:type="dxa"/>
          </w:tcPr>
          <w:p w14:paraId="0DC23DB7" w14:textId="77777777" w:rsidR="00B07D53" w:rsidRPr="004C7941" w:rsidRDefault="00B07D53" w:rsidP="00B07D53">
            <w:pPr>
              <w:pStyle w:val="tabletitle"/>
            </w:pPr>
            <w:r w:rsidRPr="004C7941">
              <w:t>Place of Lecture</w:t>
            </w:r>
          </w:p>
        </w:tc>
        <w:tc>
          <w:tcPr>
            <w:tcW w:w="2880" w:type="dxa"/>
          </w:tcPr>
          <w:p w14:paraId="6FC65BC3" w14:textId="77777777" w:rsidR="00B07D53" w:rsidRPr="004C7941" w:rsidRDefault="00B07D53" w:rsidP="00B07D53">
            <w:pPr>
              <w:pStyle w:val="tabletitle"/>
            </w:pPr>
            <w:r>
              <w:t>Name of Forum</w:t>
            </w:r>
          </w:p>
        </w:tc>
        <w:tc>
          <w:tcPr>
            <w:tcW w:w="2340" w:type="dxa"/>
          </w:tcPr>
          <w:p w14:paraId="27BB3037" w14:textId="77777777" w:rsidR="00B07D53" w:rsidRPr="004C7941" w:rsidRDefault="00B07D53" w:rsidP="00B07D53">
            <w:pPr>
              <w:pStyle w:val="tabletitle"/>
              <w:rPr>
                <w:szCs w:val="24"/>
                <w:rtl/>
              </w:rPr>
            </w:pPr>
            <w:r>
              <w:t>Presentation</w:t>
            </w:r>
          </w:p>
        </w:tc>
      </w:tr>
      <w:tr w:rsidR="00B07D53" w14:paraId="4DFC931C" w14:textId="77777777" w:rsidTr="00B07D53">
        <w:tc>
          <w:tcPr>
            <w:tcW w:w="1188" w:type="dxa"/>
          </w:tcPr>
          <w:p w14:paraId="47D09326" w14:textId="77777777" w:rsidR="00B07D53" w:rsidRPr="00010C29" w:rsidRDefault="00B07D53" w:rsidP="00B07D53">
            <w:pPr>
              <w:pStyle w:val="tableinside"/>
            </w:pPr>
            <w:r w:rsidRPr="00010C29">
              <w:t>1994</w:t>
            </w:r>
          </w:p>
        </w:tc>
        <w:tc>
          <w:tcPr>
            <w:tcW w:w="2340" w:type="dxa"/>
          </w:tcPr>
          <w:p w14:paraId="27AA053A" w14:textId="77777777" w:rsidR="00B07D53" w:rsidRPr="009F429E" w:rsidRDefault="00B07D53" w:rsidP="00B07D53">
            <w:pPr>
              <w:pStyle w:val="tableinside"/>
            </w:pPr>
            <w:r>
              <w:t>Ministry of Education</w:t>
            </w:r>
          </w:p>
        </w:tc>
        <w:tc>
          <w:tcPr>
            <w:tcW w:w="2880" w:type="dxa"/>
          </w:tcPr>
          <w:p w14:paraId="4097558A" w14:textId="77777777" w:rsidR="00B07D53" w:rsidRPr="009F429E" w:rsidRDefault="00B07D53" w:rsidP="00B07D53">
            <w:pPr>
              <w:pStyle w:val="tableinside"/>
            </w:pPr>
            <w:r w:rsidRPr="009F429E">
              <w:t>Distri</w:t>
            </w:r>
            <w:r>
              <w:t>ct in-s</w:t>
            </w:r>
            <w:r w:rsidRPr="009F429E">
              <w:t xml:space="preserve">ervice </w:t>
            </w:r>
            <w:r>
              <w:t>t</w:t>
            </w:r>
            <w:r w:rsidRPr="009F429E">
              <w:t xml:space="preserve">raining </w:t>
            </w:r>
            <w:r>
              <w:t>of</w:t>
            </w:r>
            <w:r w:rsidRPr="009F429E">
              <w:t xml:space="preserve"> </w:t>
            </w:r>
            <w:r>
              <w:t>c</w:t>
            </w:r>
            <w:r w:rsidRPr="009F429E">
              <w:t>ounselors</w:t>
            </w:r>
            <w:r>
              <w:t xml:space="preserve"> and teachers</w:t>
            </w:r>
          </w:p>
        </w:tc>
        <w:tc>
          <w:tcPr>
            <w:tcW w:w="2340" w:type="dxa"/>
          </w:tcPr>
          <w:p w14:paraId="08B97650" w14:textId="77777777" w:rsidR="00B07D53" w:rsidRPr="00010C29" w:rsidRDefault="00B07D53" w:rsidP="00B07D53">
            <w:pPr>
              <w:pStyle w:val="tableinside"/>
              <w:rPr>
                <w:rtl/>
              </w:rPr>
            </w:pPr>
            <w:r>
              <w:t>Group c</w:t>
            </w:r>
            <w:r w:rsidRPr="00010C29">
              <w:t>ounseling</w:t>
            </w:r>
          </w:p>
        </w:tc>
      </w:tr>
      <w:tr w:rsidR="00B07D53" w14:paraId="119007D7" w14:textId="77777777" w:rsidTr="00B07D53">
        <w:tc>
          <w:tcPr>
            <w:tcW w:w="1188" w:type="dxa"/>
          </w:tcPr>
          <w:p w14:paraId="6DA46DEA" w14:textId="77777777" w:rsidR="00B07D53" w:rsidRPr="00010C29" w:rsidRDefault="00B07D53" w:rsidP="00B07D53">
            <w:pPr>
              <w:pStyle w:val="tableinside"/>
            </w:pPr>
            <w:r w:rsidRPr="00010C29">
              <w:t>1995</w:t>
            </w:r>
          </w:p>
        </w:tc>
        <w:tc>
          <w:tcPr>
            <w:tcW w:w="2340" w:type="dxa"/>
          </w:tcPr>
          <w:p w14:paraId="5819948E" w14:textId="77777777" w:rsidR="00B07D53" w:rsidRDefault="00B07D53" w:rsidP="00B07D53">
            <w:pPr>
              <w:pStyle w:val="tableinside"/>
            </w:pPr>
            <w:r>
              <w:t>Ministry of Education</w:t>
            </w:r>
          </w:p>
        </w:tc>
        <w:tc>
          <w:tcPr>
            <w:tcW w:w="2880" w:type="dxa"/>
          </w:tcPr>
          <w:p w14:paraId="6864F0D0"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t</w:t>
            </w:r>
            <w:r w:rsidRPr="009F429E">
              <w:t>eachers</w:t>
            </w:r>
          </w:p>
        </w:tc>
        <w:tc>
          <w:tcPr>
            <w:tcW w:w="2340" w:type="dxa"/>
          </w:tcPr>
          <w:p w14:paraId="0377449E" w14:textId="77777777" w:rsidR="00B07D53" w:rsidRPr="00010C29" w:rsidRDefault="00B07D53" w:rsidP="00B07D53">
            <w:pPr>
              <w:pStyle w:val="tableinside"/>
              <w:rPr>
                <w:rtl/>
              </w:rPr>
            </w:pPr>
            <w:r w:rsidRPr="00010C29">
              <w:t xml:space="preserve">Enhancing </w:t>
            </w:r>
            <w:r>
              <w:t>t</w:t>
            </w:r>
            <w:r w:rsidRPr="00010C29">
              <w:t xml:space="preserve">est </w:t>
            </w:r>
            <w:r>
              <w:t>c</w:t>
            </w:r>
            <w:r w:rsidRPr="00010C29">
              <w:t xml:space="preserve">oping </w:t>
            </w:r>
            <w:r>
              <w:t>s</w:t>
            </w:r>
            <w:r w:rsidRPr="00010C29">
              <w:t>kills</w:t>
            </w:r>
          </w:p>
        </w:tc>
      </w:tr>
      <w:tr w:rsidR="00B07D53" w14:paraId="49D80E66" w14:textId="77777777" w:rsidTr="00B07D53">
        <w:tc>
          <w:tcPr>
            <w:tcW w:w="1188" w:type="dxa"/>
          </w:tcPr>
          <w:p w14:paraId="5D897D8C" w14:textId="77777777" w:rsidR="00B07D53" w:rsidRPr="00010C29" w:rsidRDefault="00B07D53" w:rsidP="00B07D53">
            <w:pPr>
              <w:pStyle w:val="tableinside"/>
            </w:pPr>
            <w:r w:rsidRPr="00010C29">
              <w:t>1996</w:t>
            </w:r>
          </w:p>
        </w:tc>
        <w:tc>
          <w:tcPr>
            <w:tcW w:w="2340" w:type="dxa"/>
          </w:tcPr>
          <w:p w14:paraId="7EA257C5" w14:textId="77777777" w:rsidR="00B07D53" w:rsidRPr="00010C29" w:rsidRDefault="00B07D53" w:rsidP="00B07D53">
            <w:pPr>
              <w:pStyle w:val="tableinside"/>
            </w:pPr>
            <w:r w:rsidRPr="00010C29">
              <w:t xml:space="preserve">Sheffi </w:t>
            </w:r>
            <w:r w:rsidRPr="009F429E">
              <w:t>(Psychological and Counseling Servi</w:t>
            </w:r>
            <w:r>
              <w:t xml:space="preserve">ce) </w:t>
            </w:r>
            <w:r w:rsidRPr="00010C29">
              <w:t>and the Ministry of Education, Haifa</w:t>
            </w:r>
          </w:p>
        </w:tc>
        <w:tc>
          <w:tcPr>
            <w:tcW w:w="2880" w:type="dxa"/>
          </w:tcPr>
          <w:p w14:paraId="350E20B2"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t</w:t>
            </w:r>
            <w:r w:rsidRPr="009F429E">
              <w:t>eachers</w:t>
            </w:r>
          </w:p>
        </w:tc>
        <w:tc>
          <w:tcPr>
            <w:tcW w:w="2340" w:type="dxa"/>
          </w:tcPr>
          <w:p w14:paraId="7A091784" w14:textId="77777777" w:rsidR="00B07D53" w:rsidRPr="00010C29" w:rsidRDefault="00B07D53" w:rsidP="00B07D53">
            <w:pPr>
              <w:pStyle w:val="tableinside"/>
              <w:rPr>
                <w:rtl/>
              </w:rPr>
            </w:pPr>
            <w:r w:rsidRPr="00010C29">
              <w:t xml:space="preserve">Stress and </w:t>
            </w:r>
            <w:r>
              <w:t>a</w:t>
            </w:r>
            <w:r w:rsidRPr="00010C29">
              <w:t xml:space="preserve">nxiety in </w:t>
            </w:r>
            <w:r>
              <w:t>c</w:t>
            </w:r>
            <w:r w:rsidRPr="00010C29">
              <w:t>hildren</w:t>
            </w:r>
          </w:p>
        </w:tc>
      </w:tr>
      <w:tr w:rsidR="00B07D53" w14:paraId="39CA66CD" w14:textId="77777777" w:rsidTr="00B07D53">
        <w:tc>
          <w:tcPr>
            <w:tcW w:w="1188" w:type="dxa"/>
          </w:tcPr>
          <w:p w14:paraId="00AD4B2E" w14:textId="77777777" w:rsidR="00B07D53" w:rsidRPr="00386FEC" w:rsidRDefault="00B07D53" w:rsidP="00B07D53">
            <w:pPr>
              <w:pStyle w:val="tableinside"/>
              <w:rPr>
                <w:rtl/>
              </w:rPr>
            </w:pPr>
            <w:r>
              <w:t>1996</w:t>
            </w:r>
          </w:p>
        </w:tc>
        <w:tc>
          <w:tcPr>
            <w:tcW w:w="2340" w:type="dxa"/>
          </w:tcPr>
          <w:p w14:paraId="1329DB50" w14:textId="77777777" w:rsidR="00B07D53" w:rsidRPr="00010C29" w:rsidRDefault="00B07D53" w:rsidP="00B07D53">
            <w:pPr>
              <w:pStyle w:val="tableinside"/>
            </w:pPr>
            <w:r w:rsidRPr="00010C29">
              <w:t>Religi</w:t>
            </w:r>
            <w:r>
              <w:t>ous h</w:t>
            </w:r>
            <w:r w:rsidRPr="00010C29">
              <w:t xml:space="preserve">igh </w:t>
            </w:r>
            <w:r>
              <w:t>s</w:t>
            </w:r>
            <w:r w:rsidRPr="00010C29">
              <w:t>chool, Haifa</w:t>
            </w:r>
          </w:p>
        </w:tc>
        <w:tc>
          <w:tcPr>
            <w:tcW w:w="2880" w:type="dxa"/>
          </w:tcPr>
          <w:p w14:paraId="47CF36FF" w14:textId="77777777" w:rsidR="00B07D53" w:rsidRPr="009F429E" w:rsidRDefault="00B07D53" w:rsidP="00B07D53">
            <w:pPr>
              <w:pStyle w:val="tableinside"/>
            </w:pPr>
            <w:r w:rsidRPr="009F429E">
              <w:t>In-service training of driver education teachers</w:t>
            </w:r>
          </w:p>
        </w:tc>
        <w:tc>
          <w:tcPr>
            <w:tcW w:w="2340" w:type="dxa"/>
          </w:tcPr>
          <w:p w14:paraId="737DBD0C" w14:textId="77777777" w:rsidR="00B07D53" w:rsidRPr="009F429E" w:rsidRDefault="00B07D53" w:rsidP="00B07D53">
            <w:pPr>
              <w:pStyle w:val="tableinside"/>
            </w:pPr>
            <w:r w:rsidRPr="009F429E">
              <w:t xml:space="preserve">Stress and </w:t>
            </w:r>
            <w:r>
              <w:t>t</w:t>
            </w:r>
            <w:r w:rsidRPr="009F429E">
              <w:t xml:space="preserve">est </w:t>
            </w:r>
            <w:r>
              <w:t>a</w:t>
            </w:r>
            <w:r w:rsidRPr="009F429E">
              <w:t xml:space="preserve">nxiety </w:t>
            </w:r>
            <w:r>
              <w:t>d</w:t>
            </w:r>
            <w:r w:rsidRPr="009F429E">
              <w:t xml:space="preserve">uring the </w:t>
            </w:r>
            <w:r>
              <w:t>d</w:t>
            </w:r>
            <w:r w:rsidRPr="009F429E">
              <w:t xml:space="preserve">riving </w:t>
            </w:r>
            <w:r>
              <w:t>t</w:t>
            </w:r>
            <w:r w:rsidRPr="009F429E">
              <w:t>est</w:t>
            </w:r>
          </w:p>
        </w:tc>
      </w:tr>
      <w:tr w:rsidR="00B07D53" w14:paraId="5A90BD7C" w14:textId="77777777" w:rsidTr="00B07D53">
        <w:tc>
          <w:tcPr>
            <w:tcW w:w="1188" w:type="dxa"/>
          </w:tcPr>
          <w:p w14:paraId="24D6A09D" w14:textId="77777777" w:rsidR="00B07D53" w:rsidRPr="009F429E" w:rsidRDefault="00B07D53" w:rsidP="00B07D53">
            <w:pPr>
              <w:pStyle w:val="tableinside"/>
              <w:rPr>
                <w:rtl/>
              </w:rPr>
            </w:pPr>
            <w:r w:rsidRPr="009F429E">
              <w:t>1997</w:t>
            </w:r>
          </w:p>
        </w:tc>
        <w:tc>
          <w:tcPr>
            <w:tcW w:w="2340" w:type="dxa"/>
          </w:tcPr>
          <w:p w14:paraId="58DC6E37" w14:textId="77777777" w:rsidR="00B07D53" w:rsidRPr="00010C29" w:rsidRDefault="00B07D53" w:rsidP="00B07D53">
            <w:pPr>
              <w:pStyle w:val="tableinside"/>
            </w:pPr>
            <w:r w:rsidRPr="00010C29">
              <w:t xml:space="preserve">Arab </w:t>
            </w:r>
            <w:r>
              <w:t>h</w:t>
            </w:r>
            <w:r w:rsidRPr="00010C29">
              <w:t xml:space="preserve">igh </w:t>
            </w:r>
            <w:r>
              <w:t>s</w:t>
            </w:r>
            <w:r w:rsidRPr="00010C29">
              <w:t xml:space="preserve">chool, </w:t>
            </w:r>
            <w:r>
              <w:br/>
            </w:r>
            <w:r w:rsidRPr="00010C29">
              <w:t>Dir Hana</w:t>
            </w:r>
          </w:p>
        </w:tc>
        <w:tc>
          <w:tcPr>
            <w:tcW w:w="2880" w:type="dxa"/>
          </w:tcPr>
          <w:p w14:paraId="1B7D2340"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of teachers</w:t>
            </w:r>
          </w:p>
        </w:tc>
        <w:tc>
          <w:tcPr>
            <w:tcW w:w="2340" w:type="dxa"/>
          </w:tcPr>
          <w:p w14:paraId="2ABE1DFA" w14:textId="77777777" w:rsidR="00B07D53" w:rsidRPr="009F429E" w:rsidRDefault="00B07D53" w:rsidP="00B07D53">
            <w:pPr>
              <w:pStyle w:val="tableinside"/>
            </w:pPr>
            <w:r w:rsidRPr="009F429E">
              <w:t xml:space="preserve">Test </w:t>
            </w:r>
            <w:r>
              <w:t>a</w:t>
            </w:r>
            <w:r w:rsidRPr="009F429E">
              <w:t xml:space="preserve">nxiety and </w:t>
            </w:r>
            <w:r>
              <w:t>l</w:t>
            </w:r>
            <w:r w:rsidRPr="009F429E">
              <w:t xml:space="preserve">earning </w:t>
            </w:r>
            <w:r>
              <w:t>s</w:t>
            </w:r>
            <w:r w:rsidRPr="009F429E">
              <w:t>kills</w:t>
            </w:r>
          </w:p>
        </w:tc>
      </w:tr>
      <w:tr w:rsidR="00B07D53" w14:paraId="073FB789" w14:textId="77777777" w:rsidTr="00B07D53">
        <w:tc>
          <w:tcPr>
            <w:tcW w:w="1188" w:type="dxa"/>
          </w:tcPr>
          <w:p w14:paraId="7DC22AB0" w14:textId="77777777" w:rsidR="00B07D53" w:rsidRPr="00386FEC" w:rsidRDefault="00B07D53" w:rsidP="00B07D53">
            <w:pPr>
              <w:pStyle w:val="tableinside"/>
              <w:rPr>
                <w:rtl/>
              </w:rPr>
            </w:pPr>
            <w:r>
              <w:t>1998</w:t>
            </w:r>
          </w:p>
        </w:tc>
        <w:tc>
          <w:tcPr>
            <w:tcW w:w="2340" w:type="dxa"/>
          </w:tcPr>
          <w:p w14:paraId="1CECB0AE" w14:textId="77777777" w:rsidR="00B07D53" w:rsidRPr="00386FEC" w:rsidRDefault="00B07D53" w:rsidP="00B07D53">
            <w:pPr>
              <w:pStyle w:val="tableinside"/>
              <w:rPr>
                <w:rtl/>
              </w:rPr>
            </w:pPr>
            <w:r w:rsidRPr="009F429E">
              <w:t>University of Haifa</w:t>
            </w:r>
            <w:r>
              <w:t xml:space="preserve">, </w:t>
            </w:r>
            <w:r w:rsidRPr="009F429E">
              <w:t>Continuing Education</w:t>
            </w:r>
          </w:p>
        </w:tc>
        <w:tc>
          <w:tcPr>
            <w:tcW w:w="2880" w:type="dxa"/>
          </w:tcPr>
          <w:p w14:paraId="3F42B7BC"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t</w:t>
            </w:r>
            <w:r w:rsidRPr="009F429E">
              <w:t>eachers</w:t>
            </w:r>
          </w:p>
        </w:tc>
        <w:tc>
          <w:tcPr>
            <w:tcW w:w="2340" w:type="dxa"/>
          </w:tcPr>
          <w:p w14:paraId="7D8F8DCC" w14:textId="77777777" w:rsidR="00B07D53" w:rsidRPr="009F429E" w:rsidRDefault="00B07D53" w:rsidP="00B07D53">
            <w:pPr>
              <w:pStyle w:val="tableinside"/>
            </w:pPr>
            <w:r w:rsidRPr="009F429E">
              <w:t xml:space="preserve">Enhancing </w:t>
            </w:r>
            <w:r>
              <w:t>s</w:t>
            </w:r>
            <w:r w:rsidRPr="009F429E">
              <w:t>tudents</w:t>
            </w:r>
            <w:r>
              <w:t>’</w:t>
            </w:r>
            <w:r w:rsidRPr="009F429E">
              <w:t xml:space="preserve"> test coping skills</w:t>
            </w:r>
          </w:p>
        </w:tc>
      </w:tr>
      <w:tr w:rsidR="00B07D53" w14:paraId="4A45C623" w14:textId="77777777" w:rsidTr="00B07D53">
        <w:tc>
          <w:tcPr>
            <w:tcW w:w="1188" w:type="dxa"/>
          </w:tcPr>
          <w:p w14:paraId="3270AFF4" w14:textId="77777777" w:rsidR="00B07D53" w:rsidRPr="009F429E" w:rsidRDefault="00B07D53" w:rsidP="00B07D53">
            <w:pPr>
              <w:pStyle w:val="tableinside"/>
              <w:rPr>
                <w:rtl/>
              </w:rPr>
            </w:pPr>
            <w:r w:rsidRPr="009F429E">
              <w:t>1999</w:t>
            </w:r>
          </w:p>
        </w:tc>
        <w:tc>
          <w:tcPr>
            <w:tcW w:w="2340" w:type="dxa"/>
          </w:tcPr>
          <w:p w14:paraId="281AEB6C" w14:textId="77777777" w:rsidR="00B07D53" w:rsidRPr="009F429E" w:rsidRDefault="00B07D53" w:rsidP="00B07D53">
            <w:pPr>
              <w:pStyle w:val="tableinside"/>
            </w:pPr>
            <w:r w:rsidRPr="009F429E">
              <w:t>University of Haifa</w:t>
            </w:r>
            <w:r>
              <w:t xml:space="preserve">, </w:t>
            </w:r>
            <w:r w:rsidRPr="009F429E">
              <w:t>Continuing Education</w:t>
            </w:r>
          </w:p>
        </w:tc>
        <w:tc>
          <w:tcPr>
            <w:tcW w:w="2880" w:type="dxa"/>
          </w:tcPr>
          <w:p w14:paraId="2BC66886" w14:textId="77777777" w:rsidR="00B07D53" w:rsidRPr="009F429E" w:rsidRDefault="00B07D53" w:rsidP="00B07D53">
            <w:pPr>
              <w:pStyle w:val="tableinside"/>
            </w:pPr>
            <w:r w:rsidRPr="009F429E">
              <w:t>Distri</w:t>
            </w:r>
            <w:r>
              <w:t>ct in-s</w:t>
            </w:r>
            <w:r w:rsidRPr="009F429E">
              <w:t xml:space="preserve">ervice </w:t>
            </w:r>
            <w:r>
              <w:t>t</w:t>
            </w:r>
            <w:r w:rsidRPr="009F429E">
              <w:t xml:space="preserve">raining </w:t>
            </w:r>
            <w:r>
              <w:t>of</w:t>
            </w:r>
            <w:r w:rsidRPr="009F429E">
              <w:t xml:space="preserve"> </w:t>
            </w:r>
            <w:r>
              <w:t>c</w:t>
            </w:r>
            <w:r w:rsidRPr="009F429E">
              <w:t>ounselors</w:t>
            </w:r>
          </w:p>
        </w:tc>
        <w:tc>
          <w:tcPr>
            <w:tcW w:w="2340" w:type="dxa"/>
          </w:tcPr>
          <w:p w14:paraId="75A4B1CC" w14:textId="77777777" w:rsidR="00B07D53" w:rsidRPr="009F429E" w:rsidRDefault="00B07D53" w:rsidP="00B07D53">
            <w:pPr>
              <w:pStyle w:val="tableinside"/>
            </w:pPr>
            <w:r w:rsidRPr="009F429E">
              <w:t>Preventing and treating test anxious students</w:t>
            </w:r>
          </w:p>
        </w:tc>
      </w:tr>
      <w:tr w:rsidR="00B07D53" w14:paraId="65604CA7" w14:textId="77777777" w:rsidTr="00B07D53">
        <w:tc>
          <w:tcPr>
            <w:tcW w:w="1188" w:type="dxa"/>
          </w:tcPr>
          <w:p w14:paraId="71CEFD43" w14:textId="77777777" w:rsidR="00B07D53" w:rsidRPr="009F429E" w:rsidRDefault="00B07D53" w:rsidP="00B07D53">
            <w:pPr>
              <w:pStyle w:val="tableinside"/>
            </w:pPr>
            <w:r>
              <w:t>1997-1999</w:t>
            </w:r>
          </w:p>
        </w:tc>
        <w:tc>
          <w:tcPr>
            <w:tcW w:w="2340" w:type="dxa"/>
          </w:tcPr>
          <w:p w14:paraId="2CD6D74C" w14:textId="77777777" w:rsidR="00B07D53" w:rsidRPr="009F429E" w:rsidRDefault="00B07D53" w:rsidP="00B07D53">
            <w:pPr>
              <w:pStyle w:val="tableinside"/>
            </w:pPr>
            <w:r>
              <w:t>Givat Haviva</w:t>
            </w:r>
          </w:p>
        </w:tc>
        <w:tc>
          <w:tcPr>
            <w:tcW w:w="2880" w:type="dxa"/>
          </w:tcPr>
          <w:p w14:paraId="490E3E13"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t</w:t>
            </w:r>
            <w:r w:rsidRPr="009F429E">
              <w:t>eachers</w:t>
            </w:r>
          </w:p>
        </w:tc>
        <w:tc>
          <w:tcPr>
            <w:tcW w:w="2340" w:type="dxa"/>
          </w:tcPr>
          <w:p w14:paraId="427032F9" w14:textId="77777777" w:rsidR="00B07D53" w:rsidRPr="009F429E" w:rsidRDefault="00B07D53" w:rsidP="00B07D53">
            <w:pPr>
              <w:pStyle w:val="tableinside"/>
            </w:pPr>
            <w:r>
              <w:t>Coping with stress and anxiety</w:t>
            </w:r>
          </w:p>
        </w:tc>
      </w:tr>
      <w:tr w:rsidR="00B07D53" w14:paraId="3460E6A6" w14:textId="77777777" w:rsidTr="00B07D53">
        <w:tc>
          <w:tcPr>
            <w:tcW w:w="1188" w:type="dxa"/>
          </w:tcPr>
          <w:p w14:paraId="3A698679" w14:textId="77777777" w:rsidR="00B07D53" w:rsidRPr="009F429E" w:rsidRDefault="00B07D53" w:rsidP="00B07D53">
            <w:pPr>
              <w:pStyle w:val="tableinside"/>
            </w:pPr>
            <w:r w:rsidRPr="009F429E">
              <w:t>2000</w:t>
            </w:r>
          </w:p>
        </w:tc>
        <w:tc>
          <w:tcPr>
            <w:tcW w:w="2340" w:type="dxa"/>
          </w:tcPr>
          <w:p w14:paraId="7D58A7B2" w14:textId="77777777" w:rsidR="00B07D53" w:rsidRPr="009F429E" w:rsidRDefault="00B07D53" w:rsidP="00B07D53">
            <w:pPr>
              <w:pStyle w:val="tableinside"/>
              <w:rPr>
                <w:rtl/>
              </w:rPr>
            </w:pPr>
            <w:r w:rsidRPr="009F429E">
              <w:t>Amit</w:t>
            </w:r>
            <w:r>
              <w:t xml:space="preserve"> –</w:t>
            </w:r>
            <w:r w:rsidRPr="009F429E">
              <w:t xml:space="preserve"> Religious </w:t>
            </w:r>
            <w:r>
              <w:t>h</w:t>
            </w:r>
            <w:r w:rsidRPr="009F429E">
              <w:t xml:space="preserve">igh </w:t>
            </w:r>
            <w:r>
              <w:t>s</w:t>
            </w:r>
            <w:r w:rsidRPr="009F429E">
              <w:t>chool, Carmiel</w:t>
            </w:r>
          </w:p>
        </w:tc>
        <w:tc>
          <w:tcPr>
            <w:tcW w:w="2880" w:type="dxa"/>
          </w:tcPr>
          <w:p w14:paraId="4D264C67" w14:textId="77777777" w:rsidR="00B07D53" w:rsidRPr="009F429E" w:rsidRDefault="00B07D53" w:rsidP="00B07D53">
            <w:pPr>
              <w:pStyle w:val="tableinside"/>
            </w:pPr>
            <w:r>
              <w:t>District in-s</w:t>
            </w:r>
            <w:r w:rsidRPr="009F429E">
              <w:t xml:space="preserve">ervice </w:t>
            </w:r>
            <w:r>
              <w:t>t</w:t>
            </w:r>
            <w:r w:rsidRPr="009F429E">
              <w:t xml:space="preserve">raining </w:t>
            </w:r>
            <w:r>
              <w:t>of</w:t>
            </w:r>
            <w:r w:rsidRPr="009F429E">
              <w:t xml:space="preserve"> </w:t>
            </w:r>
            <w:r>
              <w:t>p</w:t>
            </w:r>
            <w:r w:rsidRPr="009F429E">
              <w:t xml:space="preserve">arental </w:t>
            </w:r>
            <w:r>
              <w:t>l</w:t>
            </w:r>
            <w:r w:rsidRPr="009F429E">
              <w:t>eaders</w:t>
            </w:r>
          </w:p>
        </w:tc>
        <w:tc>
          <w:tcPr>
            <w:tcW w:w="2340" w:type="dxa"/>
          </w:tcPr>
          <w:p w14:paraId="514DE542" w14:textId="77777777" w:rsidR="00B07D53" w:rsidRPr="009F429E" w:rsidRDefault="00B07D53" w:rsidP="00B07D53">
            <w:pPr>
              <w:pStyle w:val="tableinside"/>
              <w:rPr>
                <w:rtl/>
              </w:rPr>
            </w:pPr>
            <w:r w:rsidRPr="009F429E">
              <w:t xml:space="preserve">Improving communication </w:t>
            </w:r>
            <w:r>
              <w:t>between</w:t>
            </w:r>
            <w:r w:rsidRPr="009F429E">
              <w:t xml:space="preserve"> parents and </w:t>
            </w:r>
            <w:r>
              <w:t>t</w:t>
            </w:r>
            <w:r w:rsidRPr="009F429E">
              <w:t>heir children</w:t>
            </w:r>
          </w:p>
        </w:tc>
      </w:tr>
      <w:tr w:rsidR="00B07D53" w14:paraId="19FE0BB2" w14:textId="77777777" w:rsidTr="00B07D53">
        <w:trPr>
          <w:cantSplit/>
        </w:trPr>
        <w:tc>
          <w:tcPr>
            <w:tcW w:w="1188" w:type="dxa"/>
          </w:tcPr>
          <w:p w14:paraId="047D47B3" w14:textId="77777777" w:rsidR="00B07D53" w:rsidRPr="009F429E" w:rsidRDefault="00B07D53" w:rsidP="00B07D53">
            <w:pPr>
              <w:pStyle w:val="tableinside"/>
              <w:rPr>
                <w:rtl/>
              </w:rPr>
            </w:pPr>
            <w:r w:rsidRPr="009F429E">
              <w:lastRenderedPageBreak/>
              <w:t>2001</w:t>
            </w:r>
          </w:p>
        </w:tc>
        <w:tc>
          <w:tcPr>
            <w:tcW w:w="2340" w:type="dxa"/>
          </w:tcPr>
          <w:p w14:paraId="553445E3" w14:textId="77777777" w:rsidR="00B07D53" w:rsidRPr="009F429E" w:rsidRDefault="00B07D53" w:rsidP="00B07D53">
            <w:pPr>
              <w:pStyle w:val="tableinside"/>
              <w:rPr>
                <w:rtl/>
              </w:rPr>
            </w:pPr>
            <w:r w:rsidRPr="009F429E">
              <w:t>Sheffi (Psychological and Counseling Servi</w:t>
            </w:r>
            <w:r>
              <w:t>ce)</w:t>
            </w:r>
            <w:r w:rsidRPr="009F429E">
              <w:t xml:space="preserve"> and the Ministry of Education, Haifa</w:t>
            </w:r>
          </w:p>
        </w:tc>
        <w:tc>
          <w:tcPr>
            <w:tcW w:w="2880" w:type="dxa"/>
          </w:tcPr>
          <w:p w14:paraId="516A0794"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t</w:t>
            </w:r>
            <w:r w:rsidRPr="009F429E">
              <w:t>eachers</w:t>
            </w:r>
          </w:p>
        </w:tc>
        <w:tc>
          <w:tcPr>
            <w:tcW w:w="2340" w:type="dxa"/>
          </w:tcPr>
          <w:p w14:paraId="6BB1AB1B" w14:textId="77777777" w:rsidR="00B07D53" w:rsidRPr="009F429E" w:rsidRDefault="00B07D53" w:rsidP="00B07D53">
            <w:pPr>
              <w:pStyle w:val="tableinside"/>
            </w:pPr>
            <w:r w:rsidRPr="009F429E">
              <w:t>Enhancing students</w:t>
            </w:r>
            <w:r>
              <w:t>’</w:t>
            </w:r>
            <w:r w:rsidRPr="009F429E">
              <w:t xml:space="preserve"> test coping skills</w:t>
            </w:r>
          </w:p>
        </w:tc>
      </w:tr>
      <w:tr w:rsidR="00B07D53" w14:paraId="63F47321" w14:textId="77777777" w:rsidTr="00B07D53">
        <w:tc>
          <w:tcPr>
            <w:tcW w:w="1188" w:type="dxa"/>
          </w:tcPr>
          <w:p w14:paraId="421359E5" w14:textId="77777777" w:rsidR="00B07D53" w:rsidRPr="009F429E" w:rsidRDefault="00B07D53" w:rsidP="00B07D53">
            <w:pPr>
              <w:pStyle w:val="tableinside"/>
            </w:pPr>
            <w:r w:rsidRPr="009F429E">
              <w:t>200</w:t>
            </w:r>
            <w:r>
              <w:t>2-200</w:t>
            </w:r>
            <w:r w:rsidRPr="009F429E">
              <w:t>3</w:t>
            </w:r>
          </w:p>
        </w:tc>
        <w:tc>
          <w:tcPr>
            <w:tcW w:w="2340" w:type="dxa"/>
          </w:tcPr>
          <w:p w14:paraId="7B6C82CD" w14:textId="77777777" w:rsidR="00B07D53" w:rsidRPr="009F429E" w:rsidRDefault="00B07D53" w:rsidP="00B07D53">
            <w:pPr>
              <w:pStyle w:val="tableinside"/>
              <w:rPr>
                <w:rtl/>
              </w:rPr>
            </w:pPr>
            <w:r w:rsidRPr="009F429E">
              <w:t>Israel Association</w:t>
            </w:r>
            <w:r>
              <w:t xml:space="preserve"> for Marital and Family Therapy, </w:t>
            </w:r>
            <w:r w:rsidRPr="009F429E">
              <w:t>Ramat Gan</w:t>
            </w:r>
          </w:p>
        </w:tc>
        <w:tc>
          <w:tcPr>
            <w:tcW w:w="2880" w:type="dxa"/>
          </w:tcPr>
          <w:p w14:paraId="0CE2DFCC" w14:textId="77777777" w:rsidR="00B07D53" w:rsidRPr="009F429E" w:rsidRDefault="00B07D53" w:rsidP="00B07D53">
            <w:pPr>
              <w:pStyle w:val="tableinside"/>
            </w:pPr>
            <w:r w:rsidRPr="009F429E">
              <w:t>Lecture for middle school principals</w:t>
            </w:r>
          </w:p>
        </w:tc>
        <w:tc>
          <w:tcPr>
            <w:tcW w:w="2340" w:type="dxa"/>
          </w:tcPr>
          <w:p w14:paraId="76B0492E" w14:textId="77777777" w:rsidR="00B07D53" w:rsidRPr="009F429E" w:rsidRDefault="00B07D53" w:rsidP="00B07D53">
            <w:pPr>
              <w:pStyle w:val="tableinside"/>
              <w:rPr>
                <w:rtl/>
              </w:rPr>
            </w:pPr>
            <w:r w:rsidRPr="009F429E">
              <w:t>Collaborat</w:t>
            </w:r>
            <w:r>
              <w:t>ion b</w:t>
            </w:r>
            <w:r w:rsidRPr="009F429E">
              <w:t>etween the</w:t>
            </w:r>
            <w:r>
              <w:t xml:space="preserve"> </w:t>
            </w:r>
            <w:r w:rsidRPr="009F429E">
              <w:t>family and school</w:t>
            </w:r>
          </w:p>
        </w:tc>
      </w:tr>
      <w:tr w:rsidR="00B07D53" w14:paraId="21D9AEDF" w14:textId="77777777" w:rsidTr="00B07D53">
        <w:tc>
          <w:tcPr>
            <w:tcW w:w="1188" w:type="dxa"/>
          </w:tcPr>
          <w:p w14:paraId="33F197EC" w14:textId="77777777" w:rsidR="00B07D53" w:rsidRPr="009F429E" w:rsidRDefault="00B07D53" w:rsidP="00B07D53">
            <w:pPr>
              <w:pStyle w:val="tableinside"/>
            </w:pPr>
            <w:r>
              <w:t>2007- 2008</w:t>
            </w:r>
          </w:p>
        </w:tc>
        <w:tc>
          <w:tcPr>
            <w:tcW w:w="2340" w:type="dxa"/>
          </w:tcPr>
          <w:p w14:paraId="565E17E4" w14:textId="77777777" w:rsidR="00B07D53" w:rsidRPr="009F429E" w:rsidRDefault="00B07D53" w:rsidP="00B07D53">
            <w:pPr>
              <w:pStyle w:val="tableinside"/>
              <w:rPr>
                <w:rtl/>
              </w:rPr>
            </w:pPr>
            <w:r w:rsidRPr="009F429E">
              <w:t>University of Haifa</w:t>
            </w:r>
          </w:p>
        </w:tc>
        <w:tc>
          <w:tcPr>
            <w:tcW w:w="2880" w:type="dxa"/>
          </w:tcPr>
          <w:p w14:paraId="72C779E4" w14:textId="77777777" w:rsidR="00B07D53" w:rsidRPr="009F429E" w:rsidRDefault="00B07D53" w:rsidP="00B07D53">
            <w:pPr>
              <w:pStyle w:val="tableinside"/>
            </w:pPr>
            <w:r>
              <w:t>In-s</w:t>
            </w:r>
            <w:r w:rsidRPr="009F429E">
              <w:t xml:space="preserve">ervice </w:t>
            </w:r>
            <w:r>
              <w:t>t</w:t>
            </w:r>
            <w:r w:rsidRPr="009F429E">
              <w:t xml:space="preserve">raining </w:t>
            </w:r>
            <w:r>
              <w:t>of</w:t>
            </w:r>
            <w:r w:rsidRPr="009F429E">
              <w:t xml:space="preserve"> </w:t>
            </w:r>
            <w:r>
              <w:t>school counselors</w:t>
            </w:r>
          </w:p>
        </w:tc>
        <w:tc>
          <w:tcPr>
            <w:tcW w:w="2340" w:type="dxa"/>
          </w:tcPr>
          <w:p w14:paraId="699C0787" w14:textId="77777777" w:rsidR="00B07D53" w:rsidRPr="009F429E" w:rsidRDefault="00B07D53" w:rsidP="00B07D53">
            <w:pPr>
              <w:pStyle w:val="tableinside"/>
            </w:pPr>
            <w:r w:rsidRPr="009F429E">
              <w:t>Enhancing students</w:t>
            </w:r>
            <w:r>
              <w:t>’</w:t>
            </w:r>
            <w:r w:rsidRPr="009F429E">
              <w:t xml:space="preserve"> test coping skills</w:t>
            </w:r>
          </w:p>
        </w:tc>
      </w:tr>
      <w:tr w:rsidR="00B07D53" w14:paraId="22BF3699" w14:textId="77777777" w:rsidTr="00B07D53">
        <w:tc>
          <w:tcPr>
            <w:tcW w:w="1188" w:type="dxa"/>
          </w:tcPr>
          <w:p w14:paraId="371658E9" w14:textId="77777777" w:rsidR="00B07D53" w:rsidRDefault="00B07D53" w:rsidP="00B07D53">
            <w:pPr>
              <w:pStyle w:val="tableinside"/>
            </w:pPr>
            <w:r>
              <w:t>*2006-2010</w:t>
            </w:r>
          </w:p>
        </w:tc>
        <w:tc>
          <w:tcPr>
            <w:tcW w:w="2340" w:type="dxa"/>
          </w:tcPr>
          <w:p w14:paraId="6F5DA973" w14:textId="77777777" w:rsidR="00B07D53" w:rsidRPr="009F429E" w:rsidRDefault="00B07D53" w:rsidP="00B07D53">
            <w:pPr>
              <w:pStyle w:val="tableinside"/>
              <w:rPr>
                <w:szCs w:val="24"/>
                <w:rtl/>
              </w:rPr>
            </w:pPr>
            <w:r w:rsidRPr="009F429E">
              <w:t>University of Haifa</w:t>
            </w:r>
          </w:p>
        </w:tc>
        <w:tc>
          <w:tcPr>
            <w:tcW w:w="2880" w:type="dxa"/>
          </w:tcPr>
          <w:p w14:paraId="773A9390" w14:textId="77777777" w:rsidR="00B07D53" w:rsidRDefault="00B07D53" w:rsidP="00B07D53">
            <w:pPr>
              <w:pStyle w:val="tableinside"/>
            </w:pPr>
            <w:r>
              <w:t>In-s</w:t>
            </w:r>
            <w:r w:rsidRPr="009F429E">
              <w:t xml:space="preserve">ervice </w:t>
            </w:r>
            <w:r>
              <w:t>t</w:t>
            </w:r>
            <w:r w:rsidRPr="009F429E">
              <w:t xml:space="preserve">raining </w:t>
            </w:r>
            <w:r>
              <w:t>of</w:t>
            </w:r>
            <w:r w:rsidRPr="009F429E">
              <w:t xml:space="preserve"> </w:t>
            </w:r>
            <w:r>
              <w:t>parental leaders</w:t>
            </w:r>
          </w:p>
        </w:tc>
        <w:tc>
          <w:tcPr>
            <w:tcW w:w="2340" w:type="dxa"/>
          </w:tcPr>
          <w:p w14:paraId="1D3C0602" w14:textId="77777777" w:rsidR="00B07D53" w:rsidRPr="009F429E" w:rsidRDefault="00B07D53" w:rsidP="00B07D53">
            <w:pPr>
              <w:pStyle w:val="tableinside"/>
            </w:pPr>
            <w:r>
              <w:t>Enhancing adaptive family patterns</w:t>
            </w:r>
          </w:p>
        </w:tc>
      </w:tr>
      <w:tr w:rsidR="00B07D53" w14:paraId="365D30AB" w14:textId="77777777" w:rsidTr="00B07D53">
        <w:tc>
          <w:tcPr>
            <w:tcW w:w="1188" w:type="dxa"/>
          </w:tcPr>
          <w:p w14:paraId="1C9E4415" w14:textId="77777777" w:rsidR="00B07D53" w:rsidRDefault="00B07D53" w:rsidP="00B07D53">
            <w:pPr>
              <w:pStyle w:val="tableinside"/>
            </w:pPr>
            <w:r>
              <w:t>*2006-2018</w:t>
            </w:r>
          </w:p>
        </w:tc>
        <w:tc>
          <w:tcPr>
            <w:tcW w:w="2340" w:type="dxa"/>
          </w:tcPr>
          <w:p w14:paraId="7EA68B74" w14:textId="77777777" w:rsidR="00B07D53" w:rsidRPr="009F429E" w:rsidRDefault="00B07D53" w:rsidP="00B07D53">
            <w:pPr>
              <w:pStyle w:val="tableinside"/>
            </w:pPr>
            <w:r>
              <w:t>Oranim- Academic College of Education</w:t>
            </w:r>
          </w:p>
        </w:tc>
        <w:tc>
          <w:tcPr>
            <w:tcW w:w="2880" w:type="dxa"/>
          </w:tcPr>
          <w:p w14:paraId="5640D953" w14:textId="77777777" w:rsidR="00B07D53" w:rsidRDefault="00B07D53" w:rsidP="00B07D53">
            <w:pPr>
              <w:pStyle w:val="tableinside"/>
            </w:pPr>
            <w:r>
              <w:t>In-s</w:t>
            </w:r>
            <w:r w:rsidRPr="009F429E">
              <w:t xml:space="preserve">ervice </w:t>
            </w:r>
            <w:r>
              <w:t>t</w:t>
            </w:r>
            <w:r w:rsidRPr="009F429E">
              <w:t xml:space="preserve">raining </w:t>
            </w:r>
            <w:r>
              <w:t>of</w:t>
            </w:r>
            <w:r w:rsidRPr="009F429E">
              <w:t xml:space="preserve"> </w:t>
            </w:r>
            <w:r>
              <w:t>parental leaders</w:t>
            </w:r>
          </w:p>
        </w:tc>
        <w:tc>
          <w:tcPr>
            <w:tcW w:w="2340" w:type="dxa"/>
          </w:tcPr>
          <w:p w14:paraId="10DE2C7B" w14:textId="77777777" w:rsidR="00B07D53" w:rsidRPr="009F429E" w:rsidRDefault="00B07D53" w:rsidP="00B07D53">
            <w:pPr>
              <w:pStyle w:val="tableinside"/>
            </w:pPr>
            <w:r>
              <w:t>Enhancing couples’ coping skills and communication</w:t>
            </w:r>
          </w:p>
        </w:tc>
      </w:tr>
      <w:tr w:rsidR="00B07D53" w14:paraId="57426AB9" w14:textId="77777777" w:rsidTr="00B07D53">
        <w:tc>
          <w:tcPr>
            <w:tcW w:w="1188" w:type="dxa"/>
          </w:tcPr>
          <w:p w14:paraId="3020DCA0" w14:textId="77777777" w:rsidR="00B07D53" w:rsidRDefault="00B07D53" w:rsidP="00B07D53">
            <w:pPr>
              <w:pStyle w:val="tableinside"/>
            </w:pPr>
            <w:r>
              <w:t>*2017</w:t>
            </w:r>
          </w:p>
        </w:tc>
        <w:tc>
          <w:tcPr>
            <w:tcW w:w="2340" w:type="dxa"/>
          </w:tcPr>
          <w:p w14:paraId="77BCAB0E" w14:textId="77777777" w:rsidR="00B07D53" w:rsidRDefault="00B07D53" w:rsidP="00B07D53">
            <w:pPr>
              <w:pStyle w:val="tableinside"/>
            </w:pPr>
            <w:r>
              <w:t>Shaanan College</w:t>
            </w:r>
          </w:p>
        </w:tc>
        <w:tc>
          <w:tcPr>
            <w:tcW w:w="2880" w:type="dxa"/>
          </w:tcPr>
          <w:p w14:paraId="1BFB3C7D" w14:textId="77777777" w:rsidR="00B07D53" w:rsidRDefault="00B07D53" w:rsidP="00B07D53">
            <w:pPr>
              <w:pStyle w:val="tableinside"/>
            </w:pPr>
            <w:r w:rsidRPr="009F429E">
              <w:t xml:space="preserve">Lecture for </w:t>
            </w:r>
            <w:r>
              <w:t xml:space="preserve">lecturers and school counselors </w:t>
            </w:r>
          </w:p>
        </w:tc>
        <w:tc>
          <w:tcPr>
            <w:tcW w:w="2340" w:type="dxa"/>
          </w:tcPr>
          <w:p w14:paraId="104C3964" w14:textId="77777777" w:rsidR="00B07D53" w:rsidRDefault="00B07D53" w:rsidP="00B07D53">
            <w:pPr>
              <w:pStyle w:val="tableinside"/>
            </w:pPr>
            <w:r>
              <w:t>Differentiation of self: parents, offspring, school counselors, and everything in between</w:t>
            </w:r>
          </w:p>
        </w:tc>
      </w:tr>
    </w:tbl>
    <w:p w14:paraId="2A051A4B" w14:textId="77777777" w:rsidR="00B07D53" w:rsidRDefault="00B07D53" w:rsidP="00B07D53">
      <w:pPr>
        <w:jc w:val="right"/>
        <w:rPr>
          <w:b/>
          <w:bCs/>
          <w:u w:val="single"/>
          <w:rtl/>
        </w:rPr>
      </w:pPr>
    </w:p>
    <w:p w14:paraId="20CE75FB" w14:textId="77777777" w:rsidR="00B07D53" w:rsidRPr="003A1E7F" w:rsidRDefault="00B07D53" w:rsidP="00B07D53">
      <w:pPr>
        <w:pStyle w:val="3"/>
      </w:pPr>
      <w:r>
        <w:t xml:space="preserve">8. </w:t>
      </w:r>
      <w:r w:rsidRPr="003A1E7F">
        <w:t>Research Grants</w:t>
      </w:r>
    </w:p>
    <w:p w14:paraId="2B90E3A5" w14:textId="77777777" w:rsidR="00B07D53" w:rsidRDefault="00B07D53" w:rsidP="00B07D53">
      <w:pPr>
        <w:pStyle w:val="titleAB"/>
      </w:pPr>
      <w:r>
        <w:t xml:space="preserve">A. </w:t>
      </w:r>
      <w:r w:rsidRPr="003A1E7F">
        <w:t>Grants Awarded</w:t>
      </w:r>
    </w:p>
    <w:tbl>
      <w:tblPr>
        <w:tblStyle w:val="af4"/>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432"/>
        <w:gridCol w:w="2494"/>
        <w:gridCol w:w="2181"/>
        <w:gridCol w:w="1236"/>
      </w:tblGrid>
      <w:tr w:rsidR="00B07D53" w14:paraId="16DE4706" w14:textId="77777777" w:rsidTr="00B07D53">
        <w:trPr>
          <w:cantSplit/>
          <w:tblHeader/>
        </w:trPr>
        <w:tc>
          <w:tcPr>
            <w:tcW w:w="1430" w:type="dxa"/>
          </w:tcPr>
          <w:p w14:paraId="7079F307" w14:textId="77777777" w:rsidR="00B07D53" w:rsidRDefault="00B07D53" w:rsidP="00B07D53">
            <w:pPr>
              <w:pStyle w:val="tabletitle"/>
            </w:pPr>
            <w:r>
              <w:t>Role in Research</w:t>
            </w:r>
          </w:p>
        </w:tc>
        <w:tc>
          <w:tcPr>
            <w:tcW w:w="1438" w:type="dxa"/>
          </w:tcPr>
          <w:p w14:paraId="116D3554" w14:textId="77777777" w:rsidR="00B07D53" w:rsidRDefault="00B07D53" w:rsidP="00B07D53">
            <w:pPr>
              <w:pStyle w:val="tabletitle"/>
            </w:pPr>
            <w:r>
              <w:t>Co-researchers</w:t>
            </w:r>
          </w:p>
        </w:tc>
        <w:tc>
          <w:tcPr>
            <w:tcW w:w="2669" w:type="dxa"/>
          </w:tcPr>
          <w:p w14:paraId="25A38CA4" w14:textId="77777777" w:rsidR="00B07D53" w:rsidRDefault="00B07D53" w:rsidP="00B07D53">
            <w:pPr>
              <w:pStyle w:val="tabletitle"/>
            </w:pPr>
            <w:r>
              <w:t>Topic</w:t>
            </w:r>
          </w:p>
        </w:tc>
        <w:tc>
          <w:tcPr>
            <w:tcW w:w="2316" w:type="dxa"/>
          </w:tcPr>
          <w:p w14:paraId="0E57411A" w14:textId="77777777" w:rsidR="00B07D53" w:rsidRDefault="00B07D53" w:rsidP="00B07D53">
            <w:pPr>
              <w:pStyle w:val="tabletitle"/>
            </w:pPr>
            <w:r>
              <w:t>Funded by/Amount</w:t>
            </w:r>
          </w:p>
        </w:tc>
        <w:tc>
          <w:tcPr>
            <w:tcW w:w="895" w:type="dxa"/>
          </w:tcPr>
          <w:p w14:paraId="44694DE6" w14:textId="77777777" w:rsidR="00B07D53" w:rsidRDefault="00B07D53" w:rsidP="00B07D53">
            <w:pPr>
              <w:pStyle w:val="tabletitle"/>
            </w:pPr>
            <w:r>
              <w:t>Year</w:t>
            </w:r>
          </w:p>
        </w:tc>
      </w:tr>
      <w:tr w:rsidR="00B07D53" w14:paraId="7216DEEB" w14:textId="77777777" w:rsidTr="00B07D53">
        <w:trPr>
          <w:cantSplit/>
        </w:trPr>
        <w:tc>
          <w:tcPr>
            <w:tcW w:w="1430" w:type="dxa"/>
          </w:tcPr>
          <w:p w14:paraId="68577C2E" w14:textId="77777777" w:rsidR="00B07D53" w:rsidRDefault="00B07D53" w:rsidP="00B07D53">
            <w:pPr>
              <w:pStyle w:val="tableinside"/>
            </w:pPr>
            <w:r>
              <w:t>Student</w:t>
            </w:r>
          </w:p>
        </w:tc>
        <w:tc>
          <w:tcPr>
            <w:tcW w:w="1438" w:type="dxa"/>
          </w:tcPr>
          <w:p w14:paraId="7F43EA17" w14:textId="77777777" w:rsidR="00B07D53" w:rsidRDefault="00B07D53" w:rsidP="00B07D53">
            <w:pPr>
              <w:pStyle w:val="tableinside"/>
            </w:pPr>
          </w:p>
        </w:tc>
        <w:tc>
          <w:tcPr>
            <w:tcW w:w="2669" w:type="dxa"/>
          </w:tcPr>
          <w:p w14:paraId="6B787E72" w14:textId="77777777" w:rsidR="00B07D53" w:rsidRDefault="00B07D53" w:rsidP="00B07D53">
            <w:pPr>
              <w:pStyle w:val="tableinside"/>
            </w:pPr>
            <w:r>
              <w:t>M.A. thesis: Enhancing students’ test coping skills: Report of a psychological health education program</w:t>
            </w:r>
          </w:p>
        </w:tc>
        <w:tc>
          <w:tcPr>
            <w:tcW w:w="2316" w:type="dxa"/>
          </w:tcPr>
          <w:p w14:paraId="0897D2A1" w14:textId="77777777" w:rsidR="00B07D53" w:rsidRDefault="00B07D53" w:rsidP="00B07D53">
            <w:pPr>
              <w:pStyle w:val="tableinside"/>
              <w:rPr>
                <w:rtl/>
              </w:rPr>
            </w:pPr>
            <w:r>
              <w:t xml:space="preserve">Grant received for excellent academic achievements towards an M.A. degree, </w:t>
            </w:r>
            <w:r w:rsidRPr="007524DC">
              <w:rPr>
                <w:szCs w:val="24"/>
              </w:rPr>
              <w:t xml:space="preserve">NIS </w:t>
            </w:r>
            <w:r>
              <w:rPr>
                <w:szCs w:val="24"/>
              </w:rPr>
              <w:t>20,</w:t>
            </w:r>
            <w:r w:rsidRPr="007524DC">
              <w:rPr>
                <w:szCs w:val="24"/>
              </w:rPr>
              <w:t>000</w:t>
            </w:r>
            <w:r>
              <w:t>, University of Haifa, Authority for Advanced Studies</w:t>
            </w:r>
          </w:p>
        </w:tc>
        <w:tc>
          <w:tcPr>
            <w:tcW w:w="895" w:type="dxa"/>
          </w:tcPr>
          <w:p w14:paraId="43781DAA" w14:textId="77777777" w:rsidR="00B07D53" w:rsidRDefault="00B07D53" w:rsidP="00B07D53">
            <w:pPr>
              <w:pStyle w:val="tableinside"/>
              <w:rPr>
                <w:rtl/>
              </w:rPr>
            </w:pPr>
            <w:r>
              <w:t>1986,1987</w:t>
            </w:r>
          </w:p>
        </w:tc>
      </w:tr>
      <w:tr w:rsidR="00B07D53" w14:paraId="55BED955" w14:textId="77777777" w:rsidTr="00B07D53">
        <w:trPr>
          <w:cantSplit/>
        </w:trPr>
        <w:tc>
          <w:tcPr>
            <w:tcW w:w="1430" w:type="dxa"/>
          </w:tcPr>
          <w:p w14:paraId="7272C73E" w14:textId="77777777" w:rsidR="00B07D53" w:rsidRPr="0016755B" w:rsidRDefault="00B07D53" w:rsidP="00B07D53">
            <w:pPr>
              <w:pStyle w:val="tableinside"/>
            </w:pPr>
            <w:r w:rsidRPr="0016755B">
              <w:lastRenderedPageBreak/>
              <w:t>Student</w:t>
            </w:r>
          </w:p>
        </w:tc>
        <w:tc>
          <w:tcPr>
            <w:tcW w:w="1438" w:type="dxa"/>
          </w:tcPr>
          <w:p w14:paraId="385288B0" w14:textId="77777777" w:rsidR="00B07D53" w:rsidRPr="0016755B" w:rsidRDefault="00B07D53" w:rsidP="00B07D53">
            <w:pPr>
              <w:pStyle w:val="tableinside"/>
            </w:pPr>
            <w:r w:rsidRPr="0016755B">
              <w:t>Prof. Avigdor Klingman</w:t>
            </w:r>
          </w:p>
        </w:tc>
        <w:tc>
          <w:tcPr>
            <w:tcW w:w="2669" w:type="dxa"/>
          </w:tcPr>
          <w:p w14:paraId="5152A8D2" w14:textId="77777777" w:rsidR="00B07D53" w:rsidRPr="0016755B" w:rsidRDefault="00B07D53" w:rsidP="00B07D53">
            <w:pPr>
              <w:pStyle w:val="tableinside"/>
            </w:pPr>
            <w:r w:rsidRPr="0016755B">
              <w:t>Children</w:t>
            </w:r>
            <w:r>
              <w:t>’</w:t>
            </w:r>
            <w:r w:rsidRPr="0016755B">
              <w:t>s test anxiety and family interaction patterns</w:t>
            </w:r>
          </w:p>
          <w:p w14:paraId="6B2354CE" w14:textId="77777777" w:rsidR="00B07D53" w:rsidRPr="0016755B" w:rsidRDefault="00B07D53" w:rsidP="00B07D53">
            <w:pPr>
              <w:pStyle w:val="tableinside"/>
            </w:pPr>
          </w:p>
          <w:p w14:paraId="45795ED8" w14:textId="77777777" w:rsidR="00B07D53" w:rsidRPr="0016755B" w:rsidRDefault="00B07D53" w:rsidP="00B07D53">
            <w:pPr>
              <w:pStyle w:val="tableinside"/>
              <w:rPr>
                <w:rtl/>
              </w:rPr>
            </w:pPr>
          </w:p>
        </w:tc>
        <w:tc>
          <w:tcPr>
            <w:tcW w:w="2316" w:type="dxa"/>
          </w:tcPr>
          <w:p w14:paraId="5C384F9F" w14:textId="77777777" w:rsidR="00B07D53" w:rsidRPr="0016755B" w:rsidRDefault="00B07D53" w:rsidP="00B07D53">
            <w:pPr>
              <w:pStyle w:val="tableinside"/>
              <w:rPr>
                <w:rtl/>
              </w:rPr>
            </w:pPr>
            <w:r w:rsidRPr="0016755B">
              <w:t xml:space="preserve">Grant received for excellent academic and research achievements towards </w:t>
            </w:r>
            <w:r>
              <w:t>a</w:t>
            </w:r>
            <w:r w:rsidRPr="0016755B">
              <w:t xml:space="preserve"> Ph.D. Degree (NIS 25,000), University of Haifa, Authority for Advanced Studies, on behalf of the Ford Foundation</w:t>
            </w:r>
          </w:p>
        </w:tc>
        <w:tc>
          <w:tcPr>
            <w:tcW w:w="895" w:type="dxa"/>
          </w:tcPr>
          <w:p w14:paraId="775367B7" w14:textId="77777777" w:rsidR="00B07D53" w:rsidRPr="0016755B" w:rsidRDefault="00B07D53" w:rsidP="00B07D53">
            <w:pPr>
              <w:pStyle w:val="tableinside"/>
              <w:rPr>
                <w:rtl/>
              </w:rPr>
            </w:pPr>
            <w:r w:rsidRPr="0016755B">
              <w:t>199</w:t>
            </w:r>
            <w:r>
              <w:t>5</w:t>
            </w:r>
          </w:p>
        </w:tc>
      </w:tr>
      <w:tr w:rsidR="00B07D53" w14:paraId="78CE0EA3" w14:textId="77777777" w:rsidTr="00B07D53">
        <w:trPr>
          <w:cantSplit/>
        </w:trPr>
        <w:tc>
          <w:tcPr>
            <w:tcW w:w="1430" w:type="dxa"/>
          </w:tcPr>
          <w:p w14:paraId="15A4637B" w14:textId="77777777" w:rsidR="00B07D53" w:rsidRDefault="00B07D53" w:rsidP="00B07D53">
            <w:pPr>
              <w:pStyle w:val="tableinside"/>
            </w:pPr>
          </w:p>
        </w:tc>
        <w:tc>
          <w:tcPr>
            <w:tcW w:w="1438" w:type="dxa"/>
          </w:tcPr>
          <w:p w14:paraId="5E8911BD" w14:textId="77777777" w:rsidR="00B07D53" w:rsidRDefault="00B07D53" w:rsidP="00B07D53">
            <w:pPr>
              <w:pStyle w:val="tableinside"/>
            </w:pPr>
          </w:p>
        </w:tc>
        <w:tc>
          <w:tcPr>
            <w:tcW w:w="2669" w:type="dxa"/>
          </w:tcPr>
          <w:p w14:paraId="4B7A785F" w14:textId="77777777" w:rsidR="00B07D53" w:rsidRDefault="00B07D53" w:rsidP="00B07D53">
            <w:pPr>
              <w:pStyle w:val="tableinside"/>
            </w:pPr>
          </w:p>
        </w:tc>
        <w:tc>
          <w:tcPr>
            <w:tcW w:w="2316" w:type="dxa"/>
          </w:tcPr>
          <w:p w14:paraId="34689FE4" w14:textId="77777777" w:rsidR="00B07D53" w:rsidRDefault="00B07D53" w:rsidP="00B07D53">
            <w:pPr>
              <w:pStyle w:val="tableinside"/>
            </w:pPr>
          </w:p>
        </w:tc>
        <w:tc>
          <w:tcPr>
            <w:tcW w:w="895" w:type="dxa"/>
          </w:tcPr>
          <w:p w14:paraId="2CCABD54" w14:textId="77777777" w:rsidR="00B07D53" w:rsidRDefault="00B07D53" w:rsidP="00B07D53">
            <w:pPr>
              <w:pStyle w:val="tableinside"/>
            </w:pPr>
          </w:p>
        </w:tc>
      </w:tr>
      <w:tr w:rsidR="00B07D53" w14:paraId="7E68A240" w14:textId="77777777" w:rsidTr="00B07D53">
        <w:trPr>
          <w:cantSplit/>
        </w:trPr>
        <w:tc>
          <w:tcPr>
            <w:tcW w:w="1430" w:type="dxa"/>
          </w:tcPr>
          <w:p w14:paraId="14147C3A" w14:textId="77777777" w:rsidR="00B07D53" w:rsidRPr="007524DC" w:rsidRDefault="00B07D53" w:rsidP="00B07D53">
            <w:pPr>
              <w:pStyle w:val="tableinside"/>
              <w:rPr>
                <w:szCs w:val="24"/>
              </w:rPr>
            </w:pPr>
            <w:r w:rsidRPr="007524DC">
              <w:rPr>
                <w:szCs w:val="24"/>
              </w:rPr>
              <w:t>Researcher</w:t>
            </w:r>
          </w:p>
        </w:tc>
        <w:tc>
          <w:tcPr>
            <w:tcW w:w="1438" w:type="dxa"/>
          </w:tcPr>
          <w:p w14:paraId="70EE7E08" w14:textId="77777777" w:rsidR="00B07D53" w:rsidRPr="007524DC" w:rsidRDefault="00B07D53" w:rsidP="00B07D53">
            <w:pPr>
              <w:pStyle w:val="tableinside"/>
              <w:rPr>
                <w:szCs w:val="24"/>
              </w:rPr>
            </w:pPr>
          </w:p>
        </w:tc>
        <w:tc>
          <w:tcPr>
            <w:tcW w:w="2669" w:type="dxa"/>
          </w:tcPr>
          <w:p w14:paraId="0865E542" w14:textId="77777777" w:rsidR="00B07D53" w:rsidRPr="007524DC" w:rsidRDefault="00B07D53" w:rsidP="00B07D53">
            <w:pPr>
              <w:pStyle w:val="tableinside"/>
              <w:rPr>
                <w:szCs w:val="24"/>
              </w:rPr>
            </w:pPr>
            <w:r w:rsidRPr="007524DC">
              <w:rPr>
                <w:szCs w:val="24"/>
              </w:rPr>
              <w:t>Enhancing students</w:t>
            </w:r>
            <w:r>
              <w:rPr>
                <w:szCs w:val="24"/>
              </w:rPr>
              <w:t>’</w:t>
            </w:r>
            <w:r w:rsidRPr="007524DC">
              <w:rPr>
                <w:szCs w:val="24"/>
              </w:rPr>
              <w:t xml:space="preserve"> social skills: Report of a psychol</w:t>
            </w:r>
            <w:r>
              <w:rPr>
                <w:szCs w:val="24"/>
              </w:rPr>
              <w:t>ogical health education program</w:t>
            </w:r>
          </w:p>
          <w:p w14:paraId="4818BB44" w14:textId="77777777" w:rsidR="00B07D53" w:rsidRPr="007524DC" w:rsidRDefault="00B07D53" w:rsidP="00B07D53">
            <w:pPr>
              <w:pStyle w:val="tableinside"/>
              <w:rPr>
                <w:szCs w:val="24"/>
              </w:rPr>
            </w:pPr>
          </w:p>
        </w:tc>
        <w:tc>
          <w:tcPr>
            <w:tcW w:w="2316" w:type="dxa"/>
          </w:tcPr>
          <w:p w14:paraId="77D4F292" w14:textId="77777777" w:rsidR="00B07D53" w:rsidRPr="007524DC" w:rsidRDefault="00B07D53" w:rsidP="00B07D53">
            <w:pPr>
              <w:pStyle w:val="tableinside"/>
              <w:rPr>
                <w:szCs w:val="24"/>
                <w:rtl/>
              </w:rPr>
            </w:pPr>
            <w:r w:rsidRPr="007524DC">
              <w:rPr>
                <w:szCs w:val="24"/>
              </w:rPr>
              <w:t xml:space="preserve">Research </w:t>
            </w:r>
            <w:r>
              <w:rPr>
                <w:szCs w:val="24"/>
              </w:rPr>
              <w:t>g</w:t>
            </w:r>
            <w:r w:rsidRPr="007524DC">
              <w:rPr>
                <w:szCs w:val="24"/>
              </w:rPr>
              <w:t xml:space="preserve">rant, </w:t>
            </w:r>
            <w:r>
              <w:rPr>
                <w:szCs w:val="24"/>
              </w:rPr>
              <w:br/>
            </w:r>
            <w:r w:rsidRPr="007524DC">
              <w:rPr>
                <w:szCs w:val="24"/>
              </w:rPr>
              <w:t>NIS 4</w:t>
            </w:r>
            <w:r>
              <w:rPr>
                <w:szCs w:val="24"/>
              </w:rPr>
              <w:t>,</w:t>
            </w:r>
            <w:r w:rsidRPr="007524DC">
              <w:rPr>
                <w:szCs w:val="24"/>
              </w:rPr>
              <w:t xml:space="preserve">000, </w:t>
            </w:r>
            <w:r>
              <w:rPr>
                <w:szCs w:val="24"/>
              </w:rPr>
              <w:br/>
            </w:r>
            <w:r w:rsidRPr="007524DC">
              <w:rPr>
                <w:szCs w:val="24"/>
              </w:rPr>
              <w:t xml:space="preserve">University of Haifa, Faculty of Education </w:t>
            </w:r>
          </w:p>
        </w:tc>
        <w:tc>
          <w:tcPr>
            <w:tcW w:w="895" w:type="dxa"/>
          </w:tcPr>
          <w:p w14:paraId="3F6AC732" w14:textId="77777777" w:rsidR="00B07D53" w:rsidRPr="007524DC" w:rsidRDefault="00B07D53" w:rsidP="00B07D53">
            <w:pPr>
              <w:pStyle w:val="tableinside"/>
              <w:rPr>
                <w:szCs w:val="24"/>
              </w:rPr>
            </w:pPr>
            <w:r w:rsidRPr="007524DC">
              <w:rPr>
                <w:szCs w:val="24"/>
              </w:rPr>
              <w:t>1999</w:t>
            </w:r>
          </w:p>
        </w:tc>
      </w:tr>
      <w:tr w:rsidR="00B07D53" w14:paraId="3DB61A55" w14:textId="77777777" w:rsidTr="00B07D53">
        <w:trPr>
          <w:cantSplit/>
        </w:trPr>
        <w:tc>
          <w:tcPr>
            <w:tcW w:w="1430" w:type="dxa"/>
          </w:tcPr>
          <w:p w14:paraId="0F257055" w14:textId="77777777" w:rsidR="00B07D53" w:rsidRPr="007524DC" w:rsidRDefault="00B07D53" w:rsidP="00B07D53">
            <w:pPr>
              <w:pStyle w:val="tableinside"/>
            </w:pPr>
            <w:r w:rsidRPr="007524DC">
              <w:t>Researcher</w:t>
            </w:r>
          </w:p>
        </w:tc>
        <w:tc>
          <w:tcPr>
            <w:tcW w:w="1438" w:type="dxa"/>
          </w:tcPr>
          <w:p w14:paraId="2A5322C1" w14:textId="77777777" w:rsidR="00B07D53" w:rsidRPr="007524DC" w:rsidRDefault="00B07D53" w:rsidP="00B07D53">
            <w:pPr>
              <w:pStyle w:val="tableinside"/>
            </w:pPr>
          </w:p>
        </w:tc>
        <w:tc>
          <w:tcPr>
            <w:tcW w:w="2669" w:type="dxa"/>
          </w:tcPr>
          <w:p w14:paraId="52691097" w14:textId="77777777" w:rsidR="00B07D53" w:rsidRPr="007524DC" w:rsidRDefault="00B07D53" w:rsidP="00B07D53">
            <w:pPr>
              <w:pStyle w:val="tableinside"/>
            </w:pPr>
            <w:r w:rsidRPr="007524DC">
              <w:t>Test anxiety: Copin</w:t>
            </w:r>
            <w:r>
              <w:t>g skills and primary prevention</w:t>
            </w:r>
          </w:p>
          <w:p w14:paraId="23AE5FD4" w14:textId="77777777" w:rsidR="00B07D53" w:rsidRPr="007524DC" w:rsidRDefault="00B07D53" w:rsidP="00B07D53">
            <w:pPr>
              <w:pStyle w:val="tableinside"/>
            </w:pPr>
          </w:p>
        </w:tc>
        <w:tc>
          <w:tcPr>
            <w:tcW w:w="2316" w:type="dxa"/>
          </w:tcPr>
          <w:p w14:paraId="739EFBDD" w14:textId="77777777" w:rsidR="00B07D53" w:rsidRPr="001A089F" w:rsidRDefault="00B07D53" w:rsidP="00B07D53">
            <w:pPr>
              <w:pStyle w:val="tableinside"/>
              <w:rPr>
                <w:rtl/>
              </w:rPr>
            </w:pPr>
            <w:r w:rsidRPr="007524DC">
              <w:t xml:space="preserve">Research </w:t>
            </w:r>
            <w:r>
              <w:t>g</w:t>
            </w:r>
            <w:r w:rsidRPr="007524DC">
              <w:t xml:space="preserve">rant, </w:t>
            </w:r>
            <w:r>
              <w:br/>
            </w:r>
            <w:r w:rsidRPr="007524DC">
              <w:t>NIS 4</w:t>
            </w:r>
            <w:r>
              <w:t>,</w:t>
            </w:r>
            <w:r w:rsidRPr="007524DC">
              <w:t xml:space="preserve">000, </w:t>
            </w:r>
            <w:r>
              <w:br/>
            </w:r>
            <w:r w:rsidRPr="007524DC">
              <w:t>University of Haifa, Faculty of Education</w:t>
            </w:r>
          </w:p>
        </w:tc>
        <w:tc>
          <w:tcPr>
            <w:tcW w:w="895" w:type="dxa"/>
          </w:tcPr>
          <w:p w14:paraId="353141CD" w14:textId="77777777" w:rsidR="00B07D53" w:rsidRPr="007524DC" w:rsidRDefault="00B07D53" w:rsidP="00B07D53">
            <w:pPr>
              <w:pStyle w:val="tableinside"/>
              <w:rPr>
                <w:rtl/>
              </w:rPr>
            </w:pPr>
            <w:r w:rsidRPr="007524DC">
              <w:t>2000</w:t>
            </w:r>
          </w:p>
        </w:tc>
      </w:tr>
      <w:tr w:rsidR="00B07D53" w14:paraId="04C914CD" w14:textId="77777777" w:rsidTr="00B07D53">
        <w:trPr>
          <w:cantSplit/>
          <w:trHeight w:val="177"/>
        </w:trPr>
        <w:tc>
          <w:tcPr>
            <w:tcW w:w="1430" w:type="dxa"/>
          </w:tcPr>
          <w:p w14:paraId="0E1D05F3" w14:textId="77777777" w:rsidR="00B07D53" w:rsidRPr="007524DC" w:rsidRDefault="00B07D53" w:rsidP="00B07D53">
            <w:pPr>
              <w:pStyle w:val="tableinside"/>
            </w:pPr>
            <w:r w:rsidRPr="007524DC">
              <w:t>Researcher</w:t>
            </w:r>
          </w:p>
        </w:tc>
        <w:tc>
          <w:tcPr>
            <w:tcW w:w="1438" w:type="dxa"/>
          </w:tcPr>
          <w:p w14:paraId="0A79F14E" w14:textId="77777777" w:rsidR="00B07D53" w:rsidRPr="007524DC" w:rsidRDefault="00B07D53" w:rsidP="00B07D53">
            <w:pPr>
              <w:pStyle w:val="tableinside"/>
            </w:pPr>
          </w:p>
        </w:tc>
        <w:tc>
          <w:tcPr>
            <w:tcW w:w="2669" w:type="dxa"/>
          </w:tcPr>
          <w:p w14:paraId="032AEF64" w14:textId="77777777" w:rsidR="00B07D53" w:rsidRPr="007524DC" w:rsidRDefault="00B07D53" w:rsidP="00B07D53">
            <w:pPr>
              <w:pStyle w:val="tableinside"/>
            </w:pPr>
            <w:r w:rsidRPr="007524DC">
              <w:t>Marital quality, family patterns, and children</w:t>
            </w:r>
            <w:r>
              <w:t>’</w:t>
            </w:r>
            <w:r w:rsidRPr="007524DC">
              <w:t>s fears and social anxiety</w:t>
            </w:r>
          </w:p>
          <w:p w14:paraId="212E8FB2" w14:textId="77777777" w:rsidR="00B07D53" w:rsidRPr="007524DC" w:rsidRDefault="00B07D53" w:rsidP="00B07D53">
            <w:pPr>
              <w:pStyle w:val="tableinside"/>
            </w:pPr>
          </w:p>
        </w:tc>
        <w:tc>
          <w:tcPr>
            <w:tcW w:w="2316" w:type="dxa"/>
          </w:tcPr>
          <w:p w14:paraId="124B5445" w14:textId="77777777" w:rsidR="00B07D53" w:rsidRPr="007524DC" w:rsidRDefault="00B07D53" w:rsidP="00B07D53">
            <w:pPr>
              <w:pStyle w:val="tableinside"/>
              <w:rPr>
                <w:rtl/>
              </w:rPr>
            </w:pPr>
            <w:r w:rsidRPr="007524DC">
              <w:t xml:space="preserve">Research </w:t>
            </w:r>
            <w:r>
              <w:t>g</w:t>
            </w:r>
            <w:r w:rsidRPr="007524DC">
              <w:t xml:space="preserve">rant, </w:t>
            </w:r>
            <w:r>
              <w:br/>
            </w:r>
            <w:r w:rsidRPr="007524DC">
              <w:t>NIS 4</w:t>
            </w:r>
            <w:r>
              <w:t>,</w:t>
            </w:r>
            <w:r w:rsidRPr="007524DC">
              <w:t xml:space="preserve">000, </w:t>
            </w:r>
            <w:r>
              <w:br/>
            </w:r>
            <w:r w:rsidRPr="007524DC">
              <w:t>University of Haifa, Faculty of Education</w:t>
            </w:r>
          </w:p>
        </w:tc>
        <w:tc>
          <w:tcPr>
            <w:tcW w:w="895" w:type="dxa"/>
          </w:tcPr>
          <w:p w14:paraId="6EEC92CF" w14:textId="77777777" w:rsidR="00B07D53" w:rsidRPr="007524DC" w:rsidRDefault="00B07D53" w:rsidP="00B07D53">
            <w:pPr>
              <w:pStyle w:val="tableinside"/>
              <w:rPr>
                <w:rtl/>
              </w:rPr>
            </w:pPr>
            <w:r w:rsidRPr="007524DC">
              <w:t>2001</w:t>
            </w:r>
          </w:p>
        </w:tc>
      </w:tr>
      <w:tr w:rsidR="00B07D53" w14:paraId="7AB88754" w14:textId="77777777" w:rsidTr="00B07D53">
        <w:trPr>
          <w:cantSplit/>
        </w:trPr>
        <w:tc>
          <w:tcPr>
            <w:tcW w:w="1430" w:type="dxa"/>
          </w:tcPr>
          <w:p w14:paraId="312FAADB" w14:textId="77777777" w:rsidR="00B07D53" w:rsidRPr="007524DC" w:rsidRDefault="00B07D53" w:rsidP="00B07D53">
            <w:pPr>
              <w:pStyle w:val="tableinside"/>
            </w:pPr>
            <w:r w:rsidRPr="007524DC">
              <w:t>Researcher</w:t>
            </w:r>
          </w:p>
        </w:tc>
        <w:tc>
          <w:tcPr>
            <w:tcW w:w="1438" w:type="dxa"/>
          </w:tcPr>
          <w:p w14:paraId="0CBA57BF" w14:textId="77777777" w:rsidR="00B07D53" w:rsidRPr="007524DC" w:rsidRDefault="00B07D53" w:rsidP="00B07D53">
            <w:pPr>
              <w:pStyle w:val="tableinside"/>
            </w:pPr>
            <w:r>
              <w:t>Prof. Avigdor Klingman</w:t>
            </w:r>
          </w:p>
        </w:tc>
        <w:tc>
          <w:tcPr>
            <w:tcW w:w="2669" w:type="dxa"/>
          </w:tcPr>
          <w:p w14:paraId="63C4F91A" w14:textId="77777777" w:rsidR="00B07D53" w:rsidRPr="007524DC" w:rsidRDefault="00B07D53" w:rsidP="00B07D53">
            <w:pPr>
              <w:pStyle w:val="tableinside"/>
            </w:pPr>
            <w:r w:rsidRPr="007524DC">
              <w:t>Family environment, discrepancies between perceived, actual and desirable environment and children</w:t>
            </w:r>
            <w:r>
              <w:t>’s test and trait anxiety</w:t>
            </w:r>
          </w:p>
        </w:tc>
        <w:tc>
          <w:tcPr>
            <w:tcW w:w="2316" w:type="dxa"/>
          </w:tcPr>
          <w:p w14:paraId="16953590" w14:textId="77777777" w:rsidR="00B07D53" w:rsidRPr="007524DC" w:rsidRDefault="00B07D53" w:rsidP="00B07D53">
            <w:pPr>
              <w:pStyle w:val="tableinside"/>
              <w:rPr>
                <w:rtl/>
              </w:rPr>
            </w:pPr>
            <w:r>
              <w:t>Research g</w:t>
            </w:r>
            <w:r w:rsidRPr="007524DC">
              <w:t xml:space="preserve">rant, </w:t>
            </w:r>
            <w:r>
              <w:br/>
            </w:r>
            <w:r w:rsidRPr="007524DC">
              <w:t>NIS 6</w:t>
            </w:r>
            <w:r>
              <w:t>,</w:t>
            </w:r>
            <w:r w:rsidRPr="007524DC">
              <w:t xml:space="preserve">000, </w:t>
            </w:r>
            <w:r>
              <w:br/>
            </w:r>
            <w:r w:rsidRPr="007524DC">
              <w:t xml:space="preserve">University of Haifa, Research Authority </w:t>
            </w:r>
          </w:p>
        </w:tc>
        <w:tc>
          <w:tcPr>
            <w:tcW w:w="895" w:type="dxa"/>
          </w:tcPr>
          <w:p w14:paraId="753483FD" w14:textId="77777777" w:rsidR="00B07D53" w:rsidRPr="007524DC" w:rsidRDefault="00B07D53" w:rsidP="00B07D53">
            <w:pPr>
              <w:pStyle w:val="tableinside"/>
              <w:rPr>
                <w:rtl/>
              </w:rPr>
            </w:pPr>
            <w:r w:rsidRPr="007524DC">
              <w:t>200</w:t>
            </w:r>
            <w:r>
              <w:t>2</w:t>
            </w:r>
          </w:p>
        </w:tc>
      </w:tr>
      <w:tr w:rsidR="00B07D53" w14:paraId="3FF7DE14" w14:textId="77777777" w:rsidTr="00B07D53">
        <w:trPr>
          <w:cantSplit/>
        </w:trPr>
        <w:tc>
          <w:tcPr>
            <w:tcW w:w="1430" w:type="dxa"/>
          </w:tcPr>
          <w:p w14:paraId="142C9CA0" w14:textId="77777777" w:rsidR="00B07D53" w:rsidRPr="007524DC" w:rsidRDefault="00B07D53" w:rsidP="00B07D53">
            <w:pPr>
              <w:pStyle w:val="tableinside"/>
            </w:pPr>
            <w:r>
              <w:t>PI</w:t>
            </w:r>
          </w:p>
        </w:tc>
        <w:tc>
          <w:tcPr>
            <w:tcW w:w="1438" w:type="dxa"/>
          </w:tcPr>
          <w:p w14:paraId="0E816A63" w14:textId="77777777" w:rsidR="00B07D53" w:rsidRPr="007524DC" w:rsidRDefault="00B07D53" w:rsidP="00B07D53">
            <w:pPr>
              <w:pStyle w:val="tableinside"/>
            </w:pPr>
            <w:r w:rsidRPr="007524DC">
              <w:t>Prof. Ruvi Dar</w:t>
            </w:r>
          </w:p>
        </w:tc>
        <w:tc>
          <w:tcPr>
            <w:tcW w:w="2669" w:type="dxa"/>
          </w:tcPr>
          <w:p w14:paraId="15DB1DA7" w14:textId="77777777" w:rsidR="00B07D53" w:rsidRPr="007524DC" w:rsidRDefault="00B07D53" w:rsidP="00B07D53">
            <w:pPr>
              <w:pStyle w:val="tableinside"/>
            </w:pPr>
            <w:r w:rsidRPr="00D546B0">
              <w:t>Ritual behavior in children and mothers’ perceptions of family patterns</w:t>
            </w:r>
          </w:p>
        </w:tc>
        <w:tc>
          <w:tcPr>
            <w:tcW w:w="2316" w:type="dxa"/>
          </w:tcPr>
          <w:p w14:paraId="120D404D" w14:textId="77777777" w:rsidR="00B07D53" w:rsidRPr="007524DC" w:rsidRDefault="00B07D53" w:rsidP="00B07D53">
            <w:pPr>
              <w:pStyle w:val="tableinside"/>
            </w:pPr>
            <w:r>
              <w:t xml:space="preserve">Research grant, </w:t>
            </w:r>
            <w:r>
              <w:br/>
              <w:t xml:space="preserve">NIS 28,800, </w:t>
            </w:r>
            <w:r>
              <w:br/>
              <w:t>University of Haifa, Faculty of Education</w:t>
            </w:r>
          </w:p>
        </w:tc>
        <w:tc>
          <w:tcPr>
            <w:tcW w:w="895" w:type="dxa"/>
          </w:tcPr>
          <w:p w14:paraId="21687908" w14:textId="77777777" w:rsidR="00B07D53" w:rsidRPr="007524DC" w:rsidRDefault="00B07D53" w:rsidP="00B07D53">
            <w:pPr>
              <w:pStyle w:val="tableinside"/>
            </w:pPr>
            <w:r w:rsidRPr="007524DC">
              <w:t>2003</w:t>
            </w:r>
          </w:p>
        </w:tc>
      </w:tr>
      <w:tr w:rsidR="00B07D53" w14:paraId="2E1C1A61" w14:textId="77777777" w:rsidTr="00B07D53">
        <w:trPr>
          <w:cantSplit/>
        </w:trPr>
        <w:tc>
          <w:tcPr>
            <w:tcW w:w="1430" w:type="dxa"/>
          </w:tcPr>
          <w:p w14:paraId="230F8B9F" w14:textId="77777777" w:rsidR="00B07D53" w:rsidRPr="007524DC" w:rsidRDefault="00B07D53" w:rsidP="00B07D53">
            <w:pPr>
              <w:pStyle w:val="tableinside"/>
            </w:pPr>
            <w:r>
              <w:lastRenderedPageBreak/>
              <w:t>PI</w:t>
            </w:r>
          </w:p>
        </w:tc>
        <w:tc>
          <w:tcPr>
            <w:tcW w:w="1438" w:type="dxa"/>
          </w:tcPr>
          <w:p w14:paraId="266C0AE3" w14:textId="77777777" w:rsidR="00B07D53" w:rsidRPr="007524DC" w:rsidRDefault="00B07D53" w:rsidP="00B07D53">
            <w:pPr>
              <w:pStyle w:val="tableinside"/>
            </w:pPr>
            <w:r w:rsidRPr="007524DC">
              <w:t>Prof. Avigdor Kl</w:t>
            </w:r>
            <w:r>
              <w:t>ingman</w:t>
            </w:r>
          </w:p>
        </w:tc>
        <w:tc>
          <w:tcPr>
            <w:tcW w:w="2669" w:type="dxa"/>
          </w:tcPr>
          <w:p w14:paraId="19EA5BD1" w14:textId="77777777" w:rsidR="00B07D53" w:rsidRPr="009B39BA" w:rsidRDefault="00B07D53" w:rsidP="00B07D53">
            <w:pPr>
              <w:pStyle w:val="tableinside"/>
            </w:pPr>
            <w:r>
              <w:t>Family patterns and children’</w:t>
            </w:r>
            <w:r w:rsidRPr="009B39BA">
              <w:t>s test anxiety</w:t>
            </w:r>
          </w:p>
        </w:tc>
        <w:tc>
          <w:tcPr>
            <w:tcW w:w="2316" w:type="dxa"/>
          </w:tcPr>
          <w:p w14:paraId="4ED120FD" w14:textId="77777777" w:rsidR="00B07D53" w:rsidRDefault="00B07D53" w:rsidP="00B07D53">
            <w:pPr>
              <w:pStyle w:val="tableinside"/>
            </w:pPr>
            <w:r>
              <w:t>Research Authority Award, University of Haifa, Research Authority. Received for submitting research grant to the Ministry of Education, NIS 4,500</w:t>
            </w:r>
          </w:p>
        </w:tc>
        <w:tc>
          <w:tcPr>
            <w:tcW w:w="895" w:type="dxa"/>
          </w:tcPr>
          <w:p w14:paraId="47EB6F5D" w14:textId="77777777" w:rsidR="00B07D53" w:rsidRDefault="00B07D53" w:rsidP="00B07D53">
            <w:pPr>
              <w:pStyle w:val="tableinside"/>
            </w:pPr>
            <w:r>
              <w:t>2003</w:t>
            </w:r>
          </w:p>
        </w:tc>
      </w:tr>
      <w:tr w:rsidR="00B07D53" w:rsidRPr="001D6BCA" w14:paraId="733DA2D6" w14:textId="77777777" w:rsidTr="00B07D53">
        <w:trPr>
          <w:cantSplit/>
        </w:trPr>
        <w:tc>
          <w:tcPr>
            <w:tcW w:w="1430" w:type="dxa"/>
          </w:tcPr>
          <w:p w14:paraId="072CBBAE" w14:textId="77777777" w:rsidR="00B07D53" w:rsidRPr="001D6BCA" w:rsidRDefault="00B07D53" w:rsidP="00B07D53">
            <w:pPr>
              <w:pStyle w:val="tableinside"/>
            </w:pPr>
            <w:r w:rsidRPr="001D6BCA">
              <w:t>Researcher</w:t>
            </w:r>
          </w:p>
        </w:tc>
        <w:tc>
          <w:tcPr>
            <w:tcW w:w="1438" w:type="dxa"/>
          </w:tcPr>
          <w:p w14:paraId="5A28BDC7" w14:textId="77777777" w:rsidR="00B07D53" w:rsidRPr="001D6BCA" w:rsidRDefault="00B07D53" w:rsidP="00B07D53">
            <w:pPr>
              <w:pStyle w:val="tableinside"/>
            </w:pPr>
          </w:p>
        </w:tc>
        <w:tc>
          <w:tcPr>
            <w:tcW w:w="2669" w:type="dxa"/>
          </w:tcPr>
          <w:p w14:paraId="680564A4" w14:textId="77777777" w:rsidR="00B07D53" w:rsidRPr="001D6BCA" w:rsidRDefault="00B07D53" w:rsidP="00B07D53">
            <w:pPr>
              <w:pStyle w:val="tableinside"/>
            </w:pPr>
            <w:r w:rsidRPr="001D6BCA">
              <w:t>Differentiation and test anxiety in adolescents</w:t>
            </w:r>
          </w:p>
          <w:p w14:paraId="31F2D041" w14:textId="77777777" w:rsidR="00B07D53" w:rsidRPr="001D6BCA" w:rsidRDefault="00B07D53" w:rsidP="00B07D53">
            <w:pPr>
              <w:pStyle w:val="tableinside"/>
            </w:pPr>
          </w:p>
        </w:tc>
        <w:tc>
          <w:tcPr>
            <w:tcW w:w="2316" w:type="dxa"/>
          </w:tcPr>
          <w:p w14:paraId="4B2C1DF0" w14:textId="77777777" w:rsidR="00B07D53" w:rsidRPr="001D6BCA" w:rsidRDefault="00B07D53" w:rsidP="00B07D53">
            <w:pPr>
              <w:pStyle w:val="tableinside"/>
            </w:pPr>
            <w:r>
              <w:t>Research g</w:t>
            </w:r>
            <w:r w:rsidRPr="001D6BCA">
              <w:t xml:space="preserve">rant, </w:t>
            </w:r>
            <w:r>
              <w:br/>
            </w:r>
            <w:r w:rsidRPr="001D6BCA">
              <w:t>NIS 3</w:t>
            </w:r>
            <w:r>
              <w:t>,</w:t>
            </w:r>
            <w:r w:rsidRPr="001D6BCA">
              <w:t xml:space="preserve">000, </w:t>
            </w:r>
            <w:r>
              <w:br/>
            </w:r>
            <w:r w:rsidRPr="001D6BCA">
              <w:t xml:space="preserve">University of Haifa, Faculty of Education </w:t>
            </w:r>
          </w:p>
        </w:tc>
        <w:tc>
          <w:tcPr>
            <w:tcW w:w="895" w:type="dxa"/>
          </w:tcPr>
          <w:p w14:paraId="76854F3C" w14:textId="77777777" w:rsidR="00B07D53" w:rsidRPr="001D6BCA" w:rsidRDefault="00B07D53" w:rsidP="00B07D53">
            <w:pPr>
              <w:pStyle w:val="tableinside"/>
            </w:pPr>
            <w:r w:rsidRPr="001D6BCA">
              <w:t>2004</w:t>
            </w:r>
          </w:p>
        </w:tc>
      </w:tr>
      <w:tr w:rsidR="00B07D53" w:rsidRPr="001D6BCA" w14:paraId="6A0CC796" w14:textId="77777777" w:rsidTr="00B07D53">
        <w:trPr>
          <w:cantSplit/>
        </w:trPr>
        <w:tc>
          <w:tcPr>
            <w:tcW w:w="1430" w:type="dxa"/>
          </w:tcPr>
          <w:p w14:paraId="1E9CD744" w14:textId="77777777" w:rsidR="00B07D53" w:rsidRPr="001D6BCA" w:rsidRDefault="00B07D53" w:rsidP="00B07D53">
            <w:pPr>
              <w:pStyle w:val="tableinside"/>
            </w:pPr>
            <w:r>
              <w:t>PI</w:t>
            </w:r>
          </w:p>
        </w:tc>
        <w:tc>
          <w:tcPr>
            <w:tcW w:w="1438" w:type="dxa"/>
          </w:tcPr>
          <w:p w14:paraId="01FB185C" w14:textId="77777777" w:rsidR="00B07D53" w:rsidRPr="001D6BCA" w:rsidRDefault="00B07D53" w:rsidP="00B07D53">
            <w:pPr>
              <w:pStyle w:val="tableinside"/>
            </w:pPr>
            <w:r>
              <w:t xml:space="preserve">E. </w:t>
            </w:r>
            <w:r w:rsidRPr="001D6BCA">
              <w:t xml:space="preserve">Halaby &amp; </w:t>
            </w:r>
            <w:r>
              <w:br/>
              <w:t xml:space="preserve">E. </w:t>
            </w:r>
            <w:r w:rsidRPr="001D6BCA">
              <w:t>Whaby</w:t>
            </w:r>
          </w:p>
        </w:tc>
        <w:tc>
          <w:tcPr>
            <w:tcW w:w="2669" w:type="dxa"/>
          </w:tcPr>
          <w:p w14:paraId="18E22DEF" w14:textId="77777777" w:rsidR="00B07D53" w:rsidRPr="001D6BCA" w:rsidRDefault="00B07D53" w:rsidP="00B07D53">
            <w:pPr>
              <w:pStyle w:val="tableinside"/>
            </w:pPr>
            <w:r w:rsidRPr="001D6BCA">
              <w:t>The relationship of maternal separation anxiety and differentiation of self to children</w:t>
            </w:r>
            <w:r>
              <w:t>’</w:t>
            </w:r>
            <w:r w:rsidRPr="001D6BCA">
              <w:t>s separation anxiety and adjustment to kinderga</w:t>
            </w:r>
            <w:r>
              <w:t>rten: A study in Druze families</w:t>
            </w:r>
          </w:p>
          <w:p w14:paraId="3808D942" w14:textId="77777777" w:rsidR="00B07D53" w:rsidRPr="001D6BCA" w:rsidRDefault="00B07D53" w:rsidP="00B07D53">
            <w:pPr>
              <w:pStyle w:val="tableinside"/>
            </w:pPr>
          </w:p>
        </w:tc>
        <w:tc>
          <w:tcPr>
            <w:tcW w:w="2316" w:type="dxa"/>
          </w:tcPr>
          <w:p w14:paraId="468382A2" w14:textId="77777777" w:rsidR="00B07D53" w:rsidRPr="001D6BCA" w:rsidRDefault="00B07D53" w:rsidP="00B07D53">
            <w:pPr>
              <w:pStyle w:val="tableinside"/>
            </w:pPr>
            <w:r w:rsidRPr="001D6BCA">
              <w:t>Re</w:t>
            </w:r>
            <w:r>
              <w:t>search g</w:t>
            </w:r>
            <w:r w:rsidRPr="001D6BCA">
              <w:t xml:space="preserve">rant, </w:t>
            </w:r>
            <w:r>
              <w:br/>
            </w:r>
            <w:r w:rsidRPr="001D6BCA">
              <w:t xml:space="preserve">NIS </w:t>
            </w:r>
            <w:r>
              <w:t>6,</w:t>
            </w:r>
            <w:r w:rsidRPr="001D6BCA">
              <w:t xml:space="preserve">000, </w:t>
            </w:r>
            <w:r>
              <w:br/>
            </w:r>
            <w:r w:rsidRPr="001D6BCA">
              <w:t>University of Haifa, Faculty of Education</w:t>
            </w:r>
          </w:p>
        </w:tc>
        <w:tc>
          <w:tcPr>
            <w:tcW w:w="895" w:type="dxa"/>
          </w:tcPr>
          <w:p w14:paraId="3E374988" w14:textId="77777777" w:rsidR="00B07D53" w:rsidRPr="001D6BCA" w:rsidRDefault="00B07D53" w:rsidP="00B07D53">
            <w:pPr>
              <w:pStyle w:val="tableinside"/>
            </w:pPr>
            <w:r w:rsidRPr="001D6BCA">
              <w:t>2005</w:t>
            </w:r>
          </w:p>
        </w:tc>
      </w:tr>
      <w:tr w:rsidR="00B07D53" w:rsidRPr="001D6BCA" w14:paraId="15F18D8A" w14:textId="77777777" w:rsidTr="00B07D53">
        <w:trPr>
          <w:cantSplit/>
        </w:trPr>
        <w:tc>
          <w:tcPr>
            <w:tcW w:w="1430" w:type="dxa"/>
          </w:tcPr>
          <w:p w14:paraId="0751B5E3" w14:textId="77777777" w:rsidR="00B07D53" w:rsidRPr="001D6BCA" w:rsidRDefault="00B07D53" w:rsidP="00B07D53">
            <w:pPr>
              <w:pStyle w:val="tableinside"/>
            </w:pPr>
            <w:r>
              <w:t>Researcher</w:t>
            </w:r>
          </w:p>
        </w:tc>
        <w:tc>
          <w:tcPr>
            <w:tcW w:w="1438" w:type="dxa"/>
          </w:tcPr>
          <w:p w14:paraId="64BB8A9F" w14:textId="77777777" w:rsidR="00B07D53" w:rsidRPr="001D6BCA" w:rsidRDefault="00B07D53" w:rsidP="00B07D53">
            <w:pPr>
              <w:pStyle w:val="tableinside"/>
            </w:pPr>
          </w:p>
        </w:tc>
        <w:tc>
          <w:tcPr>
            <w:tcW w:w="2669" w:type="dxa"/>
          </w:tcPr>
          <w:p w14:paraId="09C1E8B5" w14:textId="77777777" w:rsidR="00B07D53" w:rsidRPr="001D6BCA" w:rsidRDefault="00B07D53" w:rsidP="00B07D53">
            <w:pPr>
              <w:pStyle w:val="tableinside"/>
            </w:pPr>
            <w:r w:rsidRPr="001D6BCA">
              <w:t>Test anxiety, academic achievement and self-esteem in Arab adolescents</w:t>
            </w:r>
            <w:r>
              <w:t xml:space="preserve"> </w:t>
            </w:r>
            <w:r w:rsidRPr="001D6BCA">
              <w:t>with and without learning disabilitie</w:t>
            </w:r>
            <w:r>
              <w:t>s</w:t>
            </w:r>
          </w:p>
        </w:tc>
        <w:tc>
          <w:tcPr>
            <w:tcW w:w="2316" w:type="dxa"/>
          </w:tcPr>
          <w:p w14:paraId="6F090D4A" w14:textId="77777777" w:rsidR="00B07D53" w:rsidRPr="001D6BCA" w:rsidRDefault="00B07D53" w:rsidP="00B07D53">
            <w:pPr>
              <w:pStyle w:val="tableinside"/>
              <w:rPr>
                <w:rtl/>
              </w:rPr>
            </w:pPr>
            <w:r>
              <w:t xml:space="preserve">Research grant, </w:t>
            </w:r>
            <w:r>
              <w:br/>
              <w:t xml:space="preserve">NIS 6,000, </w:t>
            </w:r>
            <w:r>
              <w:br/>
              <w:t>University of Haifa, Research Authority</w:t>
            </w:r>
          </w:p>
        </w:tc>
        <w:tc>
          <w:tcPr>
            <w:tcW w:w="895" w:type="dxa"/>
          </w:tcPr>
          <w:p w14:paraId="494FD029" w14:textId="77777777" w:rsidR="00B07D53" w:rsidRDefault="00B07D53" w:rsidP="00B07D53">
            <w:pPr>
              <w:pStyle w:val="tableinside"/>
            </w:pPr>
            <w:r>
              <w:t>2006</w:t>
            </w:r>
          </w:p>
        </w:tc>
      </w:tr>
      <w:tr w:rsidR="00B07D53" w:rsidRPr="001D6BCA" w14:paraId="5E0F0656" w14:textId="77777777" w:rsidTr="00B07D53">
        <w:trPr>
          <w:cantSplit/>
        </w:trPr>
        <w:tc>
          <w:tcPr>
            <w:tcW w:w="1430" w:type="dxa"/>
          </w:tcPr>
          <w:p w14:paraId="6ECF9609" w14:textId="77777777" w:rsidR="00B07D53" w:rsidRPr="00D91C14" w:rsidRDefault="00B07D53" w:rsidP="00B07D53">
            <w:pPr>
              <w:pStyle w:val="tableinside"/>
            </w:pPr>
            <w:r w:rsidRPr="00D91C14">
              <w:t>Researcher</w:t>
            </w:r>
          </w:p>
        </w:tc>
        <w:tc>
          <w:tcPr>
            <w:tcW w:w="1438" w:type="dxa"/>
          </w:tcPr>
          <w:p w14:paraId="2CBBCC3C" w14:textId="77777777" w:rsidR="00B07D53" w:rsidRPr="00D91C14" w:rsidRDefault="00B07D53" w:rsidP="00B07D53">
            <w:pPr>
              <w:pStyle w:val="tableinside"/>
            </w:pPr>
            <w:r w:rsidRPr="00D91C14">
              <w:t>Ori Dan</w:t>
            </w:r>
          </w:p>
        </w:tc>
        <w:tc>
          <w:tcPr>
            <w:tcW w:w="2669" w:type="dxa"/>
          </w:tcPr>
          <w:p w14:paraId="3B96E21A" w14:textId="77777777" w:rsidR="00B07D53" w:rsidRPr="00D91C14" w:rsidRDefault="00B07D53" w:rsidP="00B07D53">
            <w:pPr>
              <w:pStyle w:val="tableinside"/>
            </w:pPr>
            <w:r w:rsidRPr="00D91C14">
              <w:t>Differentiation of self, parental academic expectations and test anxiety</w:t>
            </w:r>
          </w:p>
        </w:tc>
        <w:tc>
          <w:tcPr>
            <w:tcW w:w="2316" w:type="dxa"/>
          </w:tcPr>
          <w:p w14:paraId="266CE427" w14:textId="77777777" w:rsidR="00B07D53" w:rsidRPr="00D91C14" w:rsidRDefault="00B07D53" w:rsidP="00B07D53">
            <w:pPr>
              <w:pStyle w:val="tableinside"/>
            </w:pPr>
            <w:r>
              <w:t>Research g</w:t>
            </w:r>
            <w:r w:rsidRPr="00D91C14">
              <w:t xml:space="preserve">rant, </w:t>
            </w:r>
            <w:r>
              <w:br/>
            </w:r>
            <w:r w:rsidRPr="00D91C14">
              <w:t>NIS 9</w:t>
            </w:r>
            <w:r>
              <w:t>,</w:t>
            </w:r>
            <w:r w:rsidRPr="00D91C14">
              <w:t xml:space="preserve">500, </w:t>
            </w:r>
            <w:r>
              <w:br/>
            </w:r>
            <w:r w:rsidRPr="00D91C14">
              <w:t>Max Stern Academic College of Emek Yezreel</w:t>
            </w:r>
          </w:p>
        </w:tc>
        <w:tc>
          <w:tcPr>
            <w:tcW w:w="895" w:type="dxa"/>
          </w:tcPr>
          <w:p w14:paraId="3A796471" w14:textId="77777777" w:rsidR="00B07D53" w:rsidRPr="00D91C14" w:rsidRDefault="00B07D53" w:rsidP="00B07D53">
            <w:pPr>
              <w:pStyle w:val="tableinside"/>
            </w:pPr>
            <w:r w:rsidRPr="00D91C14">
              <w:t>2012</w:t>
            </w:r>
          </w:p>
        </w:tc>
      </w:tr>
    </w:tbl>
    <w:p w14:paraId="0172EF6E" w14:textId="77777777" w:rsidR="00B07D53" w:rsidRPr="00102C24" w:rsidRDefault="00B07D53" w:rsidP="00B07D53">
      <w:pPr>
        <w:rPr>
          <w:rtl/>
        </w:rPr>
      </w:pPr>
    </w:p>
    <w:tbl>
      <w:tblPr>
        <w:tblStyle w:val="af4"/>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469"/>
        <w:gridCol w:w="2671"/>
        <w:gridCol w:w="2340"/>
        <w:gridCol w:w="900"/>
      </w:tblGrid>
      <w:tr w:rsidR="00B07D53" w14:paraId="29EBAD6B" w14:textId="77777777" w:rsidTr="00B07D53">
        <w:tc>
          <w:tcPr>
            <w:tcW w:w="1368" w:type="dxa"/>
          </w:tcPr>
          <w:p w14:paraId="31580ECD" w14:textId="77777777" w:rsidR="00B07D53" w:rsidRDefault="00B07D53" w:rsidP="00B07D53">
            <w:pPr>
              <w:pStyle w:val="tableinside"/>
            </w:pPr>
            <w:r>
              <w:t>PI</w:t>
            </w:r>
          </w:p>
        </w:tc>
        <w:tc>
          <w:tcPr>
            <w:tcW w:w="1469" w:type="dxa"/>
          </w:tcPr>
          <w:p w14:paraId="1A3C9F06" w14:textId="77777777" w:rsidR="00B07D53" w:rsidRDefault="00B07D53" w:rsidP="00B07D53">
            <w:pPr>
              <w:pStyle w:val="tableinside"/>
            </w:pPr>
            <w:r>
              <w:t xml:space="preserve">Prof. Iris Haimov, </w:t>
            </w:r>
            <w:r>
              <w:br/>
              <w:t>Dr. Ami Cohen</w:t>
            </w:r>
          </w:p>
        </w:tc>
        <w:tc>
          <w:tcPr>
            <w:tcW w:w="2671" w:type="dxa"/>
          </w:tcPr>
          <w:p w14:paraId="22AD7246" w14:textId="77777777" w:rsidR="00B07D53" w:rsidRDefault="00B07D53" w:rsidP="00B07D53">
            <w:pPr>
              <w:pStyle w:val="tableinside"/>
            </w:pPr>
            <w:r>
              <w:t xml:space="preserve">Cognitive-behavioral intervention aimed at reducing stress and anxiety </w:t>
            </w:r>
          </w:p>
        </w:tc>
        <w:tc>
          <w:tcPr>
            <w:tcW w:w="2340" w:type="dxa"/>
          </w:tcPr>
          <w:p w14:paraId="7305B564" w14:textId="77777777" w:rsidR="00B07D53" w:rsidRDefault="00B07D53" w:rsidP="00B07D53">
            <w:pPr>
              <w:pStyle w:val="tableinside"/>
            </w:pPr>
            <w:r>
              <w:t>Research g</w:t>
            </w:r>
            <w:r w:rsidRPr="00D91C14">
              <w:t xml:space="preserve">rant, </w:t>
            </w:r>
            <w:r>
              <w:br/>
            </w:r>
            <w:r w:rsidRPr="00D91C14">
              <w:t xml:space="preserve">NIS </w:t>
            </w:r>
            <w:r>
              <w:t>15,0</w:t>
            </w:r>
            <w:r w:rsidRPr="00D91C14">
              <w:t xml:space="preserve">00, </w:t>
            </w:r>
            <w:r>
              <w:br/>
              <w:t>Max Stern Academic College of Emek Yezreel</w:t>
            </w:r>
          </w:p>
        </w:tc>
        <w:tc>
          <w:tcPr>
            <w:tcW w:w="900" w:type="dxa"/>
          </w:tcPr>
          <w:p w14:paraId="3D0CAA3D" w14:textId="77777777" w:rsidR="00B07D53" w:rsidRDefault="00B07D53" w:rsidP="00B07D53">
            <w:pPr>
              <w:pStyle w:val="tableinside"/>
            </w:pPr>
            <w:r>
              <w:t>2015</w:t>
            </w:r>
          </w:p>
        </w:tc>
      </w:tr>
      <w:tr w:rsidR="00B07D53" w14:paraId="53BEA1F0" w14:textId="77777777" w:rsidTr="00B07D53">
        <w:tc>
          <w:tcPr>
            <w:tcW w:w="1368" w:type="dxa"/>
          </w:tcPr>
          <w:p w14:paraId="5168B1BE" w14:textId="77777777" w:rsidR="00B07D53" w:rsidRDefault="00B07D53" w:rsidP="00B07D53">
            <w:pPr>
              <w:pStyle w:val="tableinside"/>
            </w:pPr>
            <w:r>
              <w:t>PI</w:t>
            </w:r>
          </w:p>
        </w:tc>
        <w:tc>
          <w:tcPr>
            <w:tcW w:w="1469" w:type="dxa"/>
          </w:tcPr>
          <w:p w14:paraId="3877B7FD" w14:textId="77777777" w:rsidR="00B07D53" w:rsidRDefault="00B07D53" w:rsidP="00B07D53">
            <w:pPr>
              <w:pStyle w:val="tableinside"/>
            </w:pPr>
            <w:r>
              <w:t>Dr. Mirit Sinai, Dr. Efrat Hadar</w:t>
            </w:r>
          </w:p>
        </w:tc>
        <w:tc>
          <w:tcPr>
            <w:tcW w:w="2671" w:type="dxa"/>
          </w:tcPr>
          <w:p w14:paraId="63DA4950" w14:textId="77777777" w:rsidR="00B07D53" w:rsidRDefault="00B07D53" w:rsidP="00B07D53">
            <w:pPr>
              <w:pStyle w:val="tableinside"/>
            </w:pPr>
            <w:r>
              <w:t>Intervention Program in School Counseling</w:t>
            </w:r>
          </w:p>
        </w:tc>
        <w:tc>
          <w:tcPr>
            <w:tcW w:w="2340" w:type="dxa"/>
          </w:tcPr>
          <w:p w14:paraId="483B6B30" w14:textId="77777777" w:rsidR="00B07D53" w:rsidRDefault="00B07D53" w:rsidP="00B07D53">
            <w:pPr>
              <w:pStyle w:val="tableinside"/>
            </w:pPr>
            <w:r>
              <w:t>Research grant NIS 40,000,</w:t>
            </w:r>
            <w:r w:rsidRPr="008353E3">
              <w:rPr>
                <w:rStyle w:val="30"/>
                <w:b w:val="0"/>
                <w:bCs/>
                <w:sz w:val="24"/>
                <w:szCs w:val="24"/>
                <w:u w:val="none"/>
              </w:rPr>
              <w:t xml:space="preserve">The planning and budgeting committee </w:t>
            </w:r>
            <w:r w:rsidRPr="008353E3">
              <w:rPr>
                <w:rStyle w:val="30"/>
                <w:b w:val="0"/>
                <w:bCs/>
                <w:sz w:val="24"/>
                <w:szCs w:val="24"/>
                <w:u w:val="none"/>
              </w:rPr>
              <w:br/>
            </w:r>
          </w:p>
        </w:tc>
        <w:tc>
          <w:tcPr>
            <w:tcW w:w="900" w:type="dxa"/>
          </w:tcPr>
          <w:p w14:paraId="2A8BE435" w14:textId="77777777" w:rsidR="00B07D53" w:rsidRDefault="00B07D53" w:rsidP="00B07D53">
            <w:pPr>
              <w:pStyle w:val="tableinside"/>
            </w:pPr>
            <w:r>
              <w:t>2017</w:t>
            </w:r>
          </w:p>
        </w:tc>
      </w:tr>
      <w:tr w:rsidR="000E5E7D" w14:paraId="47409775" w14:textId="77777777" w:rsidTr="00B07D53">
        <w:tc>
          <w:tcPr>
            <w:tcW w:w="1368" w:type="dxa"/>
          </w:tcPr>
          <w:p w14:paraId="5357687A" w14:textId="77777777" w:rsidR="000E5E7D" w:rsidRDefault="000E5E7D" w:rsidP="000E5E7D">
            <w:pPr>
              <w:pStyle w:val="tableinside"/>
            </w:pPr>
            <w:r>
              <w:lastRenderedPageBreak/>
              <w:t>PI</w:t>
            </w:r>
          </w:p>
        </w:tc>
        <w:tc>
          <w:tcPr>
            <w:tcW w:w="1469" w:type="dxa"/>
          </w:tcPr>
          <w:p w14:paraId="5B4FE690" w14:textId="77777777" w:rsidR="000E5E7D" w:rsidRDefault="000E5E7D" w:rsidP="000E5E7D">
            <w:pPr>
              <w:pStyle w:val="tableinside"/>
            </w:pPr>
            <w:r>
              <w:t>Dr. Mirit Sinai, Dr. Efrat Hadar</w:t>
            </w:r>
          </w:p>
        </w:tc>
        <w:tc>
          <w:tcPr>
            <w:tcW w:w="2671" w:type="dxa"/>
          </w:tcPr>
          <w:p w14:paraId="234CFEC7" w14:textId="77777777" w:rsidR="000E5E7D" w:rsidRPr="00F6014D" w:rsidRDefault="000E5E7D" w:rsidP="000E5E7D">
            <w:pPr>
              <w:pStyle w:val="tableinside"/>
            </w:pPr>
            <w:r w:rsidRPr="00F6014D">
              <w:t>Intervention Program in School Counseling</w:t>
            </w:r>
          </w:p>
        </w:tc>
        <w:tc>
          <w:tcPr>
            <w:tcW w:w="2340" w:type="dxa"/>
          </w:tcPr>
          <w:p w14:paraId="5BD6D150" w14:textId="77777777" w:rsidR="000E5E7D" w:rsidRPr="00F6014D" w:rsidRDefault="000E5E7D" w:rsidP="000E5E7D">
            <w:pPr>
              <w:pStyle w:val="tableinside"/>
            </w:pPr>
            <w:r w:rsidRPr="00F6014D">
              <w:t>Research grant NIS 40,000,</w:t>
            </w:r>
            <w:r w:rsidRPr="00F6014D">
              <w:rPr>
                <w:rStyle w:val="30"/>
                <w:b w:val="0"/>
                <w:bCs/>
                <w:sz w:val="24"/>
                <w:szCs w:val="24"/>
                <w:u w:val="none"/>
              </w:rPr>
              <w:t xml:space="preserve">The planning and budgeting committee </w:t>
            </w:r>
            <w:r w:rsidRPr="00F6014D">
              <w:rPr>
                <w:rStyle w:val="30"/>
                <w:b w:val="0"/>
                <w:bCs/>
                <w:sz w:val="24"/>
                <w:szCs w:val="24"/>
                <w:u w:val="none"/>
              </w:rPr>
              <w:br/>
            </w:r>
          </w:p>
        </w:tc>
        <w:tc>
          <w:tcPr>
            <w:tcW w:w="900" w:type="dxa"/>
          </w:tcPr>
          <w:p w14:paraId="5B28CCAB" w14:textId="77777777" w:rsidR="000E5E7D" w:rsidRDefault="000E5E7D" w:rsidP="000E5E7D">
            <w:pPr>
              <w:pStyle w:val="tableinside"/>
            </w:pPr>
            <w:r>
              <w:t>2018</w:t>
            </w:r>
          </w:p>
        </w:tc>
      </w:tr>
      <w:tr w:rsidR="000E5E7D" w14:paraId="2966905C" w14:textId="77777777" w:rsidTr="00B07D53">
        <w:tc>
          <w:tcPr>
            <w:tcW w:w="1368" w:type="dxa"/>
          </w:tcPr>
          <w:p w14:paraId="13FF4D75" w14:textId="77777777" w:rsidR="000E5E7D" w:rsidRDefault="000E5E7D" w:rsidP="000E5E7D">
            <w:pPr>
              <w:pStyle w:val="tableinside"/>
            </w:pPr>
            <w:r>
              <w:t>PI</w:t>
            </w:r>
          </w:p>
        </w:tc>
        <w:tc>
          <w:tcPr>
            <w:tcW w:w="1469" w:type="dxa"/>
          </w:tcPr>
          <w:p w14:paraId="444B2ED6" w14:textId="77777777" w:rsidR="000E5E7D" w:rsidRDefault="000E5E7D" w:rsidP="000E5E7D">
            <w:pPr>
              <w:pStyle w:val="tableinside"/>
            </w:pPr>
            <w:r>
              <w:t>Dr. Yoad Eliaz</w:t>
            </w:r>
          </w:p>
        </w:tc>
        <w:tc>
          <w:tcPr>
            <w:tcW w:w="2671" w:type="dxa"/>
          </w:tcPr>
          <w:p w14:paraId="13509D77" w14:textId="77777777" w:rsidR="000E5E7D" w:rsidRPr="00F6014D" w:rsidRDefault="000E5E7D" w:rsidP="000E5E7D">
            <w:pPr>
              <w:pStyle w:val="tableinside"/>
            </w:pPr>
            <w:r w:rsidRPr="00F6014D">
              <w:t xml:space="preserve">Intervention Program in School </w:t>
            </w:r>
          </w:p>
        </w:tc>
        <w:tc>
          <w:tcPr>
            <w:tcW w:w="2340" w:type="dxa"/>
          </w:tcPr>
          <w:p w14:paraId="16B589EB" w14:textId="77777777" w:rsidR="000E5E7D" w:rsidRPr="00F6014D" w:rsidRDefault="000E5E7D" w:rsidP="000E5E7D">
            <w:pPr>
              <w:pStyle w:val="tableinside"/>
            </w:pPr>
            <w:r w:rsidRPr="00F6014D">
              <w:t>Research grant NIS 40,000,</w:t>
            </w:r>
            <w:r w:rsidRPr="00F6014D">
              <w:rPr>
                <w:rStyle w:val="30"/>
                <w:b w:val="0"/>
                <w:bCs/>
                <w:sz w:val="24"/>
                <w:szCs w:val="24"/>
                <w:u w:val="none"/>
              </w:rPr>
              <w:t xml:space="preserve">The planning and budgeting committee </w:t>
            </w:r>
            <w:r w:rsidRPr="00F6014D">
              <w:rPr>
                <w:rStyle w:val="30"/>
                <w:b w:val="0"/>
                <w:bCs/>
                <w:sz w:val="24"/>
                <w:szCs w:val="24"/>
                <w:u w:val="none"/>
              </w:rPr>
              <w:br/>
            </w:r>
          </w:p>
        </w:tc>
        <w:tc>
          <w:tcPr>
            <w:tcW w:w="900" w:type="dxa"/>
          </w:tcPr>
          <w:p w14:paraId="4D78ABE0" w14:textId="77777777" w:rsidR="000E5E7D" w:rsidRDefault="000E5E7D" w:rsidP="000E5E7D">
            <w:pPr>
              <w:pStyle w:val="tableinside"/>
            </w:pPr>
            <w:r>
              <w:t>2019</w:t>
            </w:r>
          </w:p>
        </w:tc>
      </w:tr>
      <w:tr w:rsidR="000E5E7D" w14:paraId="165BC449" w14:textId="77777777" w:rsidTr="00B07D53">
        <w:tc>
          <w:tcPr>
            <w:tcW w:w="1368" w:type="dxa"/>
          </w:tcPr>
          <w:p w14:paraId="5EBCE70C" w14:textId="77777777" w:rsidR="000E5E7D" w:rsidRDefault="000E5E7D" w:rsidP="000E5E7D">
            <w:pPr>
              <w:pStyle w:val="tableinside"/>
            </w:pPr>
            <w:r>
              <w:t>PI</w:t>
            </w:r>
          </w:p>
        </w:tc>
        <w:tc>
          <w:tcPr>
            <w:tcW w:w="1469" w:type="dxa"/>
          </w:tcPr>
          <w:p w14:paraId="0FF89818" w14:textId="77777777" w:rsidR="000E5E7D" w:rsidRDefault="000E5E7D" w:rsidP="000E5E7D">
            <w:pPr>
              <w:pStyle w:val="tableinside"/>
            </w:pPr>
            <w:r>
              <w:t>Dr. Efrat Hadar</w:t>
            </w:r>
          </w:p>
        </w:tc>
        <w:tc>
          <w:tcPr>
            <w:tcW w:w="2671" w:type="dxa"/>
          </w:tcPr>
          <w:p w14:paraId="4EEF974D" w14:textId="77777777" w:rsidR="000E5E7D" w:rsidRPr="00F6014D" w:rsidRDefault="000E5E7D" w:rsidP="000E5E7D">
            <w:pPr>
              <w:pStyle w:val="tableinside"/>
            </w:pPr>
            <w:r w:rsidRPr="00F6014D">
              <w:t>Intervention Program in School Counseling</w:t>
            </w:r>
          </w:p>
        </w:tc>
        <w:tc>
          <w:tcPr>
            <w:tcW w:w="2340" w:type="dxa"/>
          </w:tcPr>
          <w:p w14:paraId="588C42DB" w14:textId="77777777" w:rsidR="000E5E7D" w:rsidRPr="00F6014D" w:rsidRDefault="000E5E7D" w:rsidP="000E5E7D">
            <w:pPr>
              <w:pStyle w:val="tableinside"/>
            </w:pPr>
            <w:r w:rsidRPr="00F6014D">
              <w:t>Research grant NIS 40,000,</w:t>
            </w:r>
            <w:r w:rsidRPr="00F6014D">
              <w:rPr>
                <w:rStyle w:val="30"/>
                <w:b w:val="0"/>
                <w:bCs/>
                <w:sz w:val="24"/>
                <w:szCs w:val="24"/>
                <w:u w:val="none"/>
              </w:rPr>
              <w:t xml:space="preserve">The planning and budgeting committee </w:t>
            </w:r>
            <w:r w:rsidRPr="00F6014D">
              <w:rPr>
                <w:rStyle w:val="30"/>
                <w:b w:val="0"/>
                <w:bCs/>
                <w:sz w:val="24"/>
                <w:szCs w:val="24"/>
                <w:u w:val="none"/>
              </w:rPr>
              <w:br/>
            </w:r>
          </w:p>
        </w:tc>
        <w:tc>
          <w:tcPr>
            <w:tcW w:w="900" w:type="dxa"/>
          </w:tcPr>
          <w:p w14:paraId="17EDBC41" w14:textId="77777777" w:rsidR="000E5E7D" w:rsidRPr="00F6014D" w:rsidRDefault="000E5E7D" w:rsidP="000E5E7D">
            <w:pPr>
              <w:pStyle w:val="tableinside"/>
            </w:pPr>
            <w:r w:rsidRPr="00F6014D">
              <w:t>2019</w:t>
            </w:r>
          </w:p>
        </w:tc>
      </w:tr>
      <w:tr w:rsidR="00B33219" w14:paraId="1289AE4F" w14:textId="77777777" w:rsidTr="00B07D53">
        <w:tc>
          <w:tcPr>
            <w:tcW w:w="1368" w:type="dxa"/>
          </w:tcPr>
          <w:p w14:paraId="79A6CCA7" w14:textId="4112CABF" w:rsidR="00B33219" w:rsidRDefault="00B33219" w:rsidP="000E5E7D">
            <w:pPr>
              <w:pStyle w:val="tableinside"/>
            </w:pPr>
            <w:r>
              <w:t>PI</w:t>
            </w:r>
          </w:p>
        </w:tc>
        <w:tc>
          <w:tcPr>
            <w:tcW w:w="1469" w:type="dxa"/>
          </w:tcPr>
          <w:p w14:paraId="02345C4F" w14:textId="77777777" w:rsidR="00B33219" w:rsidRPr="00845117" w:rsidRDefault="00B33219" w:rsidP="00B33219">
            <w:pPr>
              <w:spacing w:line="240" w:lineRule="auto"/>
              <w:rPr>
                <w:szCs w:val="22"/>
                <w:shd w:val="clear" w:color="auto" w:fill="FFFFFF"/>
              </w:rPr>
            </w:pPr>
            <w:r w:rsidRPr="00845117">
              <w:rPr>
                <w:szCs w:val="22"/>
              </w:rPr>
              <w:t xml:space="preserve">Prof. Orna Tzischinsky, Assis. Prof. </w:t>
            </w:r>
            <w:r w:rsidRPr="00845117">
              <w:rPr>
                <w:szCs w:val="22"/>
                <w:shd w:val="clear" w:color="auto" w:fill="FFFFFF"/>
              </w:rPr>
              <w:t>Nehama Zuckerman-Levin</w:t>
            </w:r>
          </w:p>
          <w:p w14:paraId="0F0612EA" w14:textId="77777777" w:rsidR="00B33219" w:rsidRDefault="00B33219" w:rsidP="000E5E7D">
            <w:pPr>
              <w:pStyle w:val="tableinside"/>
            </w:pPr>
          </w:p>
        </w:tc>
        <w:tc>
          <w:tcPr>
            <w:tcW w:w="2671" w:type="dxa"/>
          </w:tcPr>
          <w:p w14:paraId="77105260" w14:textId="36EA6F9D" w:rsidR="00B33219" w:rsidRPr="00F6014D" w:rsidRDefault="00B33219" w:rsidP="000E5E7D">
            <w:pPr>
              <w:pStyle w:val="tableinside"/>
            </w:pPr>
            <w:r w:rsidRPr="00F6014D">
              <w:t>The examination of familial and personality factors responsible for high stress, anxiety and depression</w:t>
            </w:r>
          </w:p>
        </w:tc>
        <w:tc>
          <w:tcPr>
            <w:tcW w:w="2340" w:type="dxa"/>
          </w:tcPr>
          <w:p w14:paraId="483535FE" w14:textId="060C13F1" w:rsidR="00B33219" w:rsidRPr="00F6014D" w:rsidRDefault="00B33219" w:rsidP="000E5E7D">
            <w:pPr>
              <w:pStyle w:val="tableinside"/>
              <w:rPr>
                <w:rtl/>
              </w:rPr>
            </w:pPr>
          </w:p>
        </w:tc>
        <w:tc>
          <w:tcPr>
            <w:tcW w:w="900" w:type="dxa"/>
          </w:tcPr>
          <w:p w14:paraId="3C653AB3" w14:textId="77777777" w:rsidR="00B33219" w:rsidRPr="000E5E7D" w:rsidRDefault="00B33219" w:rsidP="000E5E7D">
            <w:pPr>
              <w:pStyle w:val="tableinside"/>
              <w:rPr>
                <w:highlight w:val="yellow"/>
              </w:rPr>
            </w:pPr>
          </w:p>
        </w:tc>
      </w:tr>
      <w:tr w:rsidR="00F279D6" w14:paraId="1CA8CCA3" w14:textId="77777777" w:rsidTr="00B07D53">
        <w:tc>
          <w:tcPr>
            <w:tcW w:w="1368" w:type="dxa"/>
          </w:tcPr>
          <w:p w14:paraId="4EED7E2F" w14:textId="1FAB52C2" w:rsidR="00F279D6" w:rsidRDefault="00F279D6" w:rsidP="000E5E7D">
            <w:pPr>
              <w:pStyle w:val="tableinside"/>
            </w:pPr>
            <w:r>
              <w:t>CO-PI</w:t>
            </w:r>
          </w:p>
        </w:tc>
        <w:tc>
          <w:tcPr>
            <w:tcW w:w="1469" w:type="dxa"/>
          </w:tcPr>
          <w:p w14:paraId="080EA466" w14:textId="50B5C542" w:rsidR="00F279D6" w:rsidRDefault="00F279D6" w:rsidP="000E5E7D">
            <w:pPr>
              <w:pStyle w:val="tableinside"/>
            </w:pPr>
            <w:r>
              <w:t>Dr. Efrat Hadar</w:t>
            </w:r>
          </w:p>
        </w:tc>
        <w:tc>
          <w:tcPr>
            <w:tcW w:w="2671" w:type="dxa"/>
          </w:tcPr>
          <w:p w14:paraId="34C58FEF" w14:textId="1CE48BD4" w:rsidR="00F279D6" w:rsidRPr="00F6014D" w:rsidRDefault="00F6014D" w:rsidP="00F6014D">
            <w:pPr>
              <w:pStyle w:val="tableinside"/>
            </w:pPr>
            <w:r>
              <w:t>Corona -</w:t>
            </w:r>
            <w:r w:rsidR="00F279D6" w:rsidRPr="00F6014D">
              <w:t>online learning</w:t>
            </w:r>
          </w:p>
        </w:tc>
        <w:tc>
          <w:tcPr>
            <w:tcW w:w="2340" w:type="dxa"/>
          </w:tcPr>
          <w:p w14:paraId="1A2F841E" w14:textId="5ED30418" w:rsidR="00F279D6" w:rsidRPr="00F6014D" w:rsidRDefault="00F279D6" w:rsidP="00F279D6">
            <w:pPr>
              <w:pStyle w:val="tableinside"/>
            </w:pPr>
            <w:r w:rsidRPr="00F6014D">
              <w:t>Research grant US$ 50,000,</w:t>
            </w:r>
            <w:r w:rsidRPr="00F6014D">
              <w:rPr>
                <w:rStyle w:val="30"/>
                <w:b w:val="0"/>
                <w:szCs w:val="24"/>
                <w:u w:val="none"/>
              </w:rPr>
              <w:t>Spencer….</w:t>
            </w:r>
          </w:p>
        </w:tc>
        <w:tc>
          <w:tcPr>
            <w:tcW w:w="900" w:type="dxa"/>
          </w:tcPr>
          <w:p w14:paraId="2BEC2088" w14:textId="77777777" w:rsidR="00F279D6" w:rsidRPr="000E5E7D" w:rsidRDefault="00F279D6" w:rsidP="000E5E7D">
            <w:pPr>
              <w:pStyle w:val="tableinside"/>
              <w:rPr>
                <w:highlight w:val="yellow"/>
              </w:rPr>
            </w:pPr>
          </w:p>
        </w:tc>
      </w:tr>
    </w:tbl>
    <w:p w14:paraId="5985E09C" w14:textId="77777777" w:rsidR="00B07D53" w:rsidRDefault="00B07D53" w:rsidP="00B07D53">
      <w:pPr>
        <w:pStyle w:val="titleAB"/>
      </w:pPr>
      <w:r>
        <w:t xml:space="preserve">B. </w:t>
      </w:r>
      <w:r w:rsidRPr="00346412">
        <w:t>Submission of Research Proposals</w:t>
      </w:r>
      <w:r>
        <w:t>-In Preparation</w:t>
      </w:r>
    </w:p>
    <w:tbl>
      <w:tblPr>
        <w:tblStyle w:val="af4"/>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4"/>
        <w:gridCol w:w="1460"/>
        <w:gridCol w:w="2239"/>
        <w:gridCol w:w="1553"/>
        <w:gridCol w:w="862"/>
        <w:gridCol w:w="1310"/>
      </w:tblGrid>
      <w:tr w:rsidR="00B07D53" w14:paraId="66612941" w14:textId="77777777" w:rsidTr="000E5E7D">
        <w:tc>
          <w:tcPr>
            <w:tcW w:w="1324" w:type="dxa"/>
          </w:tcPr>
          <w:p w14:paraId="0006B471" w14:textId="77777777" w:rsidR="00B07D53" w:rsidRPr="002311D6" w:rsidRDefault="00B07D53" w:rsidP="00B07D53">
            <w:pPr>
              <w:pStyle w:val="tabletitle"/>
            </w:pPr>
            <w:r w:rsidRPr="002311D6">
              <w:t>Role in Research</w:t>
            </w:r>
          </w:p>
        </w:tc>
        <w:tc>
          <w:tcPr>
            <w:tcW w:w="1460" w:type="dxa"/>
          </w:tcPr>
          <w:p w14:paraId="1C44F884" w14:textId="77777777" w:rsidR="00B07D53" w:rsidRPr="002311D6" w:rsidRDefault="00B07D53" w:rsidP="00B07D53">
            <w:pPr>
              <w:pStyle w:val="tabletitle"/>
            </w:pPr>
            <w:r>
              <w:t>Co-r</w:t>
            </w:r>
            <w:r w:rsidRPr="002311D6">
              <w:t>esearchers</w:t>
            </w:r>
          </w:p>
        </w:tc>
        <w:tc>
          <w:tcPr>
            <w:tcW w:w="2239" w:type="dxa"/>
          </w:tcPr>
          <w:p w14:paraId="1CFEB2E7" w14:textId="77777777" w:rsidR="00B07D53" w:rsidRPr="002311D6" w:rsidRDefault="00B07D53" w:rsidP="00B07D53">
            <w:pPr>
              <w:pStyle w:val="tabletitle"/>
            </w:pPr>
            <w:r w:rsidRPr="002311D6">
              <w:t>Topic</w:t>
            </w:r>
          </w:p>
        </w:tc>
        <w:tc>
          <w:tcPr>
            <w:tcW w:w="1553" w:type="dxa"/>
          </w:tcPr>
          <w:p w14:paraId="72220BF3" w14:textId="77777777" w:rsidR="00B07D53" w:rsidRPr="002311D6" w:rsidRDefault="00B07D53" w:rsidP="00B07D53">
            <w:pPr>
              <w:pStyle w:val="tabletitle"/>
            </w:pPr>
            <w:r w:rsidRPr="002311D6">
              <w:t>Funded by</w:t>
            </w:r>
          </w:p>
        </w:tc>
        <w:tc>
          <w:tcPr>
            <w:tcW w:w="862" w:type="dxa"/>
          </w:tcPr>
          <w:p w14:paraId="1F3166C9" w14:textId="77777777" w:rsidR="00B07D53" w:rsidRPr="002311D6" w:rsidRDefault="00B07D53" w:rsidP="00B07D53">
            <w:pPr>
              <w:pStyle w:val="tabletitle"/>
            </w:pPr>
            <w:r w:rsidRPr="002311D6">
              <w:t>Year</w:t>
            </w:r>
          </w:p>
        </w:tc>
        <w:tc>
          <w:tcPr>
            <w:tcW w:w="1310" w:type="dxa"/>
          </w:tcPr>
          <w:p w14:paraId="4540EA16" w14:textId="77777777" w:rsidR="00B07D53" w:rsidRPr="002311D6" w:rsidRDefault="00B07D53" w:rsidP="00B07D53">
            <w:pPr>
              <w:pStyle w:val="tabletitle"/>
            </w:pPr>
            <w:r w:rsidRPr="002311D6">
              <w:t>Score</w:t>
            </w:r>
          </w:p>
        </w:tc>
      </w:tr>
      <w:tr w:rsidR="00B07D53" w14:paraId="134DFEDB" w14:textId="77777777" w:rsidTr="000E5E7D">
        <w:tc>
          <w:tcPr>
            <w:tcW w:w="1324" w:type="dxa"/>
          </w:tcPr>
          <w:p w14:paraId="38788598" w14:textId="77777777" w:rsidR="00B07D53" w:rsidRDefault="00B07D53" w:rsidP="00B07D53">
            <w:pPr>
              <w:pStyle w:val="tableinside"/>
            </w:pPr>
            <w:r>
              <w:t>PI</w:t>
            </w:r>
          </w:p>
        </w:tc>
        <w:tc>
          <w:tcPr>
            <w:tcW w:w="1460" w:type="dxa"/>
          </w:tcPr>
          <w:p w14:paraId="02A9F00A" w14:textId="77777777" w:rsidR="00B07D53" w:rsidRDefault="00B07D53" w:rsidP="00B07D53">
            <w:pPr>
              <w:pStyle w:val="tableinside"/>
            </w:pPr>
            <w:r>
              <w:t xml:space="preserve">Prof. Iris Haimov, </w:t>
            </w:r>
            <w:r>
              <w:br/>
              <w:t>Dr. Ami Cohen</w:t>
            </w:r>
          </w:p>
        </w:tc>
        <w:tc>
          <w:tcPr>
            <w:tcW w:w="2239" w:type="dxa"/>
          </w:tcPr>
          <w:p w14:paraId="4C6A5E9D" w14:textId="77777777" w:rsidR="00B07D53" w:rsidRDefault="00B07D53" w:rsidP="00B07D53">
            <w:pPr>
              <w:pStyle w:val="tableinside"/>
            </w:pPr>
            <w:r>
              <w:t>The examination of familial and personality factors responsible for high stress, anxiety and depression</w:t>
            </w:r>
          </w:p>
        </w:tc>
        <w:tc>
          <w:tcPr>
            <w:tcW w:w="1553" w:type="dxa"/>
          </w:tcPr>
          <w:p w14:paraId="27BC829B" w14:textId="77777777" w:rsidR="00B07D53" w:rsidRDefault="00B07D53" w:rsidP="00B07D53">
            <w:pPr>
              <w:pStyle w:val="tableinside"/>
            </w:pPr>
            <w:r>
              <w:t>ISF</w:t>
            </w:r>
          </w:p>
        </w:tc>
        <w:tc>
          <w:tcPr>
            <w:tcW w:w="862" w:type="dxa"/>
          </w:tcPr>
          <w:p w14:paraId="05EB4F6D" w14:textId="77777777" w:rsidR="00B07D53" w:rsidRDefault="00B07D53" w:rsidP="00B07D53">
            <w:pPr>
              <w:pStyle w:val="tableinside"/>
            </w:pPr>
            <w:r>
              <w:t>2016</w:t>
            </w:r>
          </w:p>
        </w:tc>
        <w:tc>
          <w:tcPr>
            <w:tcW w:w="1310" w:type="dxa"/>
          </w:tcPr>
          <w:p w14:paraId="2F52B748" w14:textId="77777777" w:rsidR="00B07D53" w:rsidRDefault="00B07D53" w:rsidP="00B07D53">
            <w:pPr>
              <w:pStyle w:val="tableinside"/>
            </w:pPr>
            <w:r>
              <w:t>Declined</w:t>
            </w:r>
          </w:p>
        </w:tc>
      </w:tr>
      <w:tr w:rsidR="00B07D53" w14:paraId="5670F544" w14:textId="77777777" w:rsidTr="000E5E7D">
        <w:tc>
          <w:tcPr>
            <w:tcW w:w="1324" w:type="dxa"/>
          </w:tcPr>
          <w:p w14:paraId="3236C5CA" w14:textId="77777777" w:rsidR="00B07D53" w:rsidRDefault="00B07D53" w:rsidP="00B07D53">
            <w:pPr>
              <w:pStyle w:val="tableinside"/>
            </w:pPr>
          </w:p>
          <w:p w14:paraId="7A4EB2FE" w14:textId="77777777" w:rsidR="00B07D53" w:rsidRDefault="00B07D53" w:rsidP="00B07D53">
            <w:pPr>
              <w:pStyle w:val="tableinside"/>
            </w:pPr>
            <w:r>
              <w:t>PI</w:t>
            </w:r>
          </w:p>
        </w:tc>
        <w:tc>
          <w:tcPr>
            <w:tcW w:w="1460" w:type="dxa"/>
          </w:tcPr>
          <w:p w14:paraId="3835A798" w14:textId="77777777" w:rsidR="00B07D53" w:rsidRDefault="00B07D53" w:rsidP="00B07D53">
            <w:pPr>
              <w:spacing w:line="240" w:lineRule="auto"/>
              <w:rPr>
                <w:szCs w:val="22"/>
              </w:rPr>
            </w:pPr>
          </w:p>
          <w:p w14:paraId="7D6B4CA7" w14:textId="77777777" w:rsidR="00B07D53" w:rsidRPr="00845117" w:rsidRDefault="00B07D53" w:rsidP="00B07D53">
            <w:pPr>
              <w:spacing w:line="240" w:lineRule="auto"/>
              <w:rPr>
                <w:szCs w:val="22"/>
                <w:shd w:val="clear" w:color="auto" w:fill="FFFFFF"/>
              </w:rPr>
            </w:pPr>
            <w:r w:rsidRPr="00845117">
              <w:rPr>
                <w:szCs w:val="22"/>
              </w:rPr>
              <w:t xml:space="preserve">Prof. Orna Tzischinsky, Assis. Prof. </w:t>
            </w:r>
            <w:r w:rsidRPr="00845117">
              <w:rPr>
                <w:szCs w:val="22"/>
                <w:shd w:val="clear" w:color="auto" w:fill="FFFFFF"/>
              </w:rPr>
              <w:t>Nehama Zuckerman-Levin</w:t>
            </w:r>
          </w:p>
          <w:p w14:paraId="1868AC17" w14:textId="77777777" w:rsidR="00B07D53" w:rsidRDefault="00B07D53" w:rsidP="00B07D53">
            <w:pPr>
              <w:pStyle w:val="tableinside"/>
            </w:pPr>
          </w:p>
        </w:tc>
        <w:tc>
          <w:tcPr>
            <w:tcW w:w="2239" w:type="dxa"/>
          </w:tcPr>
          <w:p w14:paraId="029EA6EE" w14:textId="77777777" w:rsidR="00B07D53" w:rsidRPr="00463CF5" w:rsidRDefault="00B07D53" w:rsidP="00B07D53">
            <w:pPr>
              <w:pStyle w:val="1"/>
              <w:spacing w:line="240" w:lineRule="auto"/>
              <w:jc w:val="left"/>
              <w:outlineLvl w:val="0"/>
              <w:rPr>
                <w:b w:val="0"/>
                <w:bCs w:val="0"/>
                <w:sz w:val="24"/>
                <w:szCs w:val="24"/>
                <w:u w:val="none"/>
              </w:rPr>
            </w:pPr>
            <w:r>
              <w:rPr>
                <w:b w:val="0"/>
                <w:bCs w:val="0"/>
                <w:sz w:val="24"/>
                <w:szCs w:val="24"/>
                <w:u w:val="none"/>
              </w:rPr>
              <w:t xml:space="preserve">Familial, psychological, </w:t>
            </w:r>
            <w:r w:rsidRPr="00463CF5">
              <w:rPr>
                <w:b w:val="0"/>
                <w:bCs w:val="0"/>
                <w:sz w:val="24"/>
                <w:szCs w:val="24"/>
                <w:u w:val="none"/>
              </w:rPr>
              <w:t>behavioral</w:t>
            </w:r>
            <w:r>
              <w:rPr>
                <w:b w:val="0"/>
                <w:bCs w:val="0"/>
                <w:sz w:val="24"/>
                <w:szCs w:val="24"/>
                <w:u w:val="none"/>
              </w:rPr>
              <w:t xml:space="preserve"> and educational </w:t>
            </w:r>
            <w:r w:rsidRPr="00463CF5">
              <w:rPr>
                <w:b w:val="0"/>
                <w:bCs w:val="0"/>
                <w:sz w:val="24"/>
                <w:szCs w:val="24"/>
                <w:u w:val="none"/>
              </w:rPr>
              <w:t xml:space="preserve"> antecedents </w:t>
            </w:r>
            <w:r w:rsidRPr="00463CF5">
              <w:rPr>
                <w:b w:val="0"/>
                <w:bCs w:val="0"/>
                <w:sz w:val="24"/>
                <w:szCs w:val="24"/>
                <w:u w:val="none"/>
              </w:rPr>
              <w:br/>
              <w:t>of glycemic control in type 2 diabetes mellitus</w:t>
            </w:r>
            <w:r>
              <w:rPr>
                <w:b w:val="0"/>
                <w:bCs w:val="0"/>
                <w:sz w:val="24"/>
                <w:szCs w:val="24"/>
                <w:u w:val="none"/>
              </w:rPr>
              <w:t>: A research among adolescents and adults</w:t>
            </w:r>
          </w:p>
          <w:p w14:paraId="1B76B142" w14:textId="77777777" w:rsidR="00B07D53" w:rsidRPr="00463CF5" w:rsidRDefault="00B07D53" w:rsidP="00B07D53">
            <w:pPr>
              <w:pStyle w:val="tableinside"/>
              <w:rPr>
                <w:szCs w:val="24"/>
              </w:rPr>
            </w:pPr>
          </w:p>
        </w:tc>
        <w:tc>
          <w:tcPr>
            <w:tcW w:w="1553" w:type="dxa"/>
          </w:tcPr>
          <w:p w14:paraId="337AFEAE" w14:textId="77777777" w:rsidR="00B07D53" w:rsidRDefault="00B07D53" w:rsidP="00B07D53">
            <w:pPr>
              <w:pStyle w:val="tableinside"/>
            </w:pPr>
            <w:r>
              <w:t>ISF</w:t>
            </w:r>
          </w:p>
        </w:tc>
        <w:tc>
          <w:tcPr>
            <w:tcW w:w="862" w:type="dxa"/>
          </w:tcPr>
          <w:p w14:paraId="1089318E" w14:textId="77777777" w:rsidR="00B07D53" w:rsidRDefault="00B07D53" w:rsidP="00B07D53">
            <w:pPr>
              <w:pStyle w:val="tableinside"/>
            </w:pPr>
            <w:r>
              <w:t>2018</w:t>
            </w:r>
          </w:p>
        </w:tc>
        <w:tc>
          <w:tcPr>
            <w:tcW w:w="1310" w:type="dxa"/>
          </w:tcPr>
          <w:p w14:paraId="7A3ECDFA" w14:textId="3AEB75A6" w:rsidR="00B07D53" w:rsidRDefault="00B33219" w:rsidP="00B07D53">
            <w:pPr>
              <w:pStyle w:val="tableinside"/>
            </w:pPr>
            <w:r>
              <w:t>Declined</w:t>
            </w:r>
          </w:p>
        </w:tc>
      </w:tr>
      <w:tr w:rsidR="000E5E7D" w:rsidRPr="000E5E7D" w14:paraId="6FA2585A" w14:textId="77777777" w:rsidTr="000E5E7D">
        <w:tc>
          <w:tcPr>
            <w:tcW w:w="1324" w:type="dxa"/>
          </w:tcPr>
          <w:p w14:paraId="467E1EE0" w14:textId="77777777" w:rsidR="000E5E7D" w:rsidRPr="00F6014D" w:rsidRDefault="000E5E7D" w:rsidP="000E5E7D">
            <w:pPr>
              <w:pStyle w:val="tableinside"/>
            </w:pPr>
          </w:p>
          <w:p w14:paraId="6F7343CD" w14:textId="77777777" w:rsidR="000E5E7D" w:rsidRPr="00F6014D" w:rsidRDefault="000E5E7D" w:rsidP="000E5E7D">
            <w:pPr>
              <w:pStyle w:val="tableinside"/>
            </w:pPr>
            <w:r w:rsidRPr="00F6014D">
              <w:t>PI</w:t>
            </w:r>
          </w:p>
        </w:tc>
        <w:tc>
          <w:tcPr>
            <w:tcW w:w="1460" w:type="dxa"/>
          </w:tcPr>
          <w:p w14:paraId="33FCF3CD" w14:textId="77777777" w:rsidR="000E5E7D" w:rsidRPr="00F6014D" w:rsidRDefault="000E5E7D" w:rsidP="000E5E7D">
            <w:pPr>
              <w:spacing w:line="240" w:lineRule="auto"/>
              <w:rPr>
                <w:szCs w:val="22"/>
              </w:rPr>
            </w:pPr>
          </w:p>
          <w:p w14:paraId="0A21E1B5" w14:textId="77777777" w:rsidR="000E5E7D" w:rsidRPr="00F6014D" w:rsidRDefault="000E5E7D" w:rsidP="000E5E7D">
            <w:pPr>
              <w:spacing w:line="240" w:lineRule="auto"/>
              <w:rPr>
                <w:szCs w:val="22"/>
                <w:shd w:val="clear" w:color="auto" w:fill="FFFFFF"/>
              </w:rPr>
            </w:pPr>
            <w:r w:rsidRPr="00F6014D">
              <w:rPr>
                <w:szCs w:val="22"/>
              </w:rPr>
              <w:t xml:space="preserve">Prof. Orna Tzischinsky, Assis. Prof. </w:t>
            </w:r>
            <w:r w:rsidRPr="00F6014D">
              <w:rPr>
                <w:szCs w:val="22"/>
                <w:shd w:val="clear" w:color="auto" w:fill="FFFFFF"/>
              </w:rPr>
              <w:t>Nehama Zuckerman-Levin</w:t>
            </w:r>
          </w:p>
          <w:p w14:paraId="50DC9540" w14:textId="77777777" w:rsidR="000E5E7D" w:rsidRPr="00F6014D" w:rsidRDefault="000E5E7D" w:rsidP="000E5E7D">
            <w:pPr>
              <w:pStyle w:val="tableinside"/>
            </w:pPr>
          </w:p>
        </w:tc>
        <w:tc>
          <w:tcPr>
            <w:tcW w:w="2239" w:type="dxa"/>
          </w:tcPr>
          <w:p w14:paraId="39569071" w14:textId="77777777" w:rsidR="000E5E7D" w:rsidRPr="00F6014D" w:rsidRDefault="000E5E7D" w:rsidP="000E5E7D">
            <w:pPr>
              <w:pStyle w:val="1"/>
              <w:spacing w:line="240" w:lineRule="auto"/>
              <w:jc w:val="left"/>
              <w:outlineLvl w:val="0"/>
              <w:rPr>
                <w:b w:val="0"/>
                <w:bCs w:val="0"/>
                <w:sz w:val="24"/>
                <w:szCs w:val="24"/>
                <w:u w:val="none"/>
              </w:rPr>
            </w:pPr>
            <w:r w:rsidRPr="00F6014D">
              <w:rPr>
                <w:b w:val="0"/>
                <w:bCs w:val="0"/>
                <w:sz w:val="24"/>
                <w:szCs w:val="24"/>
                <w:u w:val="none"/>
              </w:rPr>
              <w:t xml:space="preserve">Familial, psychological, behavioral and educational  antecedents </w:t>
            </w:r>
            <w:r w:rsidRPr="00F6014D">
              <w:rPr>
                <w:b w:val="0"/>
                <w:bCs w:val="0"/>
                <w:sz w:val="24"/>
                <w:szCs w:val="24"/>
                <w:u w:val="none"/>
              </w:rPr>
              <w:br/>
              <w:t>of glycemic control in type 2 diabetes mellitus: A research among adolescents and adults</w:t>
            </w:r>
          </w:p>
          <w:p w14:paraId="48F010DF" w14:textId="77777777" w:rsidR="000E5E7D" w:rsidRPr="00F6014D" w:rsidRDefault="000E5E7D" w:rsidP="000E5E7D">
            <w:pPr>
              <w:pStyle w:val="tableinside"/>
              <w:rPr>
                <w:szCs w:val="24"/>
              </w:rPr>
            </w:pPr>
          </w:p>
        </w:tc>
        <w:tc>
          <w:tcPr>
            <w:tcW w:w="1553" w:type="dxa"/>
          </w:tcPr>
          <w:p w14:paraId="3CC42257" w14:textId="77777777" w:rsidR="000E5E7D" w:rsidRPr="00F6014D" w:rsidRDefault="000E5E7D" w:rsidP="000E5E7D">
            <w:pPr>
              <w:pStyle w:val="tableinside"/>
            </w:pPr>
            <w:r w:rsidRPr="00F6014D">
              <w:t>ISF</w:t>
            </w:r>
          </w:p>
        </w:tc>
        <w:tc>
          <w:tcPr>
            <w:tcW w:w="862" w:type="dxa"/>
          </w:tcPr>
          <w:p w14:paraId="4B662997" w14:textId="77777777" w:rsidR="000E5E7D" w:rsidRPr="00F6014D" w:rsidRDefault="000E5E7D" w:rsidP="000E5E7D">
            <w:pPr>
              <w:pStyle w:val="tableinside"/>
            </w:pPr>
            <w:r w:rsidRPr="00F6014D">
              <w:t>2018</w:t>
            </w:r>
          </w:p>
        </w:tc>
        <w:tc>
          <w:tcPr>
            <w:tcW w:w="1310" w:type="dxa"/>
          </w:tcPr>
          <w:p w14:paraId="2956525C" w14:textId="77777777" w:rsidR="000E5E7D" w:rsidRPr="00F6014D" w:rsidRDefault="000E5E7D" w:rsidP="000E5E7D">
            <w:pPr>
              <w:pStyle w:val="tableinside"/>
            </w:pPr>
            <w:r w:rsidRPr="00F6014D">
              <w:t>Submitted</w:t>
            </w:r>
          </w:p>
        </w:tc>
      </w:tr>
    </w:tbl>
    <w:p w14:paraId="42247918" w14:textId="77777777" w:rsidR="00B07D53" w:rsidRPr="00801805" w:rsidRDefault="00B07D53" w:rsidP="00B07D53">
      <w:pPr>
        <w:pStyle w:val="3"/>
        <w:rPr>
          <w:sz w:val="24"/>
          <w:szCs w:val="24"/>
          <w:u w:val="none"/>
        </w:rPr>
      </w:pPr>
      <w:r w:rsidRPr="00801805">
        <w:rPr>
          <w:sz w:val="24"/>
          <w:szCs w:val="24"/>
          <w:u w:val="none"/>
        </w:rPr>
        <w:t>C. Awards</w:t>
      </w:r>
    </w:p>
    <w:tbl>
      <w:tblPr>
        <w:tblStyle w:val="af4"/>
        <w:tblW w:w="4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151"/>
        <w:gridCol w:w="857"/>
      </w:tblGrid>
      <w:tr w:rsidR="00B07D53" w14:paraId="615BB556" w14:textId="77777777" w:rsidTr="00B07D53">
        <w:trPr>
          <w:cantSplit/>
        </w:trPr>
        <w:tc>
          <w:tcPr>
            <w:tcW w:w="1617" w:type="dxa"/>
          </w:tcPr>
          <w:p w14:paraId="0C466610" w14:textId="77777777" w:rsidR="00B07D53" w:rsidRDefault="00B07D53" w:rsidP="00B07D53">
            <w:pPr>
              <w:pStyle w:val="tableinside"/>
            </w:pPr>
            <w:r>
              <w:t>Lecturer</w:t>
            </w:r>
          </w:p>
        </w:tc>
        <w:tc>
          <w:tcPr>
            <w:tcW w:w="2151" w:type="dxa"/>
          </w:tcPr>
          <w:p w14:paraId="03C62D36" w14:textId="77777777" w:rsidR="00B07D53" w:rsidRDefault="00B07D53" w:rsidP="00B07D53">
            <w:pPr>
              <w:pStyle w:val="tableinside"/>
            </w:pPr>
            <w:r>
              <w:t>Award for Excellency in Teaching, University of Haifa, Faculty of Education</w:t>
            </w:r>
          </w:p>
        </w:tc>
        <w:tc>
          <w:tcPr>
            <w:tcW w:w="857" w:type="dxa"/>
          </w:tcPr>
          <w:p w14:paraId="64C12956" w14:textId="77777777" w:rsidR="00B07D53" w:rsidRDefault="00B07D53" w:rsidP="00B07D53">
            <w:pPr>
              <w:pStyle w:val="tableinside"/>
            </w:pPr>
            <w:r>
              <w:t>1998</w:t>
            </w:r>
          </w:p>
        </w:tc>
      </w:tr>
      <w:tr w:rsidR="00B07D53" w14:paraId="78CB9E42" w14:textId="77777777" w:rsidTr="00B07D53">
        <w:trPr>
          <w:gridAfter w:val="2"/>
          <w:wAfter w:w="3008" w:type="dxa"/>
          <w:cantSplit/>
        </w:trPr>
        <w:tc>
          <w:tcPr>
            <w:tcW w:w="1617" w:type="dxa"/>
          </w:tcPr>
          <w:p w14:paraId="16489011" w14:textId="77777777" w:rsidR="00B07D53" w:rsidRDefault="00B07D53" w:rsidP="00B07D53">
            <w:pPr>
              <w:pStyle w:val="tableinside"/>
            </w:pPr>
          </w:p>
        </w:tc>
      </w:tr>
    </w:tbl>
    <w:p w14:paraId="3683521F" w14:textId="77777777" w:rsidR="00B07D53" w:rsidRPr="006B0654" w:rsidRDefault="00B07D53" w:rsidP="00B07D53">
      <w:pPr>
        <w:pStyle w:val="3"/>
        <w:rPr>
          <w:rtl/>
        </w:rPr>
      </w:pPr>
      <w:r w:rsidRPr="006B0654">
        <w:t>9.</w:t>
      </w:r>
      <w:r w:rsidRPr="006B0654">
        <w:tab/>
        <w:t>Teaching</w:t>
      </w:r>
    </w:p>
    <w:p w14:paraId="66F24ABF" w14:textId="77777777" w:rsidR="00B07D53" w:rsidRPr="00741DEF" w:rsidRDefault="00B07D53" w:rsidP="00B07D53">
      <w:pPr>
        <w:pStyle w:val="titleAB"/>
      </w:pPr>
      <w:r>
        <w:t>A</w:t>
      </w:r>
      <w:r w:rsidRPr="00741DEF">
        <w:t>. Courses Taught in Recent Years</w:t>
      </w:r>
    </w:p>
    <w:tbl>
      <w:tblPr>
        <w:tblW w:w="8747" w:type="dxa"/>
        <w:tblLayout w:type="fixed"/>
        <w:tblCellMar>
          <w:left w:w="107" w:type="dxa"/>
          <w:right w:w="107" w:type="dxa"/>
        </w:tblCellMar>
        <w:tblLook w:val="0000" w:firstRow="0" w:lastRow="0" w:firstColumn="0" w:lastColumn="0" w:noHBand="0" w:noVBand="0"/>
      </w:tblPr>
      <w:tblGrid>
        <w:gridCol w:w="1367"/>
        <w:gridCol w:w="3420"/>
        <w:gridCol w:w="2520"/>
        <w:gridCol w:w="1440"/>
      </w:tblGrid>
      <w:tr w:rsidR="00B07D53" w:rsidRPr="005A58B1" w14:paraId="0A14E3E9" w14:textId="77777777" w:rsidTr="00B07D53">
        <w:trPr>
          <w:tblHeader/>
        </w:trPr>
        <w:tc>
          <w:tcPr>
            <w:tcW w:w="1367" w:type="dxa"/>
          </w:tcPr>
          <w:p w14:paraId="782A7945" w14:textId="77777777" w:rsidR="00B07D53" w:rsidRPr="005A58B1" w:rsidRDefault="00B07D53" w:rsidP="00B07D53">
            <w:pPr>
              <w:pStyle w:val="tabletitle"/>
              <w:rPr>
                <w:rtl/>
              </w:rPr>
            </w:pPr>
            <w:r w:rsidRPr="005A58B1">
              <w:t>Year</w:t>
            </w:r>
          </w:p>
        </w:tc>
        <w:tc>
          <w:tcPr>
            <w:tcW w:w="3420" w:type="dxa"/>
          </w:tcPr>
          <w:p w14:paraId="107B3DE3" w14:textId="77777777" w:rsidR="00B07D53" w:rsidRPr="005A58B1" w:rsidRDefault="00B07D53" w:rsidP="00B07D53">
            <w:pPr>
              <w:pStyle w:val="tabletitle"/>
              <w:rPr>
                <w:rtl/>
              </w:rPr>
            </w:pPr>
            <w:r w:rsidRPr="005A58B1">
              <w:t>Name of Course</w:t>
            </w:r>
          </w:p>
        </w:tc>
        <w:tc>
          <w:tcPr>
            <w:tcW w:w="2520" w:type="dxa"/>
          </w:tcPr>
          <w:p w14:paraId="6301DDA4" w14:textId="77777777" w:rsidR="00B07D53" w:rsidRPr="005A58B1" w:rsidRDefault="00B07D53" w:rsidP="00B07D53">
            <w:pPr>
              <w:pStyle w:val="tabletitle"/>
              <w:rPr>
                <w:rtl/>
              </w:rPr>
            </w:pPr>
            <w:r w:rsidRPr="005A58B1">
              <w:t>Type of Course</w:t>
            </w:r>
          </w:p>
        </w:tc>
        <w:tc>
          <w:tcPr>
            <w:tcW w:w="1440" w:type="dxa"/>
          </w:tcPr>
          <w:p w14:paraId="59A0D4E9" w14:textId="77777777" w:rsidR="00B07D53" w:rsidRPr="005A58B1" w:rsidRDefault="00B07D53" w:rsidP="00B07D53">
            <w:pPr>
              <w:pStyle w:val="tabletitle"/>
              <w:rPr>
                <w:rtl/>
              </w:rPr>
            </w:pPr>
            <w:r w:rsidRPr="005A58B1">
              <w:t>Degree</w:t>
            </w:r>
          </w:p>
        </w:tc>
      </w:tr>
      <w:tr w:rsidR="00B07D53" w14:paraId="3850478F" w14:textId="77777777" w:rsidTr="00B07D53">
        <w:tc>
          <w:tcPr>
            <w:tcW w:w="1367" w:type="dxa"/>
          </w:tcPr>
          <w:p w14:paraId="5E781F62" w14:textId="77777777" w:rsidR="00B07D53" w:rsidRDefault="00B07D53" w:rsidP="00B07D53">
            <w:pPr>
              <w:pStyle w:val="tableinside"/>
            </w:pPr>
            <w:r>
              <w:t>1990-1994</w:t>
            </w:r>
          </w:p>
        </w:tc>
        <w:tc>
          <w:tcPr>
            <w:tcW w:w="3420" w:type="dxa"/>
          </w:tcPr>
          <w:p w14:paraId="4158E637" w14:textId="77777777" w:rsidR="00B07D53" w:rsidRDefault="00B07D53" w:rsidP="00B07D53">
            <w:pPr>
              <w:pStyle w:val="tableinside"/>
            </w:pPr>
            <w:r>
              <w:t>Practicum for counselors</w:t>
            </w:r>
          </w:p>
        </w:tc>
        <w:tc>
          <w:tcPr>
            <w:tcW w:w="2520" w:type="dxa"/>
          </w:tcPr>
          <w:p w14:paraId="0A84B03D" w14:textId="77777777" w:rsidR="00B07D53" w:rsidRDefault="00B07D53" w:rsidP="00B07D53">
            <w:pPr>
              <w:pStyle w:val="tableinside"/>
            </w:pPr>
            <w:r>
              <w:t>Workshop</w:t>
            </w:r>
          </w:p>
        </w:tc>
        <w:tc>
          <w:tcPr>
            <w:tcW w:w="1440" w:type="dxa"/>
          </w:tcPr>
          <w:p w14:paraId="1F69C8FD" w14:textId="77777777" w:rsidR="00B07D53" w:rsidRDefault="00B07D53" w:rsidP="00B07D53">
            <w:pPr>
              <w:pStyle w:val="tableinside"/>
            </w:pPr>
            <w:r>
              <w:t>B.A., M.A.</w:t>
            </w:r>
          </w:p>
        </w:tc>
      </w:tr>
      <w:tr w:rsidR="00B07D53" w14:paraId="4F0D64BA" w14:textId="77777777" w:rsidTr="00B07D53">
        <w:tc>
          <w:tcPr>
            <w:tcW w:w="1367" w:type="dxa"/>
          </w:tcPr>
          <w:p w14:paraId="7AD614E2" w14:textId="77777777" w:rsidR="00B07D53" w:rsidRDefault="00B07D53" w:rsidP="00B07D53">
            <w:pPr>
              <w:pStyle w:val="tableinside"/>
              <w:rPr>
                <w:rtl/>
              </w:rPr>
            </w:pPr>
            <w:r>
              <w:t>1998</w:t>
            </w:r>
          </w:p>
        </w:tc>
        <w:tc>
          <w:tcPr>
            <w:tcW w:w="3420" w:type="dxa"/>
          </w:tcPr>
          <w:p w14:paraId="01EC1D70" w14:textId="77777777" w:rsidR="00B07D53" w:rsidRDefault="00B07D53" w:rsidP="00B07D53">
            <w:pPr>
              <w:pStyle w:val="tableinside"/>
              <w:rPr>
                <w:rtl/>
              </w:rPr>
            </w:pPr>
            <w:r>
              <w:t>Introduction to psychological theories</w:t>
            </w:r>
          </w:p>
        </w:tc>
        <w:tc>
          <w:tcPr>
            <w:tcW w:w="2520" w:type="dxa"/>
          </w:tcPr>
          <w:p w14:paraId="5A320490" w14:textId="77777777" w:rsidR="00B07D53" w:rsidRDefault="00B07D53" w:rsidP="00B07D53">
            <w:pPr>
              <w:pStyle w:val="tableinside"/>
              <w:rPr>
                <w:rtl/>
              </w:rPr>
            </w:pPr>
            <w:r>
              <w:t>Lecture</w:t>
            </w:r>
          </w:p>
        </w:tc>
        <w:tc>
          <w:tcPr>
            <w:tcW w:w="1440" w:type="dxa"/>
          </w:tcPr>
          <w:p w14:paraId="4BE5EEF7" w14:textId="77777777" w:rsidR="00B07D53" w:rsidRDefault="00B07D53" w:rsidP="00B07D53">
            <w:pPr>
              <w:pStyle w:val="tableinside"/>
              <w:rPr>
                <w:rtl/>
              </w:rPr>
            </w:pPr>
            <w:r>
              <w:t>B.A.</w:t>
            </w:r>
          </w:p>
        </w:tc>
      </w:tr>
      <w:tr w:rsidR="00B07D53" w14:paraId="78C764BE" w14:textId="77777777" w:rsidTr="00B07D53">
        <w:tc>
          <w:tcPr>
            <w:tcW w:w="1367" w:type="dxa"/>
          </w:tcPr>
          <w:p w14:paraId="4FDE1C18" w14:textId="77777777" w:rsidR="00B07D53" w:rsidRDefault="00B07D53" w:rsidP="00B07D53">
            <w:pPr>
              <w:pStyle w:val="tableinside"/>
              <w:rPr>
                <w:rtl/>
              </w:rPr>
            </w:pPr>
            <w:r>
              <w:t>1996-2000</w:t>
            </w:r>
          </w:p>
        </w:tc>
        <w:tc>
          <w:tcPr>
            <w:tcW w:w="3420" w:type="dxa"/>
          </w:tcPr>
          <w:p w14:paraId="16E8AD79" w14:textId="77777777" w:rsidR="00B07D53" w:rsidRDefault="00B07D53" w:rsidP="00B07D53">
            <w:pPr>
              <w:pStyle w:val="tableinside"/>
              <w:rPr>
                <w:rtl/>
              </w:rPr>
            </w:pPr>
            <w:r>
              <w:t>Teacher-parent communication</w:t>
            </w:r>
          </w:p>
        </w:tc>
        <w:tc>
          <w:tcPr>
            <w:tcW w:w="2520" w:type="dxa"/>
          </w:tcPr>
          <w:p w14:paraId="7753ABE2" w14:textId="77777777" w:rsidR="00B07D53" w:rsidRDefault="00B07D53" w:rsidP="00B07D53">
            <w:pPr>
              <w:pStyle w:val="tableinside"/>
              <w:rPr>
                <w:rtl/>
              </w:rPr>
            </w:pPr>
            <w:r>
              <w:t xml:space="preserve">Seminar </w:t>
            </w:r>
          </w:p>
        </w:tc>
        <w:tc>
          <w:tcPr>
            <w:tcW w:w="1440" w:type="dxa"/>
          </w:tcPr>
          <w:p w14:paraId="5FF5EE64" w14:textId="77777777" w:rsidR="00B07D53" w:rsidRDefault="00B07D53" w:rsidP="00B07D53">
            <w:pPr>
              <w:pStyle w:val="tableinside"/>
              <w:rPr>
                <w:rtl/>
              </w:rPr>
            </w:pPr>
            <w:r>
              <w:t>M.A.</w:t>
            </w:r>
          </w:p>
        </w:tc>
      </w:tr>
      <w:tr w:rsidR="00B07D53" w14:paraId="03A5669C" w14:textId="77777777" w:rsidTr="00B07D53">
        <w:tc>
          <w:tcPr>
            <w:tcW w:w="1367" w:type="dxa"/>
          </w:tcPr>
          <w:p w14:paraId="1470B4E1" w14:textId="77777777" w:rsidR="00B07D53" w:rsidRDefault="00B07D53" w:rsidP="00B07D53">
            <w:pPr>
              <w:pStyle w:val="tableinside"/>
              <w:rPr>
                <w:rtl/>
              </w:rPr>
            </w:pPr>
            <w:r>
              <w:t>1999-2008</w:t>
            </w:r>
          </w:p>
        </w:tc>
        <w:tc>
          <w:tcPr>
            <w:tcW w:w="3420" w:type="dxa"/>
          </w:tcPr>
          <w:p w14:paraId="42D7C5EC" w14:textId="77777777" w:rsidR="00B07D53" w:rsidRDefault="00B07D53" w:rsidP="00B07D53">
            <w:pPr>
              <w:pStyle w:val="tableinside"/>
              <w:rPr>
                <w:rtl/>
              </w:rPr>
            </w:pPr>
            <w:r>
              <w:t>Project guidance</w:t>
            </w:r>
          </w:p>
        </w:tc>
        <w:tc>
          <w:tcPr>
            <w:tcW w:w="2520" w:type="dxa"/>
          </w:tcPr>
          <w:p w14:paraId="6AD0D2B0" w14:textId="77777777" w:rsidR="00B07D53" w:rsidRDefault="00B07D53" w:rsidP="00B07D53">
            <w:pPr>
              <w:pStyle w:val="tableinside"/>
              <w:rPr>
                <w:rtl/>
              </w:rPr>
            </w:pPr>
            <w:r>
              <w:t>Final project towards M.A. degree</w:t>
            </w:r>
          </w:p>
        </w:tc>
        <w:tc>
          <w:tcPr>
            <w:tcW w:w="1440" w:type="dxa"/>
          </w:tcPr>
          <w:p w14:paraId="682F8F9D" w14:textId="77777777" w:rsidR="00B07D53" w:rsidRDefault="00B07D53" w:rsidP="00B07D53">
            <w:pPr>
              <w:pStyle w:val="tableinside"/>
              <w:rPr>
                <w:rtl/>
              </w:rPr>
            </w:pPr>
            <w:r>
              <w:t>M.A.</w:t>
            </w:r>
          </w:p>
        </w:tc>
      </w:tr>
      <w:tr w:rsidR="00B07D53" w14:paraId="2B66DC08" w14:textId="77777777" w:rsidTr="00B07D53">
        <w:tc>
          <w:tcPr>
            <w:tcW w:w="1367" w:type="dxa"/>
          </w:tcPr>
          <w:p w14:paraId="7B5E29B6" w14:textId="77777777" w:rsidR="00B07D53" w:rsidRDefault="00B07D53" w:rsidP="00B07D53">
            <w:pPr>
              <w:pStyle w:val="tableinside"/>
              <w:rPr>
                <w:rtl/>
              </w:rPr>
            </w:pPr>
            <w:r>
              <w:t>1999-2003</w:t>
            </w:r>
          </w:p>
        </w:tc>
        <w:tc>
          <w:tcPr>
            <w:tcW w:w="3420" w:type="dxa"/>
          </w:tcPr>
          <w:p w14:paraId="6673306A" w14:textId="77777777" w:rsidR="00B07D53" w:rsidRDefault="00B07D53" w:rsidP="00B07D53">
            <w:pPr>
              <w:pStyle w:val="tableinside"/>
            </w:pPr>
            <w:r>
              <w:t>Group dynamics</w:t>
            </w:r>
          </w:p>
        </w:tc>
        <w:tc>
          <w:tcPr>
            <w:tcW w:w="2520" w:type="dxa"/>
          </w:tcPr>
          <w:p w14:paraId="6C1531BD" w14:textId="77777777" w:rsidR="00B07D53" w:rsidRDefault="00B07D53" w:rsidP="00B07D53">
            <w:pPr>
              <w:pStyle w:val="tableinside"/>
              <w:rPr>
                <w:rtl/>
              </w:rPr>
            </w:pPr>
            <w:r>
              <w:t>Workshop</w:t>
            </w:r>
          </w:p>
        </w:tc>
        <w:tc>
          <w:tcPr>
            <w:tcW w:w="1440" w:type="dxa"/>
          </w:tcPr>
          <w:p w14:paraId="04221AB2" w14:textId="77777777" w:rsidR="00B07D53" w:rsidRDefault="00B07D53" w:rsidP="00B07D53">
            <w:pPr>
              <w:pStyle w:val="tableinside"/>
              <w:rPr>
                <w:rtl/>
              </w:rPr>
            </w:pPr>
            <w:r>
              <w:t>B.A.</w:t>
            </w:r>
          </w:p>
        </w:tc>
      </w:tr>
      <w:tr w:rsidR="00B07D53" w14:paraId="5B116FFB" w14:textId="77777777" w:rsidTr="00B07D53">
        <w:tc>
          <w:tcPr>
            <w:tcW w:w="1367" w:type="dxa"/>
          </w:tcPr>
          <w:p w14:paraId="2413EFAE" w14:textId="77777777" w:rsidR="00B07D53" w:rsidRDefault="00B07D53" w:rsidP="00B07D53">
            <w:pPr>
              <w:pStyle w:val="tableinside"/>
            </w:pPr>
            <w:r>
              <w:t>2003</w:t>
            </w:r>
          </w:p>
        </w:tc>
        <w:tc>
          <w:tcPr>
            <w:tcW w:w="3420" w:type="dxa"/>
          </w:tcPr>
          <w:p w14:paraId="2BDEB8B5" w14:textId="77777777" w:rsidR="00B07D53" w:rsidRDefault="00B07D53" w:rsidP="00B07D53">
            <w:pPr>
              <w:pStyle w:val="tableinside"/>
            </w:pPr>
            <w:r>
              <w:t>Developmental psychology</w:t>
            </w:r>
          </w:p>
        </w:tc>
        <w:tc>
          <w:tcPr>
            <w:tcW w:w="2520" w:type="dxa"/>
          </w:tcPr>
          <w:p w14:paraId="1A60D112" w14:textId="77777777" w:rsidR="00B07D53" w:rsidRDefault="00B07D53" w:rsidP="00B07D53">
            <w:pPr>
              <w:pStyle w:val="tableinside"/>
            </w:pPr>
            <w:r>
              <w:t>Lecture</w:t>
            </w:r>
          </w:p>
        </w:tc>
        <w:tc>
          <w:tcPr>
            <w:tcW w:w="1440" w:type="dxa"/>
          </w:tcPr>
          <w:p w14:paraId="0F4166CD" w14:textId="77777777" w:rsidR="00B07D53" w:rsidRDefault="00B07D53" w:rsidP="00B07D53">
            <w:pPr>
              <w:pStyle w:val="tableinside"/>
            </w:pPr>
            <w:r>
              <w:t>B.A.</w:t>
            </w:r>
          </w:p>
        </w:tc>
      </w:tr>
      <w:tr w:rsidR="00B07D53" w14:paraId="7B218C8F" w14:textId="77777777" w:rsidTr="00B07D53">
        <w:tc>
          <w:tcPr>
            <w:tcW w:w="1367" w:type="dxa"/>
          </w:tcPr>
          <w:p w14:paraId="4701E226" w14:textId="77777777" w:rsidR="00B07D53" w:rsidRDefault="00B07D53" w:rsidP="00B07D53">
            <w:pPr>
              <w:pStyle w:val="tableinside"/>
              <w:rPr>
                <w:rtl/>
              </w:rPr>
            </w:pPr>
            <w:r>
              <w:t>1994-2013</w:t>
            </w:r>
          </w:p>
        </w:tc>
        <w:tc>
          <w:tcPr>
            <w:tcW w:w="3420" w:type="dxa"/>
          </w:tcPr>
          <w:p w14:paraId="2E4DB036" w14:textId="77777777" w:rsidR="00B07D53" w:rsidRDefault="00B07D53" w:rsidP="00B07D53">
            <w:pPr>
              <w:pStyle w:val="tableinside"/>
              <w:rPr>
                <w:rtl/>
              </w:rPr>
            </w:pPr>
            <w:r>
              <w:t>Introduction to counseling</w:t>
            </w:r>
          </w:p>
        </w:tc>
        <w:tc>
          <w:tcPr>
            <w:tcW w:w="2520" w:type="dxa"/>
          </w:tcPr>
          <w:p w14:paraId="756DCA60" w14:textId="77777777" w:rsidR="00B07D53" w:rsidRDefault="00B07D53" w:rsidP="00B07D53">
            <w:pPr>
              <w:pStyle w:val="tableinside"/>
              <w:rPr>
                <w:rtl/>
              </w:rPr>
            </w:pPr>
            <w:r>
              <w:t>Lecture</w:t>
            </w:r>
          </w:p>
        </w:tc>
        <w:tc>
          <w:tcPr>
            <w:tcW w:w="1440" w:type="dxa"/>
          </w:tcPr>
          <w:p w14:paraId="0FF9BF03" w14:textId="77777777" w:rsidR="00B07D53" w:rsidRDefault="00B07D53" w:rsidP="00B07D53">
            <w:pPr>
              <w:pStyle w:val="tableinside"/>
              <w:rPr>
                <w:rtl/>
              </w:rPr>
            </w:pPr>
            <w:r>
              <w:t>B.A.</w:t>
            </w:r>
          </w:p>
        </w:tc>
      </w:tr>
      <w:tr w:rsidR="00B07D53" w14:paraId="2495A0A6" w14:textId="77777777" w:rsidTr="00B07D53">
        <w:tc>
          <w:tcPr>
            <w:tcW w:w="1367" w:type="dxa"/>
          </w:tcPr>
          <w:p w14:paraId="511A4C2D" w14:textId="77777777" w:rsidR="00B07D53" w:rsidRDefault="00B07D53" w:rsidP="00B07D53">
            <w:pPr>
              <w:pStyle w:val="tableinside"/>
            </w:pPr>
            <w:r>
              <w:t>2009-2018</w:t>
            </w:r>
          </w:p>
        </w:tc>
        <w:tc>
          <w:tcPr>
            <w:tcW w:w="3420" w:type="dxa"/>
          </w:tcPr>
          <w:p w14:paraId="78E9287F" w14:textId="77777777" w:rsidR="00B07D53" w:rsidRDefault="00B07D53" w:rsidP="00B07D53">
            <w:pPr>
              <w:pStyle w:val="tableinside"/>
            </w:pPr>
            <w:r>
              <w:t>Research methods</w:t>
            </w:r>
          </w:p>
        </w:tc>
        <w:tc>
          <w:tcPr>
            <w:tcW w:w="2520" w:type="dxa"/>
          </w:tcPr>
          <w:p w14:paraId="23C37B49" w14:textId="77777777" w:rsidR="00B07D53" w:rsidRDefault="00B07D53" w:rsidP="00B07D53">
            <w:pPr>
              <w:pStyle w:val="tableinside"/>
            </w:pPr>
            <w:r>
              <w:t>Lecture</w:t>
            </w:r>
          </w:p>
        </w:tc>
        <w:tc>
          <w:tcPr>
            <w:tcW w:w="1440" w:type="dxa"/>
          </w:tcPr>
          <w:p w14:paraId="1D5D6FC5" w14:textId="77777777" w:rsidR="00B07D53" w:rsidRDefault="00B07D53" w:rsidP="00B07D53">
            <w:pPr>
              <w:pStyle w:val="tableinside"/>
            </w:pPr>
            <w:r>
              <w:t>B.A.</w:t>
            </w:r>
          </w:p>
        </w:tc>
      </w:tr>
      <w:tr w:rsidR="00B07D53" w14:paraId="4EFA8E75" w14:textId="77777777" w:rsidTr="00B07D53">
        <w:tc>
          <w:tcPr>
            <w:tcW w:w="1367" w:type="dxa"/>
          </w:tcPr>
          <w:p w14:paraId="1B40D01B" w14:textId="77777777" w:rsidR="00B07D53" w:rsidRDefault="00B07D53" w:rsidP="00B07D53">
            <w:pPr>
              <w:pStyle w:val="tableinside"/>
            </w:pPr>
            <w:r>
              <w:t>2010-2018</w:t>
            </w:r>
          </w:p>
        </w:tc>
        <w:tc>
          <w:tcPr>
            <w:tcW w:w="3420" w:type="dxa"/>
          </w:tcPr>
          <w:p w14:paraId="207C6072" w14:textId="77777777" w:rsidR="00B07D53" w:rsidRDefault="00B07D53" w:rsidP="00B07D53">
            <w:pPr>
              <w:pStyle w:val="tableinside"/>
            </w:pPr>
            <w:r>
              <w:t>Supervision of group leaders</w:t>
            </w:r>
          </w:p>
        </w:tc>
        <w:tc>
          <w:tcPr>
            <w:tcW w:w="2520" w:type="dxa"/>
          </w:tcPr>
          <w:p w14:paraId="5E8CB793" w14:textId="77777777" w:rsidR="00B07D53" w:rsidRDefault="00B07D53" w:rsidP="00B07D53">
            <w:pPr>
              <w:pStyle w:val="tableinside"/>
            </w:pPr>
            <w:r>
              <w:t>Seminar</w:t>
            </w:r>
          </w:p>
        </w:tc>
        <w:tc>
          <w:tcPr>
            <w:tcW w:w="1440" w:type="dxa"/>
          </w:tcPr>
          <w:p w14:paraId="576B6B27" w14:textId="77777777" w:rsidR="00B07D53" w:rsidRDefault="00B07D53" w:rsidP="00B07D53">
            <w:pPr>
              <w:pStyle w:val="tableinside"/>
            </w:pPr>
            <w:r>
              <w:t>B.A.</w:t>
            </w:r>
          </w:p>
        </w:tc>
      </w:tr>
      <w:tr w:rsidR="00B07D53" w14:paraId="5FDF32ED" w14:textId="77777777" w:rsidTr="00B07D53">
        <w:tc>
          <w:tcPr>
            <w:tcW w:w="1367" w:type="dxa"/>
          </w:tcPr>
          <w:p w14:paraId="7D380FCB" w14:textId="77777777" w:rsidR="00B07D53" w:rsidRDefault="00B07D53" w:rsidP="00B07D53">
            <w:pPr>
              <w:pStyle w:val="tableinside"/>
              <w:rPr>
                <w:rtl/>
              </w:rPr>
            </w:pPr>
            <w:r>
              <w:t>1997-2018</w:t>
            </w:r>
          </w:p>
        </w:tc>
        <w:tc>
          <w:tcPr>
            <w:tcW w:w="3420" w:type="dxa"/>
          </w:tcPr>
          <w:p w14:paraId="6AC2D129" w14:textId="77777777" w:rsidR="00B07D53" w:rsidRDefault="00B07D53" w:rsidP="00B07D53">
            <w:pPr>
              <w:pStyle w:val="tableinside"/>
              <w:rPr>
                <w:rtl/>
              </w:rPr>
            </w:pPr>
            <w:r>
              <w:t>Supervision of group leaders</w:t>
            </w:r>
          </w:p>
        </w:tc>
        <w:tc>
          <w:tcPr>
            <w:tcW w:w="2520" w:type="dxa"/>
          </w:tcPr>
          <w:p w14:paraId="4EDEF9D2" w14:textId="77777777" w:rsidR="00B07D53" w:rsidRDefault="00B07D53" w:rsidP="00B07D53">
            <w:pPr>
              <w:pStyle w:val="tableinside"/>
              <w:rPr>
                <w:rtl/>
              </w:rPr>
            </w:pPr>
            <w:r>
              <w:t>Lecture and workshop</w:t>
            </w:r>
          </w:p>
        </w:tc>
        <w:tc>
          <w:tcPr>
            <w:tcW w:w="1440" w:type="dxa"/>
          </w:tcPr>
          <w:p w14:paraId="5B22C4A7" w14:textId="77777777" w:rsidR="00B07D53" w:rsidRDefault="00B07D53" w:rsidP="00B07D53">
            <w:pPr>
              <w:pStyle w:val="tableinside"/>
              <w:rPr>
                <w:rtl/>
              </w:rPr>
            </w:pPr>
            <w:r>
              <w:t>M.A.</w:t>
            </w:r>
          </w:p>
        </w:tc>
      </w:tr>
      <w:tr w:rsidR="00B07D53" w14:paraId="367B855F" w14:textId="77777777" w:rsidTr="00B07D53">
        <w:tc>
          <w:tcPr>
            <w:tcW w:w="1367" w:type="dxa"/>
          </w:tcPr>
          <w:p w14:paraId="10B19C65" w14:textId="77777777" w:rsidR="00B07D53" w:rsidRDefault="00B07D53" w:rsidP="00B07D53">
            <w:pPr>
              <w:pStyle w:val="tableinside"/>
              <w:rPr>
                <w:rtl/>
              </w:rPr>
            </w:pPr>
            <w:r>
              <w:t>2000-2018</w:t>
            </w:r>
          </w:p>
        </w:tc>
        <w:tc>
          <w:tcPr>
            <w:tcW w:w="3420" w:type="dxa"/>
          </w:tcPr>
          <w:p w14:paraId="08C9908F" w14:textId="77777777" w:rsidR="00B07D53" w:rsidRDefault="00B07D53" w:rsidP="00B07D53">
            <w:pPr>
              <w:pStyle w:val="tableinside"/>
              <w:rPr>
                <w:rtl/>
              </w:rPr>
            </w:pPr>
            <w:r>
              <w:t>Family theories and counseling</w:t>
            </w:r>
          </w:p>
        </w:tc>
        <w:tc>
          <w:tcPr>
            <w:tcW w:w="2520" w:type="dxa"/>
          </w:tcPr>
          <w:p w14:paraId="37BB6477" w14:textId="77777777" w:rsidR="00B07D53" w:rsidRDefault="00B07D53" w:rsidP="00B07D53">
            <w:pPr>
              <w:pStyle w:val="tableinside"/>
              <w:rPr>
                <w:rtl/>
              </w:rPr>
            </w:pPr>
            <w:r>
              <w:t>Seminar</w:t>
            </w:r>
          </w:p>
        </w:tc>
        <w:tc>
          <w:tcPr>
            <w:tcW w:w="1440" w:type="dxa"/>
          </w:tcPr>
          <w:p w14:paraId="2B09EAA5" w14:textId="77777777" w:rsidR="00B07D53" w:rsidRDefault="00B07D53" w:rsidP="00B07D53">
            <w:pPr>
              <w:pStyle w:val="tableinside"/>
              <w:rPr>
                <w:rtl/>
              </w:rPr>
            </w:pPr>
            <w:r>
              <w:t>B.A., M.A.</w:t>
            </w:r>
          </w:p>
        </w:tc>
      </w:tr>
      <w:tr w:rsidR="00B07D53" w14:paraId="363942A7" w14:textId="77777777" w:rsidTr="00B07D53">
        <w:tc>
          <w:tcPr>
            <w:tcW w:w="1367" w:type="dxa"/>
          </w:tcPr>
          <w:p w14:paraId="3BB867A7" w14:textId="77777777" w:rsidR="00B07D53" w:rsidRDefault="00B07D53" w:rsidP="00B07D53">
            <w:pPr>
              <w:pStyle w:val="tableinside"/>
            </w:pPr>
            <w:r>
              <w:t>2002-2018</w:t>
            </w:r>
          </w:p>
        </w:tc>
        <w:tc>
          <w:tcPr>
            <w:tcW w:w="3420" w:type="dxa"/>
          </w:tcPr>
          <w:p w14:paraId="2C6D38DA" w14:textId="77777777" w:rsidR="00B07D53" w:rsidRPr="00ED4BAD" w:rsidRDefault="00B07D53" w:rsidP="00B07D53">
            <w:pPr>
              <w:pStyle w:val="tableinside"/>
              <w:rPr>
                <w:rFonts w:cs="Times New Roman"/>
                <w:szCs w:val="24"/>
              </w:rPr>
            </w:pPr>
            <w:r w:rsidRPr="00AC313B">
              <w:t xml:space="preserve">Coping with </w:t>
            </w:r>
            <w:r>
              <w:t>s</w:t>
            </w:r>
            <w:r w:rsidRPr="00AC313B">
              <w:t xml:space="preserve">tress and </w:t>
            </w:r>
            <w:r>
              <w:t>a</w:t>
            </w:r>
            <w:r w:rsidRPr="00AC313B">
              <w:t xml:space="preserve">nxiety </w:t>
            </w:r>
          </w:p>
        </w:tc>
        <w:tc>
          <w:tcPr>
            <w:tcW w:w="2520" w:type="dxa"/>
          </w:tcPr>
          <w:p w14:paraId="752ACC19" w14:textId="77777777" w:rsidR="00B07D53" w:rsidRDefault="00B07D53" w:rsidP="00B07D53">
            <w:pPr>
              <w:pStyle w:val="tableinside"/>
              <w:rPr>
                <w:rtl/>
              </w:rPr>
            </w:pPr>
            <w:r>
              <w:t>Workshop</w:t>
            </w:r>
          </w:p>
        </w:tc>
        <w:tc>
          <w:tcPr>
            <w:tcW w:w="1440" w:type="dxa"/>
          </w:tcPr>
          <w:p w14:paraId="05E4D12C" w14:textId="77777777" w:rsidR="00B07D53" w:rsidRDefault="00B07D53" w:rsidP="00B07D53">
            <w:pPr>
              <w:pStyle w:val="tableinside"/>
            </w:pPr>
            <w:r>
              <w:t>M.A.</w:t>
            </w:r>
          </w:p>
        </w:tc>
      </w:tr>
      <w:tr w:rsidR="00B07D53" w14:paraId="62536D99" w14:textId="77777777" w:rsidTr="00B07D53">
        <w:tc>
          <w:tcPr>
            <w:tcW w:w="1367" w:type="dxa"/>
          </w:tcPr>
          <w:p w14:paraId="4DBEC6F3" w14:textId="77777777" w:rsidR="00B07D53" w:rsidRPr="00E87F2A" w:rsidRDefault="00B07D53" w:rsidP="00B07D53">
            <w:pPr>
              <w:pStyle w:val="tableinside"/>
            </w:pPr>
            <w:r w:rsidRPr="00E87F2A">
              <w:t>2004-200</w:t>
            </w:r>
            <w:r>
              <w:t>7</w:t>
            </w:r>
          </w:p>
        </w:tc>
        <w:tc>
          <w:tcPr>
            <w:tcW w:w="3420" w:type="dxa"/>
          </w:tcPr>
          <w:p w14:paraId="2AE340A7" w14:textId="77777777" w:rsidR="00B07D53" w:rsidRPr="00E87F2A" w:rsidRDefault="00B07D53" w:rsidP="00B07D53">
            <w:pPr>
              <w:pStyle w:val="tableinside"/>
            </w:pPr>
            <w:r w:rsidRPr="00E87F2A">
              <w:t xml:space="preserve">Topics in </w:t>
            </w:r>
            <w:r>
              <w:t>r</w:t>
            </w:r>
            <w:r w:rsidRPr="00E87F2A">
              <w:t>esearch</w:t>
            </w:r>
          </w:p>
        </w:tc>
        <w:tc>
          <w:tcPr>
            <w:tcW w:w="2520" w:type="dxa"/>
          </w:tcPr>
          <w:p w14:paraId="6B34217B" w14:textId="77777777" w:rsidR="00B07D53" w:rsidRPr="00E87F2A" w:rsidRDefault="00B07D53" w:rsidP="00B07D53">
            <w:pPr>
              <w:pStyle w:val="tableinside"/>
            </w:pPr>
            <w:r>
              <w:t>L</w:t>
            </w:r>
            <w:r w:rsidRPr="00E87F2A">
              <w:t>ecture</w:t>
            </w:r>
          </w:p>
        </w:tc>
        <w:tc>
          <w:tcPr>
            <w:tcW w:w="1440" w:type="dxa"/>
          </w:tcPr>
          <w:p w14:paraId="49F54B38" w14:textId="77777777" w:rsidR="00B07D53" w:rsidRPr="00E87F2A" w:rsidRDefault="00B07D53" w:rsidP="00B07D53">
            <w:pPr>
              <w:pStyle w:val="tableinside"/>
            </w:pPr>
            <w:r>
              <w:t>M.A.</w:t>
            </w:r>
          </w:p>
        </w:tc>
      </w:tr>
      <w:tr w:rsidR="00B07D53" w14:paraId="667100FA" w14:textId="77777777" w:rsidTr="00B07D53">
        <w:tc>
          <w:tcPr>
            <w:tcW w:w="1367" w:type="dxa"/>
          </w:tcPr>
          <w:p w14:paraId="35A060A6" w14:textId="77777777" w:rsidR="00B07D53" w:rsidRDefault="00B07D53" w:rsidP="00B07D53">
            <w:pPr>
              <w:pStyle w:val="tableinside"/>
              <w:rPr>
                <w:rtl/>
              </w:rPr>
            </w:pPr>
            <w:r>
              <w:lastRenderedPageBreak/>
              <w:t>2000-2018</w:t>
            </w:r>
          </w:p>
        </w:tc>
        <w:tc>
          <w:tcPr>
            <w:tcW w:w="3420" w:type="dxa"/>
          </w:tcPr>
          <w:p w14:paraId="64A88084" w14:textId="77777777" w:rsidR="00B07D53" w:rsidRDefault="00B07D53" w:rsidP="00B07D53">
            <w:pPr>
              <w:pStyle w:val="tableinside"/>
              <w:rPr>
                <w:rtl/>
              </w:rPr>
            </w:pPr>
            <w:r>
              <w:t>Coping with stress and anxiety</w:t>
            </w:r>
          </w:p>
        </w:tc>
        <w:tc>
          <w:tcPr>
            <w:tcW w:w="2520" w:type="dxa"/>
          </w:tcPr>
          <w:p w14:paraId="2F573B58" w14:textId="77777777" w:rsidR="00B07D53" w:rsidRDefault="00B07D53" w:rsidP="00B07D53">
            <w:pPr>
              <w:pStyle w:val="tableinside"/>
              <w:rPr>
                <w:rtl/>
              </w:rPr>
            </w:pPr>
            <w:r>
              <w:t>Seminar</w:t>
            </w:r>
          </w:p>
        </w:tc>
        <w:tc>
          <w:tcPr>
            <w:tcW w:w="1440" w:type="dxa"/>
          </w:tcPr>
          <w:p w14:paraId="408C6E51" w14:textId="77777777" w:rsidR="00B07D53" w:rsidRDefault="00B07D53" w:rsidP="00B07D53">
            <w:pPr>
              <w:pStyle w:val="tableinside"/>
              <w:rPr>
                <w:rtl/>
              </w:rPr>
            </w:pPr>
            <w:r>
              <w:t>B.A., M.A.</w:t>
            </w:r>
          </w:p>
        </w:tc>
      </w:tr>
      <w:tr w:rsidR="00B07D53" w14:paraId="03E4EED7" w14:textId="77777777" w:rsidTr="00B07D53">
        <w:tc>
          <w:tcPr>
            <w:tcW w:w="1367" w:type="dxa"/>
          </w:tcPr>
          <w:p w14:paraId="183F51B6" w14:textId="77777777" w:rsidR="00B07D53" w:rsidRPr="00E87F2A" w:rsidRDefault="00B07D53" w:rsidP="00B07D53">
            <w:pPr>
              <w:pStyle w:val="tableinside"/>
            </w:pPr>
            <w:r>
              <w:t>2002-2018</w:t>
            </w:r>
          </w:p>
        </w:tc>
        <w:tc>
          <w:tcPr>
            <w:tcW w:w="3420" w:type="dxa"/>
          </w:tcPr>
          <w:p w14:paraId="502E7341" w14:textId="77777777" w:rsidR="00B07D53" w:rsidRPr="00E87F2A" w:rsidRDefault="00B07D53" w:rsidP="00B07D53">
            <w:pPr>
              <w:pStyle w:val="tableinside"/>
            </w:pPr>
            <w:r>
              <w:t>Treating anxiety</w:t>
            </w:r>
          </w:p>
        </w:tc>
        <w:tc>
          <w:tcPr>
            <w:tcW w:w="2520" w:type="dxa"/>
          </w:tcPr>
          <w:p w14:paraId="21087109" w14:textId="77777777" w:rsidR="00B07D53" w:rsidRPr="00E87F2A" w:rsidRDefault="00B07D53" w:rsidP="00B07D53">
            <w:pPr>
              <w:pStyle w:val="tableinside"/>
            </w:pPr>
            <w:r>
              <w:t>Workshop</w:t>
            </w:r>
          </w:p>
        </w:tc>
        <w:tc>
          <w:tcPr>
            <w:tcW w:w="1440" w:type="dxa"/>
          </w:tcPr>
          <w:p w14:paraId="5BE539BD" w14:textId="77777777" w:rsidR="00B07D53" w:rsidRPr="00E87F2A" w:rsidRDefault="00B07D53" w:rsidP="00B07D53">
            <w:pPr>
              <w:pStyle w:val="tableinside"/>
            </w:pPr>
            <w:r>
              <w:t>M.A.</w:t>
            </w:r>
          </w:p>
        </w:tc>
      </w:tr>
      <w:tr w:rsidR="00B07D53" w14:paraId="2BAD0A11" w14:textId="77777777" w:rsidTr="00B07D53">
        <w:tc>
          <w:tcPr>
            <w:tcW w:w="1367" w:type="dxa"/>
          </w:tcPr>
          <w:p w14:paraId="00AB6628" w14:textId="77777777" w:rsidR="00B07D53" w:rsidRPr="00E87F2A" w:rsidRDefault="00B07D53" w:rsidP="00B07D53">
            <w:pPr>
              <w:pStyle w:val="tableinside"/>
            </w:pPr>
            <w:r>
              <w:t>2008-2018</w:t>
            </w:r>
          </w:p>
        </w:tc>
        <w:tc>
          <w:tcPr>
            <w:tcW w:w="3420" w:type="dxa"/>
          </w:tcPr>
          <w:p w14:paraId="4A7ABAE9" w14:textId="77777777" w:rsidR="00B07D53" w:rsidRPr="00E87F2A" w:rsidRDefault="00B07D53" w:rsidP="00B07D53">
            <w:pPr>
              <w:pStyle w:val="tableinside"/>
            </w:pPr>
            <w:r>
              <w:t>Counseling families</w:t>
            </w:r>
          </w:p>
        </w:tc>
        <w:tc>
          <w:tcPr>
            <w:tcW w:w="2520" w:type="dxa"/>
          </w:tcPr>
          <w:p w14:paraId="61616731" w14:textId="77777777" w:rsidR="00B07D53" w:rsidRPr="00E87F2A" w:rsidRDefault="00B07D53" w:rsidP="00B07D53">
            <w:pPr>
              <w:pStyle w:val="tableinside"/>
            </w:pPr>
            <w:r>
              <w:t>Workshop</w:t>
            </w:r>
          </w:p>
        </w:tc>
        <w:tc>
          <w:tcPr>
            <w:tcW w:w="1440" w:type="dxa"/>
          </w:tcPr>
          <w:p w14:paraId="70C0B357" w14:textId="77777777" w:rsidR="00B07D53" w:rsidRPr="00E87F2A" w:rsidRDefault="00B07D53" w:rsidP="00B07D53">
            <w:pPr>
              <w:pStyle w:val="tableinside"/>
            </w:pPr>
            <w:r>
              <w:t>M.A.</w:t>
            </w:r>
          </w:p>
        </w:tc>
      </w:tr>
      <w:tr w:rsidR="00B07D53" w14:paraId="734BDA6E" w14:textId="77777777" w:rsidTr="00B07D53">
        <w:tc>
          <w:tcPr>
            <w:tcW w:w="1367" w:type="dxa"/>
          </w:tcPr>
          <w:p w14:paraId="2867F296" w14:textId="77777777" w:rsidR="00B07D53" w:rsidRDefault="00B07D53" w:rsidP="00B07D53">
            <w:pPr>
              <w:pStyle w:val="tableinside"/>
            </w:pPr>
            <w:r>
              <w:t>2005-2018</w:t>
            </w:r>
          </w:p>
        </w:tc>
        <w:tc>
          <w:tcPr>
            <w:tcW w:w="3420" w:type="dxa"/>
          </w:tcPr>
          <w:p w14:paraId="36D2381D" w14:textId="77777777" w:rsidR="00B07D53" w:rsidRDefault="00B07D53" w:rsidP="00B07D53">
            <w:pPr>
              <w:pStyle w:val="tableinside"/>
            </w:pPr>
            <w:r>
              <w:t>Counseling couples</w:t>
            </w:r>
          </w:p>
        </w:tc>
        <w:tc>
          <w:tcPr>
            <w:tcW w:w="2520" w:type="dxa"/>
          </w:tcPr>
          <w:p w14:paraId="39BF7F49" w14:textId="77777777" w:rsidR="00B07D53" w:rsidRDefault="00B07D53" w:rsidP="00B07D53">
            <w:pPr>
              <w:pStyle w:val="tableinside"/>
            </w:pPr>
            <w:r>
              <w:t>Workshop</w:t>
            </w:r>
          </w:p>
        </w:tc>
        <w:tc>
          <w:tcPr>
            <w:tcW w:w="1440" w:type="dxa"/>
          </w:tcPr>
          <w:p w14:paraId="0282E9B1" w14:textId="77777777" w:rsidR="00B07D53" w:rsidRDefault="00B07D53" w:rsidP="00B07D53">
            <w:pPr>
              <w:pStyle w:val="tableinside"/>
            </w:pPr>
            <w:r>
              <w:t>B.A.</w:t>
            </w:r>
          </w:p>
        </w:tc>
      </w:tr>
      <w:tr w:rsidR="00B07D53" w14:paraId="55206CDB" w14:textId="77777777" w:rsidTr="00B07D53">
        <w:tc>
          <w:tcPr>
            <w:tcW w:w="1367" w:type="dxa"/>
          </w:tcPr>
          <w:p w14:paraId="40079178" w14:textId="77777777" w:rsidR="00B07D53" w:rsidRPr="00E87F2A" w:rsidRDefault="00B07D53" w:rsidP="00B07D53">
            <w:pPr>
              <w:pStyle w:val="tableinside"/>
            </w:pPr>
            <w:r>
              <w:t>2004-2016</w:t>
            </w:r>
          </w:p>
        </w:tc>
        <w:tc>
          <w:tcPr>
            <w:tcW w:w="3420" w:type="dxa"/>
          </w:tcPr>
          <w:p w14:paraId="7D647B89" w14:textId="77777777" w:rsidR="00B07D53" w:rsidRPr="00E87F2A" w:rsidRDefault="00B07D53" w:rsidP="00B07D53">
            <w:pPr>
              <w:pStyle w:val="tableinside"/>
            </w:pPr>
            <w:r>
              <w:t>Evaluating psycho-educational programs</w:t>
            </w:r>
          </w:p>
        </w:tc>
        <w:tc>
          <w:tcPr>
            <w:tcW w:w="2520" w:type="dxa"/>
          </w:tcPr>
          <w:p w14:paraId="12E439E6" w14:textId="77777777" w:rsidR="00B07D53" w:rsidRPr="00E87F2A" w:rsidRDefault="00B07D53" w:rsidP="00B07D53">
            <w:pPr>
              <w:pStyle w:val="tableinside"/>
            </w:pPr>
            <w:r>
              <w:t>Lecture</w:t>
            </w:r>
          </w:p>
        </w:tc>
        <w:tc>
          <w:tcPr>
            <w:tcW w:w="1440" w:type="dxa"/>
          </w:tcPr>
          <w:p w14:paraId="588DDB3C" w14:textId="77777777" w:rsidR="00B07D53" w:rsidRPr="00E87F2A" w:rsidRDefault="00B07D53" w:rsidP="00B07D53">
            <w:pPr>
              <w:pStyle w:val="tableinside"/>
            </w:pPr>
            <w:r>
              <w:t>M.A.</w:t>
            </w:r>
          </w:p>
        </w:tc>
      </w:tr>
      <w:tr w:rsidR="00B07D53" w14:paraId="16AC5F25" w14:textId="77777777" w:rsidTr="00B07D53">
        <w:tc>
          <w:tcPr>
            <w:tcW w:w="1367" w:type="dxa"/>
          </w:tcPr>
          <w:p w14:paraId="57FCE227" w14:textId="77777777" w:rsidR="00B07D53" w:rsidRDefault="00B07D53" w:rsidP="00B07D53">
            <w:pPr>
              <w:pStyle w:val="tableinside"/>
            </w:pPr>
            <w:r>
              <w:t>2011-2016</w:t>
            </w:r>
          </w:p>
        </w:tc>
        <w:tc>
          <w:tcPr>
            <w:tcW w:w="3420" w:type="dxa"/>
          </w:tcPr>
          <w:p w14:paraId="1B7CCEC8" w14:textId="77777777" w:rsidR="00B07D53" w:rsidRDefault="00B07D53" w:rsidP="00B07D53">
            <w:pPr>
              <w:pStyle w:val="tableinside"/>
            </w:pPr>
            <w:r>
              <w:t>Group dynamics</w:t>
            </w:r>
          </w:p>
        </w:tc>
        <w:tc>
          <w:tcPr>
            <w:tcW w:w="2520" w:type="dxa"/>
          </w:tcPr>
          <w:p w14:paraId="1E15959E" w14:textId="77777777" w:rsidR="00B07D53" w:rsidRDefault="00B07D53" w:rsidP="00B07D53">
            <w:pPr>
              <w:pStyle w:val="tableinside"/>
            </w:pPr>
            <w:r>
              <w:t>Workshop in Sakhnin College</w:t>
            </w:r>
          </w:p>
        </w:tc>
        <w:tc>
          <w:tcPr>
            <w:tcW w:w="1440" w:type="dxa"/>
          </w:tcPr>
          <w:p w14:paraId="3D198266" w14:textId="77777777" w:rsidR="00B07D53" w:rsidRDefault="00B07D53" w:rsidP="00B07D53">
            <w:pPr>
              <w:pStyle w:val="tableinside"/>
            </w:pPr>
            <w:r>
              <w:t>M.A.</w:t>
            </w:r>
          </w:p>
        </w:tc>
      </w:tr>
      <w:tr w:rsidR="00B07D53" w14:paraId="220E6218" w14:textId="77777777" w:rsidTr="00B07D53">
        <w:tc>
          <w:tcPr>
            <w:tcW w:w="1367" w:type="dxa"/>
          </w:tcPr>
          <w:p w14:paraId="6DCACAFB" w14:textId="77777777" w:rsidR="00B07D53" w:rsidRDefault="00B07D53" w:rsidP="00B07D53">
            <w:pPr>
              <w:pStyle w:val="tableinside"/>
            </w:pPr>
            <w:r>
              <w:t>2011-2016</w:t>
            </w:r>
          </w:p>
        </w:tc>
        <w:tc>
          <w:tcPr>
            <w:tcW w:w="3420" w:type="dxa"/>
          </w:tcPr>
          <w:p w14:paraId="17D9F666" w14:textId="77777777" w:rsidR="00B07D53" w:rsidRDefault="00B07D53" w:rsidP="00B07D53">
            <w:pPr>
              <w:pStyle w:val="tableinside"/>
            </w:pPr>
            <w:r>
              <w:t>Coping with stress and anxiety</w:t>
            </w:r>
          </w:p>
        </w:tc>
        <w:tc>
          <w:tcPr>
            <w:tcW w:w="2520" w:type="dxa"/>
          </w:tcPr>
          <w:p w14:paraId="1FCE5A3C" w14:textId="77777777" w:rsidR="00B07D53" w:rsidRDefault="00B07D53" w:rsidP="00B07D53">
            <w:pPr>
              <w:pStyle w:val="tableinside"/>
            </w:pPr>
            <w:r>
              <w:t>Lecture in Sakhnin College</w:t>
            </w:r>
          </w:p>
        </w:tc>
        <w:tc>
          <w:tcPr>
            <w:tcW w:w="1440" w:type="dxa"/>
          </w:tcPr>
          <w:p w14:paraId="4A686598" w14:textId="77777777" w:rsidR="00B07D53" w:rsidRDefault="00B07D53" w:rsidP="00B07D53">
            <w:pPr>
              <w:pStyle w:val="tableinside"/>
            </w:pPr>
            <w:r>
              <w:t>M.A.</w:t>
            </w:r>
          </w:p>
        </w:tc>
      </w:tr>
      <w:tr w:rsidR="00B07D53" w14:paraId="038EDEE0" w14:textId="77777777" w:rsidTr="00B07D53">
        <w:tc>
          <w:tcPr>
            <w:tcW w:w="1367" w:type="dxa"/>
          </w:tcPr>
          <w:p w14:paraId="1CD5FF73" w14:textId="77777777" w:rsidR="00B07D53" w:rsidRDefault="00B07D53" w:rsidP="00B07D53">
            <w:pPr>
              <w:pStyle w:val="tableinside"/>
            </w:pPr>
            <w:r>
              <w:t>2011-2016</w:t>
            </w:r>
          </w:p>
        </w:tc>
        <w:tc>
          <w:tcPr>
            <w:tcW w:w="3420" w:type="dxa"/>
          </w:tcPr>
          <w:p w14:paraId="58B59240" w14:textId="77777777" w:rsidR="00B07D53" w:rsidRDefault="006F4BA5" w:rsidP="00B07D53">
            <w:pPr>
              <w:pStyle w:val="tableinside"/>
            </w:pPr>
            <w:r>
              <w:t>Family theories and counseling</w:t>
            </w:r>
          </w:p>
        </w:tc>
        <w:tc>
          <w:tcPr>
            <w:tcW w:w="2520" w:type="dxa"/>
          </w:tcPr>
          <w:p w14:paraId="48B89949" w14:textId="77777777" w:rsidR="00B07D53" w:rsidRDefault="006F4BA5" w:rsidP="00B07D53">
            <w:pPr>
              <w:pStyle w:val="tableinside"/>
            </w:pPr>
            <w:r>
              <w:t>Lecture in Sakhnin College</w:t>
            </w:r>
          </w:p>
        </w:tc>
        <w:tc>
          <w:tcPr>
            <w:tcW w:w="1440" w:type="dxa"/>
          </w:tcPr>
          <w:p w14:paraId="6CDD5EE8" w14:textId="77777777" w:rsidR="00B07D53" w:rsidRDefault="006F4BA5" w:rsidP="00B07D53">
            <w:pPr>
              <w:pStyle w:val="tableinside"/>
            </w:pPr>
            <w:r>
              <w:t>M.A.</w:t>
            </w:r>
          </w:p>
        </w:tc>
      </w:tr>
      <w:tr w:rsidR="00B07D53" w14:paraId="233B974E" w14:textId="77777777" w:rsidTr="00B07D53">
        <w:tc>
          <w:tcPr>
            <w:tcW w:w="1367" w:type="dxa"/>
          </w:tcPr>
          <w:p w14:paraId="1B08DCC4" w14:textId="77777777" w:rsidR="00B07D53" w:rsidRDefault="00B07D53" w:rsidP="00B07D53">
            <w:pPr>
              <w:pStyle w:val="tableinside"/>
            </w:pPr>
            <w:r>
              <w:t>2008-2018</w:t>
            </w:r>
          </w:p>
        </w:tc>
        <w:tc>
          <w:tcPr>
            <w:tcW w:w="3420" w:type="dxa"/>
          </w:tcPr>
          <w:p w14:paraId="3E0A172E" w14:textId="77777777" w:rsidR="00B07D53" w:rsidRDefault="00B07D53" w:rsidP="00B07D53">
            <w:pPr>
              <w:pStyle w:val="tableinside"/>
            </w:pPr>
            <w:r>
              <w:t>Intergenerational family theory</w:t>
            </w:r>
          </w:p>
        </w:tc>
        <w:tc>
          <w:tcPr>
            <w:tcW w:w="2520" w:type="dxa"/>
          </w:tcPr>
          <w:p w14:paraId="24282098" w14:textId="77777777" w:rsidR="00B07D53" w:rsidRDefault="00B07D53" w:rsidP="00B07D53">
            <w:pPr>
              <w:pStyle w:val="tableinside"/>
            </w:pPr>
            <w:r>
              <w:t>Lecture and workshop</w:t>
            </w:r>
          </w:p>
        </w:tc>
        <w:tc>
          <w:tcPr>
            <w:tcW w:w="1440" w:type="dxa"/>
          </w:tcPr>
          <w:p w14:paraId="32773BBD" w14:textId="77777777" w:rsidR="00B07D53" w:rsidRDefault="00B07D53" w:rsidP="00B07D53">
            <w:pPr>
              <w:pStyle w:val="tableinside"/>
            </w:pPr>
            <w:r>
              <w:t>B.A</w:t>
            </w:r>
          </w:p>
        </w:tc>
      </w:tr>
    </w:tbl>
    <w:p w14:paraId="4028566A" w14:textId="77777777" w:rsidR="00B07D53" w:rsidRPr="00102C24" w:rsidRDefault="00B07D53" w:rsidP="00B07D53">
      <w:pPr>
        <w:pStyle w:val="titleAB"/>
      </w:pPr>
      <w:r>
        <w:t xml:space="preserve">B. </w:t>
      </w:r>
      <w:r w:rsidRPr="006A1D59">
        <w:t>Supervision of Graduate Students</w:t>
      </w:r>
    </w:p>
    <w:tbl>
      <w:tblPr>
        <w:tblStyle w:val="af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520"/>
        <w:gridCol w:w="1080"/>
        <w:gridCol w:w="1620"/>
        <w:gridCol w:w="1589"/>
      </w:tblGrid>
      <w:tr w:rsidR="00B07D53" w14:paraId="77629B36" w14:textId="77777777" w:rsidTr="00B07D53">
        <w:trPr>
          <w:cantSplit/>
          <w:tblHeader/>
        </w:trPr>
        <w:tc>
          <w:tcPr>
            <w:tcW w:w="2088" w:type="dxa"/>
          </w:tcPr>
          <w:p w14:paraId="6687FA7F" w14:textId="77777777" w:rsidR="00B07D53" w:rsidRPr="00B3709F" w:rsidRDefault="00B07D53" w:rsidP="00B07D53">
            <w:pPr>
              <w:pStyle w:val="tabletitle"/>
            </w:pPr>
            <w:r w:rsidRPr="00B3709F">
              <w:t>Name of Student</w:t>
            </w:r>
          </w:p>
        </w:tc>
        <w:tc>
          <w:tcPr>
            <w:tcW w:w="2520" w:type="dxa"/>
          </w:tcPr>
          <w:p w14:paraId="09A1B9C0" w14:textId="77777777" w:rsidR="00B07D53" w:rsidRPr="00B3709F" w:rsidRDefault="00B07D53" w:rsidP="00B07D53">
            <w:pPr>
              <w:pStyle w:val="tabletitle"/>
            </w:pPr>
            <w:r w:rsidRPr="00B3709F">
              <w:t>Title of Thesis</w:t>
            </w:r>
          </w:p>
        </w:tc>
        <w:tc>
          <w:tcPr>
            <w:tcW w:w="1080" w:type="dxa"/>
          </w:tcPr>
          <w:p w14:paraId="1C5FA589" w14:textId="77777777" w:rsidR="00B07D53" w:rsidRPr="00B3709F" w:rsidRDefault="00B07D53" w:rsidP="00B07D53">
            <w:pPr>
              <w:pStyle w:val="tabletitle"/>
            </w:pPr>
            <w:r w:rsidRPr="00B3709F">
              <w:t>Degree</w:t>
            </w:r>
          </w:p>
        </w:tc>
        <w:tc>
          <w:tcPr>
            <w:tcW w:w="1620" w:type="dxa"/>
          </w:tcPr>
          <w:p w14:paraId="1C5E47BF" w14:textId="77777777" w:rsidR="00B07D53" w:rsidRPr="00B3709F" w:rsidRDefault="00B07D53" w:rsidP="00B07D53">
            <w:pPr>
              <w:pStyle w:val="tabletitle"/>
            </w:pPr>
            <w:r w:rsidRPr="00B3709F">
              <w:t>Date of Completion/</w:t>
            </w:r>
            <w:r>
              <w:br/>
              <w:t>I</w:t>
            </w:r>
            <w:r w:rsidRPr="00B3709F">
              <w:t>n Progress</w:t>
            </w:r>
          </w:p>
        </w:tc>
        <w:tc>
          <w:tcPr>
            <w:tcW w:w="1589" w:type="dxa"/>
          </w:tcPr>
          <w:p w14:paraId="67F32F18" w14:textId="77777777" w:rsidR="00B07D53" w:rsidRPr="00B3709F" w:rsidRDefault="00B07D53" w:rsidP="00B07D53">
            <w:pPr>
              <w:pStyle w:val="tabletitle"/>
            </w:pPr>
            <w:r w:rsidRPr="00B3709F">
              <w:t>Students</w:t>
            </w:r>
            <w:r>
              <w:t>’</w:t>
            </w:r>
            <w:r w:rsidRPr="00B3709F">
              <w:t xml:space="preserve"> Achieve</w:t>
            </w:r>
            <w:r>
              <w:t>-</w:t>
            </w:r>
            <w:r w:rsidRPr="00B3709F">
              <w:t xml:space="preserve">ments </w:t>
            </w:r>
          </w:p>
        </w:tc>
      </w:tr>
      <w:tr w:rsidR="00B07D53" w14:paraId="3FD4BCD2" w14:textId="77777777" w:rsidTr="00B07D53">
        <w:trPr>
          <w:cantSplit/>
        </w:trPr>
        <w:tc>
          <w:tcPr>
            <w:tcW w:w="2088" w:type="dxa"/>
            <w:tcBorders>
              <w:bottom w:val="single" w:sz="4" w:space="0" w:color="auto"/>
            </w:tcBorders>
          </w:tcPr>
          <w:p w14:paraId="1CE94B40" w14:textId="77777777" w:rsidR="00B07D53" w:rsidRPr="00FD6057" w:rsidRDefault="00B07D53" w:rsidP="00B07D53">
            <w:pPr>
              <w:pStyle w:val="tableinside"/>
            </w:pPr>
            <w:r w:rsidRPr="00FD6057">
              <w:t>Iman Abu-Hanna Nahhas</w:t>
            </w:r>
          </w:p>
          <w:p w14:paraId="3CF887A1" w14:textId="77777777" w:rsidR="00B07D53" w:rsidRPr="00FD6057" w:rsidRDefault="00B07D53" w:rsidP="00B07D53">
            <w:pPr>
              <w:pStyle w:val="tableinside"/>
            </w:pPr>
            <w:r w:rsidRPr="00FD6057">
              <w:t>S</w:t>
            </w:r>
            <w:r>
              <w:t>upervised with Prof. Avigdor Klin</w:t>
            </w:r>
            <w:r w:rsidRPr="00FD6057">
              <w:t>gman</w:t>
            </w:r>
          </w:p>
        </w:tc>
        <w:tc>
          <w:tcPr>
            <w:tcW w:w="2520" w:type="dxa"/>
            <w:tcBorders>
              <w:bottom w:val="single" w:sz="4" w:space="0" w:color="auto"/>
            </w:tcBorders>
          </w:tcPr>
          <w:p w14:paraId="2577F9DD" w14:textId="77777777" w:rsidR="00B07D53" w:rsidRPr="00FD6057" w:rsidRDefault="00B07D53" w:rsidP="00B07D53">
            <w:pPr>
              <w:pStyle w:val="tableinside"/>
              <w:rPr>
                <w:b/>
                <w:bCs/>
                <w:sz w:val="28"/>
                <w:szCs w:val="28"/>
              </w:rPr>
            </w:pPr>
            <w:r w:rsidRPr="003A2147">
              <w:t xml:space="preserve">Test anxiety: Cultural </w:t>
            </w:r>
            <w:r>
              <w:t>differences</w:t>
            </w:r>
          </w:p>
        </w:tc>
        <w:tc>
          <w:tcPr>
            <w:tcW w:w="1080" w:type="dxa"/>
            <w:tcBorders>
              <w:bottom w:val="single" w:sz="4" w:space="0" w:color="auto"/>
            </w:tcBorders>
          </w:tcPr>
          <w:p w14:paraId="06B96CFA" w14:textId="77777777" w:rsidR="00B07D53" w:rsidRPr="00BA4D75" w:rsidRDefault="00B07D53" w:rsidP="00B07D53">
            <w:pPr>
              <w:pStyle w:val="tableinside"/>
            </w:pPr>
            <w:r w:rsidRPr="00BA4D75">
              <w:t>M.A.</w:t>
            </w:r>
            <w:r>
              <w:t xml:space="preserve"> Thesis</w:t>
            </w:r>
          </w:p>
        </w:tc>
        <w:tc>
          <w:tcPr>
            <w:tcW w:w="1620" w:type="dxa"/>
            <w:tcBorders>
              <w:bottom w:val="single" w:sz="4" w:space="0" w:color="auto"/>
            </w:tcBorders>
          </w:tcPr>
          <w:p w14:paraId="1296768F" w14:textId="77777777" w:rsidR="00B07D53" w:rsidRPr="00FD6057" w:rsidRDefault="00B07D53" w:rsidP="00B07D53">
            <w:pPr>
              <w:pStyle w:val="tableinside"/>
              <w:rPr>
                <w:b/>
                <w:bCs/>
                <w:sz w:val="28"/>
                <w:szCs w:val="28"/>
              </w:rPr>
            </w:pPr>
            <w:r w:rsidRPr="00FD6057">
              <w:t>1999-2001</w:t>
            </w:r>
          </w:p>
        </w:tc>
        <w:tc>
          <w:tcPr>
            <w:tcW w:w="1589" w:type="dxa"/>
            <w:tcBorders>
              <w:bottom w:val="single" w:sz="4" w:space="0" w:color="auto"/>
            </w:tcBorders>
          </w:tcPr>
          <w:p w14:paraId="314F0738" w14:textId="77777777" w:rsidR="00B07D53" w:rsidRPr="00B316F8" w:rsidRDefault="00B07D53" w:rsidP="00B07D53">
            <w:pPr>
              <w:pStyle w:val="tableinside"/>
            </w:pPr>
            <w:r w:rsidRPr="00B316F8">
              <w:t>92</w:t>
            </w:r>
          </w:p>
        </w:tc>
      </w:tr>
      <w:tr w:rsidR="00B07D53" w14:paraId="5E626E3D" w14:textId="77777777" w:rsidTr="00B07D53">
        <w:trPr>
          <w:cantSplit/>
        </w:trPr>
        <w:tc>
          <w:tcPr>
            <w:tcW w:w="2088" w:type="dxa"/>
            <w:tcBorders>
              <w:top w:val="single" w:sz="4" w:space="0" w:color="auto"/>
              <w:bottom w:val="single" w:sz="4" w:space="0" w:color="auto"/>
            </w:tcBorders>
          </w:tcPr>
          <w:p w14:paraId="5F5C9715" w14:textId="77777777" w:rsidR="00B07D53" w:rsidRPr="00C4197A" w:rsidRDefault="00B07D53" w:rsidP="00B07D53">
            <w:pPr>
              <w:pStyle w:val="tableinside"/>
            </w:pPr>
            <w:r w:rsidRPr="00C4197A">
              <w:t>Irit Ran</w:t>
            </w:r>
          </w:p>
        </w:tc>
        <w:tc>
          <w:tcPr>
            <w:tcW w:w="2520" w:type="dxa"/>
            <w:tcBorders>
              <w:top w:val="single" w:sz="4" w:space="0" w:color="auto"/>
              <w:bottom w:val="single" w:sz="4" w:space="0" w:color="auto"/>
            </w:tcBorders>
          </w:tcPr>
          <w:p w14:paraId="7E1CF5D0" w14:textId="77777777" w:rsidR="00B07D53" w:rsidRPr="00C4197A" w:rsidRDefault="00B07D53" w:rsidP="00B07D53">
            <w:pPr>
              <w:pStyle w:val="tableinside"/>
            </w:pPr>
            <w:r w:rsidRPr="00C4197A">
              <w:t>The contribution of psycho-educational family therapy to four families with learning disabled children: A qualitative research</w:t>
            </w:r>
          </w:p>
        </w:tc>
        <w:tc>
          <w:tcPr>
            <w:tcW w:w="1080" w:type="dxa"/>
            <w:tcBorders>
              <w:top w:val="single" w:sz="4" w:space="0" w:color="auto"/>
              <w:bottom w:val="single" w:sz="4" w:space="0" w:color="auto"/>
            </w:tcBorders>
          </w:tcPr>
          <w:p w14:paraId="380F3010" w14:textId="77777777" w:rsidR="00B07D53" w:rsidRPr="00C4197A" w:rsidRDefault="00B07D53" w:rsidP="00B07D53">
            <w:pPr>
              <w:pStyle w:val="tableinside"/>
              <w:rPr>
                <w:b/>
                <w:bCs/>
                <w:sz w:val="28"/>
                <w:szCs w:val="28"/>
              </w:rPr>
            </w:pPr>
            <w:r w:rsidRPr="00C4197A">
              <w:t>M</w:t>
            </w:r>
            <w:r>
              <w:t>.</w:t>
            </w:r>
            <w:r w:rsidRPr="00C4197A">
              <w:t>A</w:t>
            </w:r>
            <w:r>
              <w:t>.</w:t>
            </w:r>
            <w:r w:rsidRPr="00C4197A">
              <w:t xml:space="preserve"> Thesis</w:t>
            </w:r>
          </w:p>
        </w:tc>
        <w:tc>
          <w:tcPr>
            <w:tcW w:w="1620" w:type="dxa"/>
            <w:tcBorders>
              <w:top w:val="single" w:sz="4" w:space="0" w:color="auto"/>
              <w:bottom w:val="single" w:sz="4" w:space="0" w:color="auto"/>
            </w:tcBorders>
          </w:tcPr>
          <w:p w14:paraId="39B3A743" w14:textId="77777777" w:rsidR="00B07D53" w:rsidRPr="00C4197A" w:rsidRDefault="00B07D53" w:rsidP="00B07D53">
            <w:pPr>
              <w:pStyle w:val="tableinside"/>
              <w:rPr>
                <w:b/>
                <w:bCs/>
                <w:sz w:val="28"/>
                <w:szCs w:val="28"/>
              </w:rPr>
            </w:pPr>
            <w:r w:rsidRPr="00C4197A">
              <w:t>2004-2005</w:t>
            </w:r>
          </w:p>
        </w:tc>
        <w:tc>
          <w:tcPr>
            <w:tcW w:w="1589" w:type="dxa"/>
            <w:tcBorders>
              <w:top w:val="single" w:sz="4" w:space="0" w:color="auto"/>
              <w:bottom w:val="single" w:sz="4" w:space="0" w:color="auto"/>
            </w:tcBorders>
          </w:tcPr>
          <w:p w14:paraId="3C2479D3" w14:textId="77777777" w:rsidR="00B07D53" w:rsidRPr="00B316F8" w:rsidRDefault="00B07D53" w:rsidP="00B07D53">
            <w:pPr>
              <w:pStyle w:val="tableinside"/>
            </w:pPr>
            <w:r w:rsidRPr="00B316F8">
              <w:t>90</w:t>
            </w:r>
          </w:p>
        </w:tc>
      </w:tr>
      <w:tr w:rsidR="00B07D53" w14:paraId="44CF180B" w14:textId="77777777" w:rsidTr="00B07D53">
        <w:trPr>
          <w:cantSplit/>
        </w:trPr>
        <w:tc>
          <w:tcPr>
            <w:tcW w:w="2088" w:type="dxa"/>
            <w:tcBorders>
              <w:top w:val="single" w:sz="4" w:space="0" w:color="auto"/>
              <w:bottom w:val="single" w:sz="4" w:space="0" w:color="auto"/>
            </w:tcBorders>
          </w:tcPr>
          <w:p w14:paraId="012C0B28" w14:textId="77777777" w:rsidR="00B07D53" w:rsidRPr="00C4197A" w:rsidRDefault="00B07D53" w:rsidP="00B07D53">
            <w:pPr>
              <w:pStyle w:val="tableinside"/>
              <w:rPr>
                <w:b/>
                <w:bCs/>
              </w:rPr>
            </w:pPr>
            <w:r w:rsidRPr="00C4197A">
              <w:t>Sharona Zicherman</w:t>
            </w:r>
          </w:p>
          <w:p w14:paraId="11B4ADB7" w14:textId="77777777" w:rsidR="00B07D53" w:rsidRDefault="00B07D53" w:rsidP="00B07D53">
            <w:pPr>
              <w:pStyle w:val="tableinside"/>
              <w:rPr>
                <w:sz w:val="28"/>
                <w:szCs w:val="28"/>
              </w:rPr>
            </w:pPr>
            <w:r>
              <w:t>Supervised with P</w:t>
            </w:r>
            <w:r w:rsidRPr="00C4197A">
              <w:t>rof</w:t>
            </w:r>
            <w:r>
              <w:t>.</w:t>
            </w:r>
            <w:r w:rsidRPr="00C4197A">
              <w:t xml:space="preserve"> Roza Leikin </w:t>
            </w:r>
          </w:p>
        </w:tc>
        <w:tc>
          <w:tcPr>
            <w:tcW w:w="2520" w:type="dxa"/>
            <w:tcBorders>
              <w:top w:val="single" w:sz="4" w:space="0" w:color="auto"/>
              <w:bottom w:val="single" w:sz="4" w:space="0" w:color="auto"/>
            </w:tcBorders>
          </w:tcPr>
          <w:p w14:paraId="5B78F117" w14:textId="77777777" w:rsidR="00B07D53" w:rsidRPr="00C4197A" w:rsidRDefault="00B07D53" w:rsidP="00B07D53">
            <w:pPr>
              <w:pStyle w:val="tableinside"/>
              <w:rPr>
                <w:b/>
                <w:bCs/>
                <w:sz w:val="28"/>
                <w:szCs w:val="28"/>
              </w:rPr>
            </w:pPr>
            <w:r w:rsidRPr="00C4197A">
              <w:t>Math anxiety</w:t>
            </w:r>
          </w:p>
        </w:tc>
        <w:tc>
          <w:tcPr>
            <w:tcW w:w="1080" w:type="dxa"/>
            <w:tcBorders>
              <w:top w:val="single" w:sz="4" w:space="0" w:color="auto"/>
              <w:bottom w:val="single" w:sz="4" w:space="0" w:color="auto"/>
            </w:tcBorders>
          </w:tcPr>
          <w:p w14:paraId="49C5D9C2" w14:textId="77777777" w:rsidR="00B07D53" w:rsidRDefault="00B07D53" w:rsidP="00B07D53">
            <w:pPr>
              <w:pStyle w:val="tableinside"/>
              <w:rPr>
                <w:sz w:val="28"/>
                <w:szCs w:val="28"/>
              </w:rPr>
            </w:pPr>
            <w:r>
              <w:t>M.A.</w:t>
            </w:r>
            <w:r w:rsidRPr="00C4197A">
              <w:t xml:space="preserve"> Thesis</w:t>
            </w:r>
          </w:p>
        </w:tc>
        <w:tc>
          <w:tcPr>
            <w:tcW w:w="1620" w:type="dxa"/>
            <w:tcBorders>
              <w:top w:val="single" w:sz="4" w:space="0" w:color="auto"/>
              <w:bottom w:val="single" w:sz="4" w:space="0" w:color="auto"/>
            </w:tcBorders>
          </w:tcPr>
          <w:p w14:paraId="463FB3E7" w14:textId="77777777" w:rsidR="00B07D53" w:rsidRPr="00C4197A" w:rsidRDefault="00B07D53" w:rsidP="00B07D53">
            <w:pPr>
              <w:pStyle w:val="tableinside"/>
              <w:rPr>
                <w:b/>
                <w:bCs/>
                <w:sz w:val="28"/>
                <w:szCs w:val="28"/>
              </w:rPr>
            </w:pPr>
            <w:r w:rsidRPr="00C4197A">
              <w:t>2004-2006</w:t>
            </w:r>
          </w:p>
        </w:tc>
        <w:tc>
          <w:tcPr>
            <w:tcW w:w="1589" w:type="dxa"/>
            <w:tcBorders>
              <w:top w:val="single" w:sz="4" w:space="0" w:color="auto"/>
              <w:bottom w:val="single" w:sz="4" w:space="0" w:color="auto"/>
            </w:tcBorders>
          </w:tcPr>
          <w:p w14:paraId="14E58940" w14:textId="77777777" w:rsidR="00B07D53" w:rsidRDefault="00B07D53" w:rsidP="00B07D53">
            <w:pPr>
              <w:pStyle w:val="tableinside"/>
              <w:rPr>
                <w:sz w:val="28"/>
                <w:szCs w:val="28"/>
              </w:rPr>
            </w:pPr>
            <w:r w:rsidRPr="00C4197A">
              <w:t>95</w:t>
            </w:r>
          </w:p>
        </w:tc>
      </w:tr>
      <w:tr w:rsidR="00B07D53" w14:paraId="1792D822" w14:textId="77777777" w:rsidTr="00B07D53">
        <w:trPr>
          <w:cantSplit/>
        </w:trPr>
        <w:tc>
          <w:tcPr>
            <w:tcW w:w="2088" w:type="dxa"/>
            <w:tcBorders>
              <w:top w:val="single" w:sz="4" w:space="0" w:color="auto"/>
              <w:bottom w:val="single" w:sz="4" w:space="0" w:color="auto"/>
            </w:tcBorders>
          </w:tcPr>
          <w:p w14:paraId="57DA35E3" w14:textId="77777777" w:rsidR="00B07D53" w:rsidRPr="00C4197A" w:rsidRDefault="00B07D53" w:rsidP="00B07D53">
            <w:pPr>
              <w:pStyle w:val="tableinside"/>
              <w:rPr>
                <w:b/>
                <w:bCs/>
                <w:sz w:val="28"/>
                <w:szCs w:val="28"/>
              </w:rPr>
            </w:pPr>
            <w:r w:rsidRPr="00C4197A">
              <w:t>Lana Halili</w:t>
            </w:r>
          </w:p>
          <w:p w14:paraId="695221C6" w14:textId="77777777" w:rsidR="00B07D53" w:rsidRPr="00C4197A" w:rsidRDefault="00B07D53" w:rsidP="00B07D53">
            <w:pPr>
              <w:pStyle w:val="tableinside"/>
              <w:rPr>
                <w:b/>
                <w:bCs/>
                <w:sz w:val="28"/>
                <w:szCs w:val="28"/>
              </w:rPr>
            </w:pPr>
            <w:r w:rsidRPr="00C4197A">
              <w:t>Supervised with Prof</w:t>
            </w:r>
            <w:r>
              <w:t>. Avigdor Klin</w:t>
            </w:r>
            <w:r w:rsidRPr="00C4197A">
              <w:t>gman</w:t>
            </w:r>
          </w:p>
        </w:tc>
        <w:tc>
          <w:tcPr>
            <w:tcW w:w="2520" w:type="dxa"/>
            <w:tcBorders>
              <w:top w:val="single" w:sz="4" w:space="0" w:color="auto"/>
              <w:bottom w:val="single" w:sz="4" w:space="0" w:color="auto"/>
            </w:tcBorders>
          </w:tcPr>
          <w:p w14:paraId="0EE6A0BE" w14:textId="77777777" w:rsidR="00B07D53" w:rsidRDefault="00B07D53" w:rsidP="00B07D53">
            <w:pPr>
              <w:pStyle w:val="tableinside"/>
              <w:rPr>
                <w:sz w:val="28"/>
                <w:szCs w:val="28"/>
              </w:rPr>
            </w:pPr>
            <w:r>
              <w:t>Test anxiety among Arab adolescents</w:t>
            </w:r>
          </w:p>
        </w:tc>
        <w:tc>
          <w:tcPr>
            <w:tcW w:w="1080" w:type="dxa"/>
            <w:tcBorders>
              <w:top w:val="single" w:sz="4" w:space="0" w:color="auto"/>
              <w:bottom w:val="single" w:sz="4" w:space="0" w:color="auto"/>
            </w:tcBorders>
          </w:tcPr>
          <w:p w14:paraId="40B15D82" w14:textId="77777777" w:rsidR="00B07D53" w:rsidRDefault="00B07D53" w:rsidP="00B07D53">
            <w:pPr>
              <w:pStyle w:val="tableinside"/>
              <w:rPr>
                <w:sz w:val="28"/>
                <w:szCs w:val="28"/>
              </w:rPr>
            </w:pPr>
            <w:r>
              <w:t>M.A.</w:t>
            </w:r>
            <w:r w:rsidRPr="00C4197A">
              <w:t xml:space="preserve"> Thesis</w:t>
            </w:r>
          </w:p>
        </w:tc>
        <w:tc>
          <w:tcPr>
            <w:tcW w:w="1620" w:type="dxa"/>
            <w:tcBorders>
              <w:top w:val="single" w:sz="4" w:space="0" w:color="auto"/>
              <w:bottom w:val="single" w:sz="4" w:space="0" w:color="auto"/>
            </w:tcBorders>
          </w:tcPr>
          <w:p w14:paraId="6F5D1ED0" w14:textId="77777777" w:rsidR="00B07D53" w:rsidRPr="00C4197A" w:rsidRDefault="00B07D53" w:rsidP="00B07D53">
            <w:pPr>
              <w:pStyle w:val="tableinside"/>
              <w:rPr>
                <w:b/>
                <w:bCs/>
                <w:sz w:val="28"/>
                <w:szCs w:val="28"/>
              </w:rPr>
            </w:pPr>
            <w:r w:rsidRPr="00C4197A">
              <w:t>2004-2006</w:t>
            </w:r>
          </w:p>
        </w:tc>
        <w:tc>
          <w:tcPr>
            <w:tcW w:w="1589" w:type="dxa"/>
            <w:tcBorders>
              <w:top w:val="single" w:sz="4" w:space="0" w:color="auto"/>
              <w:bottom w:val="single" w:sz="4" w:space="0" w:color="auto"/>
            </w:tcBorders>
          </w:tcPr>
          <w:p w14:paraId="6274028D" w14:textId="77777777" w:rsidR="00B07D53" w:rsidRPr="00B316F8" w:rsidRDefault="00B07D53" w:rsidP="00B07D53">
            <w:pPr>
              <w:pStyle w:val="tableinside"/>
            </w:pPr>
            <w:r w:rsidRPr="00B316F8">
              <w:t>90</w:t>
            </w:r>
          </w:p>
        </w:tc>
      </w:tr>
      <w:tr w:rsidR="00B07D53" w14:paraId="02CF4F4D" w14:textId="77777777" w:rsidTr="00B07D53">
        <w:trPr>
          <w:cantSplit/>
        </w:trPr>
        <w:tc>
          <w:tcPr>
            <w:tcW w:w="2088" w:type="dxa"/>
            <w:tcBorders>
              <w:top w:val="single" w:sz="4" w:space="0" w:color="auto"/>
              <w:bottom w:val="single" w:sz="4" w:space="0" w:color="auto"/>
            </w:tcBorders>
          </w:tcPr>
          <w:p w14:paraId="777A3BF5" w14:textId="77777777" w:rsidR="00B07D53" w:rsidRPr="000E4B8C" w:rsidRDefault="00B07D53" w:rsidP="00B07D53">
            <w:pPr>
              <w:pStyle w:val="tableinside"/>
              <w:rPr>
                <w:b/>
                <w:bCs/>
                <w:sz w:val="28"/>
                <w:szCs w:val="28"/>
              </w:rPr>
            </w:pPr>
            <w:r w:rsidRPr="000E4B8C">
              <w:t>Michal Mass</w:t>
            </w:r>
          </w:p>
        </w:tc>
        <w:tc>
          <w:tcPr>
            <w:tcW w:w="2520" w:type="dxa"/>
            <w:tcBorders>
              <w:top w:val="single" w:sz="4" w:space="0" w:color="auto"/>
              <w:bottom w:val="single" w:sz="4" w:space="0" w:color="auto"/>
            </w:tcBorders>
          </w:tcPr>
          <w:p w14:paraId="275B1B45" w14:textId="77777777" w:rsidR="00B07D53" w:rsidRPr="000E4B8C" w:rsidRDefault="00B07D53" w:rsidP="00B07D53">
            <w:pPr>
              <w:pStyle w:val="tableinside"/>
              <w:rPr>
                <w:b/>
                <w:bCs/>
                <w:sz w:val="28"/>
                <w:szCs w:val="28"/>
              </w:rPr>
            </w:pPr>
            <w:r>
              <w:t>Worry of terror</w:t>
            </w:r>
          </w:p>
        </w:tc>
        <w:tc>
          <w:tcPr>
            <w:tcW w:w="1080" w:type="dxa"/>
            <w:tcBorders>
              <w:top w:val="single" w:sz="4" w:space="0" w:color="auto"/>
              <w:bottom w:val="single" w:sz="4" w:space="0" w:color="auto"/>
            </w:tcBorders>
          </w:tcPr>
          <w:p w14:paraId="6D31E3E1" w14:textId="77777777" w:rsidR="00B07D53" w:rsidRPr="000E4B8C" w:rsidRDefault="00B07D53" w:rsidP="00B07D53">
            <w:pPr>
              <w:pStyle w:val="tableinside"/>
              <w:rPr>
                <w:b/>
                <w:bCs/>
                <w:sz w:val="28"/>
                <w:szCs w:val="28"/>
              </w:rPr>
            </w:pPr>
            <w:r>
              <w:t>M.A.</w:t>
            </w:r>
            <w:r w:rsidRPr="000E4B8C">
              <w:t xml:space="preserve"> Thesis</w:t>
            </w:r>
          </w:p>
        </w:tc>
        <w:tc>
          <w:tcPr>
            <w:tcW w:w="1620" w:type="dxa"/>
            <w:tcBorders>
              <w:top w:val="single" w:sz="4" w:space="0" w:color="auto"/>
              <w:bottom w:val="single" w:sz="4" w:space="0" w:color="auto"/>
            </w:tcBorders>
          </w:tcPr>
          <w:p w14:paraId="2E002953" w14:textId="77777777" w:rsidR="00B07D53" w:rsidRPr="000E4B8C" w:rsidRDefault="00B07D53" w:rsidP="00B07D53">
            <w:pPr>
              <w:pStyle w:val="tableinside"/>
              <w:rPr>
                <w:b/>
                <w:bCs/>
                <w:sz w:val="28"/>
                <w:szCs w:val="28"/>
              </w:rPr>
            </w:pPr>
            <w:r w:rsidRPr="000E4B8C">
              <w:t>2004-2006</w:t>
            </w:r>
          </w:p>
        </w:tc>
        <w:tc>
          <w:tcPr>
            <w:tcW w:w="1589" w:type="dxa"/>
            <w:tcBorders>
              <w:top w:val="single" w:sz="4" w:space="0" w:color="auto"/>
              <w:bottom w:val="single" w:sz="4" w:space="0" w:color="auto"/>
            </w:tcBorders>
          </w:tcPr>
          <w:p w14:paraId="573E0EEC" w14:textId="77777777" w:rsidR="00B07D53" w:rsidRPr="00B316F8" w:rsidRDefault="00B07D53" w:rsidP="00B07D53">
            <w:pPr>
              <w:pStyle w:val="tableinside"/>
            </w:pPr>
            <w:r w:rsidRPr="00B316F8">
              <w:t>95</w:t>
            </w:r>
          </w:p>
        </w:tc>
      </w:tr>
      <w:tr w:rsidR="00B07D53" w14:paraId="01F320E0" w14:textId="77777777" w:rsidTr="00B07D53">
        <w:trPr>
          <w:cantSplit/>
        </w:trPr>
        <w:tc>
          <w:tcPr>
            <w:tcW w:w="2088" w:type="dxa"/>
            <w:tcBorders>
              <w:top w:val="single" w:sz="4" w:space="0" w:color="auto"/>
              <w:bottom w:val="single" w:sz="4" w:space="0" w:color="auto"/>
            </w:tcBorders>
          </w:tcPr>
          <w:p w14:paraId="6621EF19" w14:textId="77777777" w:rsidR="00B07D53" w:rsidRPr="00B316F8" w:rsidRDefault="00B07D53" w:rsidP="00B07D53">
            <w:pPr>
              <w:pStyle w:val="tableinside"/>
              <w:rPr>
                <w:szCs w:val="28"/>
              </w:rPr>
            </w:pPr>
            <w:r w:rsidRPr="00B316F8">
              <w:lastRenderedPageBreak/>
              <w:t>Meital Yizhak</w:t>
            </w:r>
          </w:p>
          <w:p w14:paraId="3EDE7FC8" w14:textId="77777777" w:rsidR="00B07D53" w:rsidRPr="00B316F8" w:rsidRDefault="00B07D53" w:rsidP="00B07D53">
            <w:pPr>
              <w:pStyle w:val="tableinside"/>
              <w:rPr>
                <w:szCs w:val="28"/>
              </w:rPr>
            </w:pPr>
            <w:r w:rsidRPr="00B316F8">
              <w:t>Supervised with Prof</w:t>
            </w:r>
            <w:r>
              <w:t>.</w:t>
            </w:r>
            <w:r w:rsidRPr="00B316F8">
              <w:rPr>
                <w:szCs w:val="28"/>
              </w:rPr>
              <w:t xml:space="preserve"> Paul Miller</w:t>
            </w:r>
          </w:p>
        </w:tc>
        <w:tc>
          <w:tcPr>
            <w:tcW w:w="2520" w:type="dxa"/>
            <w:tcBorders>
              <w:top w:val="single" w:sz="4" w:space="0" w:color="auto"/>
              <w:bottom w:val="single" w:sz="4" w:space="0" w:color="auto"/>
            </w:tcBorders>
          </w:tcPr>
          <w:p w14:paraId="78D8E322" w14:textId="77777777" w:rsidR="00B07D53" w:rsidRPr="002544AB" w:rsidRDefault="00B07D53" w:rsidP="00B07D53">
            <w:pPr>
              <w:pStyle w:val="tableinside"/>
            </w:pPr>
            <w:r w:rsidRPr="002544AB">
              <w:t>Is separation anxiety in adolescents and parents related to parental differentiation of self?</w:t>
            </w:r>
          </w:p>
        </w:tc>
        <w:tc>
          <w:tcPr>
            <w:tcW w:w="1080" w:type="dxa"/>
            <w:tcBorders>
              <w:top w:val="single" w:sz="4" w:space="0" w:color="auto"/>
              <w:bottom w:val="single" w:sz="4" w:space="0" w:color="auto"/>
            </w:tcBorders>
          </w:tcPr>
          <w:p w14:paraId="338E9A7F" w14:textId="77777777" w:rsidR="00B07D53" w:rsidRDefault="00B07D53" w:rsidP="00B07D53">
            <w:pPr>
              <w:pStyle w:val="tableinside"/>
              <w:rPr>
                <w:sz w:val="28"/>
                <w:szCs w:val="28"/>
              </w:rPr>
            </w:pPr>
            <w:r>
              <w:t>M.A.</w:t>
            </w:r>
            <w:r w:rsidRPr="000E4B8C">
              <w:t xml:space="preserve"> Thesis</w:t>
            </w:r>
          </w:p>
        </w:tc>
        <w:tc>
          <w:tcPr>
            <w:tcW w:w="1620" w:type="dxa"/>
            <w:tcBorders>
              <w:top w:val="single" w:sz="4" w:space="0" w:color="auto"/>
              <w:bottom w:val="single" w:sz="4" w:space="0" w:color="auto"/>
            </w:tcBorders>
          </w:tcPr>
          <w:p w14:paraId="00C9B975" w14:textId="77777777" w:rsidR="00B07D53" w:rsidRPr="0013224D" w:rsidRDefault="00B07D53" w:rsidP="00B07D53">
            <w:pPr>
              <w:pStyle w:val="tableinside"/>
              <w:rPr>
                <w:b/>
                <w:bCs/>
                <w:sz w:val="28"/>
                <w:szCs w:val="28"/>
              </w:rPr>
            </w:pPr>
            <w:r w:rsidRPr="0013224D">
              <w:t>2006-2009</w:t>
            </w:r>
          </w:p>
        </w:tc>
        <w:tc>
          <w:tcPr>
            <w:tcW w:w="1589" w:type="dxa"/>
            <w:tcBorders>
              <w:top w:val="single" w:sz="4" w:space="0" w:color="auto"/>
              <w:bottom w:val="single" w:sz="4" w:space="0" w:color="auto"/>
            </w:tcBorders>
          </w:tcPr>
          <w:p w14:paraId="55DC5D46" w14:textId="77777777" w:rsidR="00B07D53" w:rsidRPr="00B316F8" w:rsidRDefault="00B07D53" w:rsidP="00B07D53">
            <w:pPr>
              <w:pStyle w:val="tableinside"/>
            </w:pPr>
            <w:r w:rsidRPr="00B316F8">
              <w:t>92</w:t>
            </w:r>
          </w:p>
        </w:tc>
      </w:tr>
      <w:tr w:rsidR="00B07D53" w14:paraId="38EA6B28" w14:textId="77777777" w:rsidTr="00B07D53">
        <w:trPr>
          <w:cantSplit/>
        </w:trPr>
        <w:tc>
          <w:tcPr>
            <w:tcW w:w="2088" w:type="dxa"/>
            <w:tcBorders>
              <w:top w:val="single" w:sz="4" w:space="0" w:color="auto"/>
              <w:bottom w:val="single" w:sz="4" w:space="0" w:color="auto"/>
            </w:tcBorders>
          </w:tcPr>
          <w:p w14:paraId="6740D32A" w14:textId="77777777" w:rsidR="00B07D53" w:rsidRPr="00761AA8" w:rsidRDefault="00B07D53" w:rsidP="00B07D53">
            <w:pPr>
              <w:pStyle w:val="tableinside"/>
              <w:rPr>
                <w:b/>
                <w:bCs/>
                <w:sz w:val="28"/>
                <w:szCs w:val="28"/>
              </w:rPr>
            </w:pPr>
            <w:r w:rsidRPr="00761AA8">
              <w:t>Puah Brener</w:t>
            </w:r>
          </w:p>
        </w:tc>
        <w:tc>
          <w:tcPr>
            <w:tcW w:w="2520" w:type="dxa"/>
            <w:tcBorders>
              <w:top w:val="single" w:sz="4" w:space="0" w:color="auto"/>
              <w:bottom w:val="single" w:sz="4" w:space="0" w:color="auto"/>
            </w:tcBorders>
          </w:tcPr>
          <w:p w14:paraId="3CF1EF64" w14:textId="77777777" w:rsidR="00B07D53" w:rsidRPr="00761AA8" w:rsidRDefault="00B07D53" w:rsidP="00B07D53">
            <w:pPr>
              <w:pStyle w:val="tableinside"/>
              <w:rPr>
                <w:highlight w:val="yellow"/>
              </w:rPr>
            </w:pPr>
            <w:r w:rsidRPr="00761AA8">
              <w:t>Differentiation of self and separati</w:t>
            </w:r>
            <w:r>
              <w:t>on anxiety among people living o</w:t>
            </w:r>
            <w:r w:rsidRPr="00761AA8">
              <w:t xml:space="preserve">n a </w:t>
            </w:r>
            <w:r>
              <w:t>k</w:t>
            </w:r>
            <w:r w:rsidRPr="00761AA8">
              <w:t>ibbutz</w:t>
            </w:r>
          </w:p>
        </w:tc>
        <w:tc>
          <w:tcPr>
            <w:tcW w:w="1080" w:type="dxa"/>
            <w:tcBorders>
              <w:top w:val="single" w:sz="4" w:space="0" w:color="auto"/>
              <w:bottom w:val="single" w:sz="4" w:space="0" w:color="auto"/>
            </w:tcBorders>
          </w:tcPr>
          <w:p w14:paraId="2879A6D9" w14:textId="77777777" w:rsidR="00B07D53" w:rsidRPr="00761AA8" w:rsidRDefault="00B07D53" w:rsidP="00B07D53">
            <w:pPr>
              <w:pStyle w:val="tableinside"/>
              <w:rPr>
                <w:b/>
                <w:bCs/>
                <w:sz w:val="28"/>
                <w:szCs w:val="28"/>
              </w:rPr>
            </w:pPr>
            <w:r>
              <w:t>M.A.</w:t>
            </w:r>
            <w:r w:rsidRPr="00761AA8">
              <w:t xml:space="preserve"> Project</w:t>
            </w:r>
          </w:p>
        </w:tc>
        <w:tc>
          <w:tcPr>
            <w:tcW w:w="1620" w:type="dxa"/>
            <w:tcBorders>
              <w:top w:val="single" w:sz="4" w:space="0" w:color="auto"/>
              <w:bottom w:val="single" w:sz="4" w:space="0" w:color="auto"/>
            </w:tcBorders>
          </w:tcPr>
          <w:p w14:paraId="5E028C4D" w14:textId="77777777" w:rsidR="00B07D53" w:rsidRPr="00761AA8" w:rsidRDefault="00B07D53" w:rsidP="00B07D53">
            <w:pPr>
              <w:pStyle w:val="tableinside"/>
              <w:rPr>
                <w:b/>
                <w:bCs/>
                <w:sz w:val="28"/>
                <w:szCs w:val="28"/>
              </w:rPr>
            </w:pPr>
            <w:r w:rsidRPr="00761AA8">
              <w:t>2009-2010</w:t>
            </w:r>
          </w:p>
        </w:tc>
        <w:tc>
          <w:tcPr>
            <w:tcW w:w="1589" w:type="dxa"/>
            <w:tcBorders>
              <w:top w:val="single" w:sz="4" w:space="0" w:color="auto"/>
              <w:bottom w:val="single" w:sz="4" w:space="0" w:color="auto"/>
            </w:tcBorders>
          </w:tcPr>
          <w:p w14:paraId="22CD4C07" w14:textId="77777777" w:rsidR="00B07D53" w:rsidRPr="00B316F8" w:rsidRDefault="00B07D53" w:rsidP="00B07D53">
            <w:pPr>
              <w:pStyle w:val="tableinside"/>
            </w:pPr>
            <w:r w:rsidRPr="00B316F8">
              <w:t>95</w:t>
            </w:r>
          </w:p>
        </w:tc>
      </w:tr>
      <w:tr w:rsidR="00B07D53" w14:paraId="0E72B3F0" w14:textId="77777777" w:rsidTr="00B07D53">
        <w:trPr>
          <w:cantSplit/>
        </w:trPr>
        <w:tc>
          <w:tcPr>
            <w:tcW w:w="2088" w:type="dxa"/>
            <w:tcBorders>
              <w:top w:val="single" w:sz="4" w:space="0" w:color="auto"/>
              <w:bottom w:val="single" w:sz="4" w:space="0" w:color="auto"/>
            </w:tcBorders>
          </w:tcPr>
          <w:p w14:paraId="141DA35E" w14:textId="77777777" w:rsidR="00B07D53" w:rsidRPr="00761AA8" w:rsidRDefault="00B07D53" w:rsidP="00B07D53">
            <w:pPr>
              <w:pStyle w:val="tableinside"/>
              <w:rPr>
                <w:b/>
                <w:bCs/>
                <w:sz w:val="28"/>
                <w:szCs w:val="28"/>
              </w:rPr>
            </w:pPr>
            <w:r w:rsidRPr="00761AA8">
              <w:rPr>
                <w:rFonts w:hint="cs"/>
              </w:rPr>
              <w:t>L</w:t>
            </w:r>
            <w:r w:rsidRPr="00761AA8">
              <w:t>ilach Herzog</w:t>
            </w:r>
          </w:p>
        </w:tc>
        <w:tc>
          <w:tcPr>
            <w:tcW w:w="2520" w:type="dxa"/>
            <w:tcBorders>
              <w:top w:val="single" w:sz="4" w:space="0" w:color="auto"/>
              <w:bottom w:val="single" w:sz="4" w:space="0" w:color="auto"/>
            </w:tcBorders>
          </w:tcPr>
          <w:p w14:paraId="50110BB7" w14:textId="77777777" w:rsidR="00B07D53" w:rsidRPr="00761AA8" w:rsidRDefault="00B07D53" w:rsidP="00B07D53">
            <w:pPr>
              <w:pStyle w:val="tableinside"/>
              <w:rPr>
                <w:b/>
                <w:bCs/>
                <w:sz w:val="28"/>
                <w:szCs w:val="28"/>
              </w:rPr>
            </w:pPr>
            <w:r w:rsidRPr="00761AA8">
              <w:rPr>
                <w:rFonts w:eastAsia="Batang"/>
                <w:lang w:eastAsia="ko-KR"/>
              </w:rPr>
              <w:t>Anger and differentiation of self: Differences between students with learning disabilities and students without learning disabilities</w:t>
            </w:r>
          </w:p>
        </w:tc>
        <w:tc>
          <w:tcPr>
            <w:tcW w:w="1080" w:type="dxa"/>
            <w:tcBorders>
              <w:top w:val="single" w:sz="4" w:space="0" w:color="auto"/>
              <w:bottom w:val="single" w:sz="4" w:space="0" w:color="auto"/>
            </w:tcBorders>
          </w:tcPr>
          <w:p w14:paraId="38FB38A8" w14:textId="77777777" w:rsidR="00B07D53" w:rsidRPr="00761AA8" w:rsidRDefault="00B07D53" w:rsidP="00B07D53">
            <w:pPr>
              <w:pStyle w:val="tableinside"/>
              <w:rPr>
                <w:b/>
                <w:bCs/>
                <w:sz w:val="28"/>
                <w:szCs w:val="28"/>
              </w:rPr>
            </w:pPr>
            <w:r>
              <w:t>M.A.</w:t>
            </w:r>
            <w:r w:rsidRPr="00761AA8">
              <w:t xml:space="preserve"> Project</w:t>
            </w:r>
          </w:p>
        </w:tc>
        <w:tc>
          <w:tcPr>
            <w:tcW w:w="1620" w:type="dxa"/>
            <w:tcBorders>
              <w:top w:val="single" w:sz="4" w:space="0" w:color="auto"/>
              <w:bottom w:val="single" w:sz="4" w:space="0" w:color="auto"/>
            </w:tcBorders>
          </w:tcPr>
          <w:p w14:paraId="18B96252" w14:textId="77777777" w:rsidR="00B07D53" w:rsidRPr="00761AA8" w:rsidRDefault="00B07D53" w:rsidP="00B07D53">
            <w:pPr>
              <w:pStyle w:val="tableinside"/>
              <w:rPr>
                <w:b/>
                <w:bCs/>
                <w:sz w:val="28"/>
                <w:szCs w:val="28"/>
              </w:rPr>
            </w:pPr>
            <w:r w:rsidRPr="00761AA8">
              <w:t>2009-2011</w:t>
            </w:r>
          </w:p>
        </w:tc>
        <w:tc>
          <w:tcPr>
            <w:tcW w:w="1589" w:type="dxa"/>
            <w:tcBorders>
              <w:top w:val="single" w:sz="4" w:space="0" w:color="auto"/>
              <w:bottom w:val="single" w:sz="4" w:space="0" w:color="auto"/>
            </w:tcBorders>
          </w:tcPr>
          <w:p w14:paraId="1AFD9CBD" w14:textId="77777777" w:rsidR="00B07D53" w:rsidRPr="00B316F8" w:rsidRDefault="00B07D53" w:rsidP="00B07D53">
            <w:pPr>
              <w:pStyle w:val="tableinside"/>
            </w:pPr>
            <w:r w:rsidRPr="00B316F8">
              <w:t>89</w:t>
            </w:r>
          </w:p>
        </w:tc>
      </w:tr>
      <w:tr w:rsidR="00B07D53" w14:paraId="3FE6C13E" w14:textId="77777777" w:rsidTr="00B07D53">
        <w:trPr>
          <w:cantSplit/>
        </w:trPr>
        <w:tc>
          <w:tcPr>
            <w:tcW w:w="2088" w:type="dxa"/>
            <w:tcBorders>
              <w:top w:val="single" w:sz="4" w:space="0" w:color="auto"/>
              <w:bottom w:val="single" w:sz="4" w:space="0" w:color="auto"/>
            </w:tcBorders>
          </w:tcPr>
          <w:p w14:paraId="616DB748" w14:textId="77777777" w:rsidR="00B07D53" w:rsidRPr="005F7806" w:rsidRDefault="00B07D53" w:rsidP="00B07D53">
            <w:pPr>
              <w:pStyle w:val="tableinside"/>
              <w:rPr>
                <w:b/>
                <w:bCs/>
                <w:sz w:val="28"/>
                <w:szCs w:val="28"/>
              </w:rPr>
            </w:pPr>
            <w:r w:rsidRPr="005F7806">
              <w:rPr>
                <w:rStyle w:val="hps"/>
                <w:rFonts w:cs="Times New Roman"/>
                <w:color w:val="333333"/>
              </w:rPr>
              <w:t>Yael</w:t>
            </w:r>
            <w:r w:rsidRPr="005F7806">
              <w:rPr>
                <w:rFonts w:cs="Times New Roman"/>
                <w:color w:val="333333"/>
              </w:rPr>
              <w:t xml:space="preserve"> </w:t>
            </w:r>
            <w:r w:rsidRPr="005F7806">
              <w:rPr>
                <w:rStyle w:val="hps"/>
                <w:rFonts w:cs="Times New Roman"/>
                <w:color w:val="333333"/>
              </w:rPr>
              <w:t>Bogomolsky</w:t>
            </w:r>
          </w:p>
        </w:tc>
        <w:tc>
          <w:tcPr>
            <w:tcW w:w="2520" w:type="dxa"/>
            <w:tcBorders>
              <w:top w:val="single" w:sz="4" w:space="0" w:color="auto"/>
              <w:bottom w:val="single" w:sz="4" w:space="0" w:color="auto"/>
            </w:tcBorders>
          </w:tcPr>
          <w:p w14:paraId="491D2EBB" w14:textId="77777777" w:rsidR="00B07D53" w:rsidRPr="005F7806" w:rsidRDefault="00B07D53" w:rsidP="00B07D53">
            <w:pPr>
              <w:pStyle w:val="tableinside"/>
              <w:rPr>
                <w:b/>
                <w:bCs/>
                <w:sz w:val="28"/>
                <w:szCs w:val="28"/>
              </w:rPr>
            </w:pPr>
            <w:r w:rsidRPr="005F7806">
              <w:rPr>
                <w:rFonts w:eastAsia="Batang"/>
                <w:lang w:eastAsia="ko-KR"/>
              </w:rPr>
              <w:t>Differentiation of self and self-efficacy among mothers who suffered sexual abuse</w:t>
            </w:r>
          </w:p>
        </w:tc>
        <w:tc>
          <w:tcPr>
            <w:tcW w:w="1080" w:type="dxa"/>
            <w:tcBorders>
              <w:top w:val="single" w:sz="4" w:space="0" w:color="auto"/>
              <w:bottom w:val="single" w:sz="4" w:space="0" w:color="auto"/>
            </w:tcBorders>
          </w:tcPr>
          <w:p w14:paraId="7F969326" w14:textId="77777777" w:rsidR="00B07D53" w:rsidRPr="005F7806" w:rsidRDefault="00B07D53" w:rsidP="00B07D53">
            <w:pPr>
              <w:pStyle w:val="tableinside"/>
              <w:rPr>
                <w:b/>
                <w:bCs/>
                <w:sz w:val="28"/>
                <w:szCs w:val="28"/>
              </w:rPr>
            </w:pPr>
            <w:r>
              <w:t>M.A.</w:t>
            </w:r>
            <w:r w:rsidRPr="005F7806">
              <w:t xml:space="preserve"> Project</w:t>
            </w:r>
          </w:p>
        </w:tc>
        <w:tc>
          <w:tcPr>
            <w:tcW w:w="1620" w:type="dxa"/>
            <w:tcBorders>
              <w:top w:val="single" w:sz="4" w:space="0" w:color="auto"/>
              <w:bottom w:val="single" w:sz="4" w:space="0" w:color="auto"/>
            </w:tcBorders>
          </w:tcPr>
          <w:p w14:paraId="4E980321" w14:textId="77777777" w:rsidR="00B07D53" w:rsidRPr="005F7806" w:rsidRDefault="00B07D53" w:rsidP="00B07D53">
            <w:pPr>
              <w:pStyle w:val="tableinside"/>
              <w:rPr>
                <w:b/>
                <w:bCs/>
                <w:sz w:val="28"/>
                <w:szCs w:val="28"/>
              </w:rPr>
            </w:pPr>
            <w:r w:rsidRPr="005F7806">
              <w:t>2010-2011</w:t>
            </w:r>
          </w:p>
        </w:tc>
        <w:tc>
          <w:tcPr>
            <w:tcW w:w="1589" w:type="dxa"/>
            <w:tcBorders>
              <w:top w:val="single" w:sz="4" w:space="0" w:color="auto"/>
              <w:bottom w:val="single" w:sz="4" w:space="0" w:color="auto"/>
            </w:tcBorders>
          </w:tcPr>
          <w:p w14:paraId="38BCD93D" w14:textId="77777777" w:rsidR="00B07D53" w:rsidRPr="00B316F8" w:rsidRDefault="00B07D53" w:rsidP="00B07D53">
            <w:pPr>
              <w:pStyle w:val="tableinside"/>
            </w:pPr>
            <w:r w:rsidRPr="00B316F8">
              <w:t>92</w:t>
            </w:r>
          </w:p>
        </w:tc>
      </w:tr>
      <w:tr w:rsidR="00B07D53" w14:paraId="2197BEA4" w14:textId="77777777" w:rsidTr="00B07D53">
        <w:trPr>
          <w:cantSplit/>
        </w:trPr>
        <w:tc>
          <w:tcPr>
            <w:tcW w:w="2088" w:type="dxa"/>
            <w:tcBorders>
              <w:top w:val="single" w:sz="4" w:space="0" w:color="auto"/>
              <w:bottom w:val="single" w:sz="4" w:space="0" w:color="auto"/>
            </w:tcBorders>
          </w:tcPr>
          <w:p w14:paraId="12903753" w14:textId="77777777" w:rsidR="00B07D53" w:rsidRPr="005F7806" w:rsidRDefault="00B07D53" w:rsidP="00B07D53">
            <w:pPr>
              <w:pStyle w:val="tableinside"/>
              <w:rPr>
                <w:b/>
                <w:bCs/>
                <w:sz w:val="28"/>
                <w:szCs w:val="28"/>
              </w:rPr>
            </w:pPr>
            <w:r w:rsidRPr="005F7806">
              <w:t>Meirav Biton</w:t>
            </w:r>
          </w:p>
        </w:tc>
        <w:tc>
          <w:tcPr>
            <w:tcW w:w="2520" w:type="dxa"/>
            <w:tcBorders>
              <w:top w:val="single" w:sz="4" w:space="0" w:color="auto"/>
              <w:bottom w:val="single" w:sz="4" w:space="0" w:color="auto"/>
            </w:tcBorders>
          </w:tcPr>
          <w:p w14:paraId="41A72FC9" w14:textId="77777777" w:rsidR="00B07D53" w:rsidRPr="005F7806" w:rsidRDefault="00B07D53" w:rsidP="00B07D53">
            <w:pPr>
              <w:pStyle w:val="tableinside"/>
              <w:rPr>
                <w:b/>
                <w:bCs/>
                <w:sz w:val="28"/>
                <w:szCs w:val="28"/>
              </w:rPr>
            </w:pPr>
            <w:r w:rsidRPr="005F7806">
              <w:rPr>
                <w:rFonts w:eastAsia="Batang"/>
                <w:lang w:eastAsia="ko-KR"/>
              </w:rPr>
              <w:t>Family differentiation inventory: Development and initial validation of a projective scale (</w:t>
            </w:r>
            <w:r>
              <w:rPr>
                <w:rFonts w:eastAsia="Batang"/>
                <w:lang w:eastAsia="ko-KR"/>
              </w:rPr>
              <w:t>SFI)</w:t>
            </w:r>
          </w:p>
        </w:tc>
        <w:tc>
          <w:tcPr>
            <w:tcW w:w="1080" w:type="dxa"/>
            <w:tcBorders>
              <w:top w:val="single" w:sz="4" w:space="0" w:color="auto"/>
              <w:bottom w:val="single" w:sz="4" w:space="0" w:color="auto"/>
            </w:tcBorders>
          </w:tcPr>
          <w:p w14:paraId="45E11A8B" w14:textId="77777777" w:rsidR="00B07D53" w:rsidRPr="005F7806" w:rsidRDefault="00B07D53" w:rsidP="00B07D53">
            <w:pPr>
              <w:pStyle w:val="tableinside"/>
              <w:rPr>
                <w:b/>
                <w:bCs/>
                <w:sz w:val="28"/>
                <w:szCs w:val="28"/>
              </w:rPr>
            </w:pPr>
            <w:r>
              <w:t>M.A.</w:t>
            </w:r>
            <w:r w:rsidRPr="005F7806">
              <w:t xml:space="preserve"> Project</w:t>
            </w:r>
          </w:p>
        </w:tc>
        <w:tc>
          <w:tcPr>
            <w:tcW w:w="1620" w:type="dxa"/>
            <w:tcBorders>
              <w:top w:val="single" w:sz="4" w:space="0" w:color="auto"/>
              <w:bottom w:val="single" w:sz="4" w:space="0" w:color="auto"/>
            </w:tcBorders>
          </w:tcPr>
          <w:p w14:paraId="67C42F3E" w14:textId="77777777" w:rsidR="00B07D53" w:rsidRPr="005F7806" w:rsidRDefault="00B07D53" w:rsidP="00B07D53">
            <w:pPr>
              <w:pStyle w:val="tableinside"/>
              <w:rPr>
                <w:b/>
                <w:bCs/>
                <w:sz w:val="28"/>
                <w:szCs w:val="28"/>
              </w:rPr>
            </w:pPr>
            <w:r w:rsidRPr="005F7806">
              <w:t>2010-2011</w:t>
            </w:r>
          </w:p>
        </w:tc>
        <w:tc>
          <w:tcPr>
            <w:tcW w:w="1589" w:type="dxa"/>
            <w:tcBorders>
              <w:top w:val="single" w:sz="4" w:space="0" w:color="auto"/>
              <w:bottom w:val="single" w:sz="4" w:space="0" w:color="auto"/>
            </w:tcBorders>
          </w:tcPr>
          <w:p w14:paraId="6C555B2D" w14:textId="77777777" w:rsidR="00B07D53" w:rsidRPr="00B316F8" w:rsidRDefault="00B07D53" w:rsidP="00B07D53">
            <w:pPr>
              <w:pStyle w:val="tableinside"/>
            </w:pPr>
            <w:r w:rsidRPr="00B316F8">
              <w:t>100</w:t>
            </w:r>
          </w:p>
        </w:tc>
      </w:tr>
      <w:tr w:rsidR="00B07D53" w14:paraId="43C84C47" w14:textId="77777777" w:rsidTr="00B07D53">
        <w:trPr>
          <w:cantSplit/>
        </w:trPr>
        <w:tc>
          <w:tcPr>
            <w:tcW w:w="2088" w:type="dxa"/>
            <w:tcBorders>
              <w:top w:val="single" w:sz="4" w:space="0" w:color="auto"/>
              <w:bottom w:val="single" w:sz="4" w:space="0" w:color="auto"/>
            </w:tcBorders>
          </w:tcPr>
          <w:p w14:paraId="557965A1" w14:textId="77777777" w:rsidR="00B07D53" w:rsidRPr="00A67815" w:rsidRDefault="00B07D53" w:rsidP="00B07D53">
            <w:pPr>
              <w:pStyle w:val="tableinside"/>
              <w:rPr>
                <w:b/>
                <w:bCs/>
                <w:sz w:val="28"/>
                <w:szCs w:val="28"/>
              </w:rPr>
            </w:pPr>
            <w:r w:rsidRPr="00A67815">
              <w:rPr>
                <w:rStyle w:val="hps"/>
                <w:rFonts w:cs="Times New Roman"/>
                <w:color w:val="333333"/>
              </w:rPr>
              <w:t>Zouabi</w:t>
            </w:r>
            <w:r w:rsidRPr="00A67815">
              <w:rPr>
                <w:rFonts w:cs="Times New Roman"/>
                <w:color w:val="333333"/>
              </w:rPr>
              <w:t xml:space="preserve"> </w:t>
            </w:r>
            <w:r w:rsidRPr="00A67815">
              <w:rPr>
                <w:rStyle w:val="hps"/>
                <w:rFonts w:cs="Times New Roman"/>
                <w:color w:val="333333"/>
              </w:rPr>
              <w:t>Maissra</w:t>
            </w:r>
          </w:p>
        </w:tc>
        <w:tc>
          <w:tcPr>
            <w:tcW w:w="2520" w:type="dxa"/>
            <w:tcBorders>
              <w:top w:val="single" w:sz="4" w:space="0" w:color="auto"/>
              <w:bottom w:val="single" w:sz="4" w:space="0" w:color="auto"/>
            </w:tcBorders>
          </w:tcPr>
          <w:p w14:paraId="2D3CB957" w14:textId="77777777" w:rsidR="00B07D53" w:rsidRPr="00A67815" w:rsidRDefault="00B07D53" w:rsidP="00B07D53">
            <w:pPr>
              <w:pStyle w:val="tableinside"/>
              <w:rPr>
                <w:b/>
                <w:bCs/>
                <w:sz w:val="28"/>
                <w:szCs w:val="28"/>
              </w:rPr>
            </w:pPr>
            <w:r w:rsidRPr="00A67815">
              <w:rPr>
                <w:rFonts w:eastAsia="Batang"/>
                <w:lang w:eastAsia="ko-KR"/>
              </w:rPr>
              <w:t>The relationship between differentiation of self and social anxiety: Comparison between Jewish and Arab students</w:t>
            </w:r>
          </w:p>
        </w:tc>
        <w:tc>
          <w:tcPr>
            <w:tcW w:w="1080" w:type="dxa"/>
            <w:tcBorders>
              <w:top w:val="single" w:sz="4" w:space="0" w:color="auto"/>
              <w:bottom w:val="single" w:sz="4" w:space="0" w:color="auto"/>
            </w:tcBorders>
          </w:tcPr>
          <w:p w14:paraId="0D9F0F02" w14:textId="77777777" w:rsidR="00B07D53" w:rsidRPr="00A67815" w:rsidRDefault="00B07D53" w:rsidP="00B07D53">
            <w:pPr>
              <w:pStyle w:val="tableinside"/>
              <w:rPr>
                <w:b/>
                <w:bCs/>
                <w:sz w:val="28"/>
                <w:szCs w:val="28"/>
              </w:rPr>
            </w:pPr>
            <w:r>
              <w:t>M.A.</w:t>
            </w:r>
            <w:r w:rsidRPr="00A67815">
              <w:t xml:space="preserve"> Project</w:t>
            </w:r>
          </w:p>
        </w:tc>
        <w:tc>
          <w:tcPr>
            <w:tcW w:w="1620" w:type="dxa"/>
            <w:tcBorders>
              <w:top w:val="single" w:sz="4" w:space="0" w:color="auto"/>
              <w:bottom w:val="single" w:sz="4" w:space="0" w:color="auto"/>
            </w:tcBorders>
          </w:tcPr>
          <w:p w14:paraId="2A0F6F62" w14:textId="77777777" w:rsidR="00B07D53" w:rsidRPr="00A67815" w:rsidRDefault="00B07D53" w:rsidP="00B07D53">
            <w:pPr>
              <w:pStyle w:val="tableinside"/>
              <w:rPr>
                <w:b/>
                <w:bCs/>
                <w:sz w:val="28"/>
                <w:szCs w:val="28"/>
              </w:rPr>
            </w:pPr>
            <w:r w:rsidRPr="00A67815">
              <w:t>2011-2012</w:t>
            </w:r>
          </w:p>
        </w:tc>
        <w:tc>
          <w:tcPr>
            <w:tcW w:w="1589" w:type="dxa"/>
            <w:tcBorders>
              <w:top w:val="single" w:sz="4" w:space="0" w:color="auto"/>
              <w:bottom w:val="single" w:sz="4" w:space="0" w:color="auto"/>
            </w:tcBorders>
          </w:tcPr>
          <w:p w14:paraId="2D30CA29" w14:textId="77777777" w:rsidR="00B07D53" w:rsidRPr="00B316F8" w:rsidRDefault="00B07D53" w:rsidP="00B07D53">
            <w:pPr>
              <w:pStyle w:val="tableinside"/>
            </w:pPr>
            <w:r w:rsidRPr="00B316F8">
              <w:t>95</w:t>
            </w:r>
          </w:p>
        </w:tc>
      </w:tr>
      <w:tr w:rsidR="00B07D53" w14:paraId="2D82B8D2" w14:textId="77777777" w:rsidTr="00B07D53">
        <w:trPr>
          <w:cantSplit/>
        </w:trPr>
        <w:tc>
          <w:tcPr>
            <w:tcW w:w="2088" w:type="dxa"/>
            <w:tcBorders>
              <w:top w:val="single" w:sz="4" w:space="0" w:color="auto"/>
              <w:bottom w:val="single" w:sz="4" w:space="0" w:color="auto"/>
            </w:tcBorders>
          </w:tcPr>
          <w:p w14:paraId="76232146" w14:textId="77777777" w:rsidR="00B07D53" w:rsidRPr="00A67815" w:rsidRDefault="00B07D53" w:rsidP="00B07D53">
            <w:pPr>
              <w:pStyle w:val="tableinside"/>
            </w:pPr>
            <w:r w:rsidRPr="00A67815">
              <w:t>Chen Deutch</w:t>
            </w:r>
          </w:p>
          <w:p w14:paraId="3CC06055" w14:textId="77777777" w:rsidR="00B07D53" w:rsidRDefault="00B07D53" w:rsidP="00B07D53">
            <w:pPr>
              <w:pStyle w:val="tableinside"/>
            </w:pPr>
            <w:r>
              <w:t>S</w:t>
            </w:r>
            <w:r w:rsidRPr="00A67815">
              <w:t>upervised with Dr. Ori Dan</w:t>
            </w:r>
          </w:p>
        </w:tc>
        <w:tc>
          <w:tcPr>
            <w:tcW w:w="2520" w:type="dxa"/>
            <w:tcBorders>
              <w:top w:val="single" w:sz="4" w:space="0" w:color="auto"/>
              <w:bottom w:val="single" w:sz="4" w:space="0" w:color="auto"/>
            </w:tcBorders>
          </w:tcPr>
          <w:p w14:paraId="3B3C77EB" w14:textId="77777777" w:rsidR="00B07D53" w:rsidRPr="009215E9" w:rsidRDefault="00B07D53" w:rsidP="00B07D53">
            <w:pPr>
              <w:pStyle w:val="tableinside"/>
              <w:rPr>
                <w:rFonts w:eastAsia="Batang"/>
                <w:highlight w:val="yellow"/>
                <w:lang w:eastAsia="ko-KR"/>
              </w:rPr>
            </w:pPr>
            <w:r w:rsidRPr="009215E9">
              <w:rPr>
                <w:rFonts w:eastAsia="Batang"/>
                <w:lang w:eastAsia="ko-KR"/>
              </w:rPr>
              <w:t>Academic expectations of parents as a mediating variable between differentiation of self and test anxiety</w:t>
            </w:r>
          </w:p>
        </w:tc>
        <w:tc>
          <w:tcPr>
            <w:tcW w:w="1080" w:type="dxa"/>
            <w:tcBorders>
              <w:top w:val="single" w:sz="4" w:space="0" w:color="auto"/>
              <w:bottom w:val="single" w:sz="4" w:space="0" w:color="auto"/>
            </w:tcBorders>
          </w:tcPr>
          <w:p w14:paraId="19D14073" w14:textId="77777777" w:rsidR="00B07D53" w:rsidRPr="009215E9" w:rsidRDefault="00B07D53" w:rsidP="00B07D53">
            <w:pPr>
              <w:pStyle w:val="tableinside"/>
              <w:rPr>
                <w:b/>
                <w:bCs/>
                <w:sz w:val="28"/>
                <w:szCs w:val="28"/>
              </w:rPr>
            </w:pPr>
            <w:r>
              <w:t>M.A.</w:t>
            </w:r>
            <w:r w:rsidRPr="009215E9">
              <w:t xml:space="preserve"> Project</w:t>
            </w:r>
          </w:p>
        </w:tc>
        <w:tc>
          <w:tcPr>
            <w:tcW w:w="1620" w:type="dxa"/>
            <w:tcBorders>
              <w:top w:val="single" w:sz="4" w:space="0" w:color="auto"/>
              <w:bottom w:val="single" w:sz="4" w:space="0" w:color="auto"/>
            </w:tcBorders>
          </w:tcPr>
          <w:p w14:paraId="0BA23999" w14:textId="77777777" w:rsidR="00B07D53" w:rsidRPr="009215E9" w:rsidRDefault="00B07D53" w:rsidP="00B07D53">
            <w:pPr>
              <w:pStyle w:val="tableinside"/>
              <w:rPr>
                <w:b/>
                <w:bCs/>
                <w:sz w:val="28"/>
                <w:szCs w:val="28"/>
              </w:rPr>
            </w:pPr>
            <w:r w:rsidRPr="009215E9">
              <w:t>2011-2012</w:t>
            </w:r>
          </w:p>
        </w:tc>
        <w:tc>
          <w:tcPr>
            <w:tcW w:w="1589" w:type="dxa"/>
            <w:tcBorders>
              <w:top w:val="single" w:sz="4" w:space="0" w:color="auto"/>
              <w:bottom w:val="single" w:sz="4" w:space="0" w:color="auto"/>
            </w:tcBorders>
          </w:tcPr>
          <w:p w14:paraId="69885070" w14:textId="77777777" w:rsidR="00B07D53" w:rsidRPr="00B316F8" w:rsidRDefault="00B07D53" w:rsidP="00B07D53">
            <w:pPr>
              <w:pStyle w:val="tableinside"/>
            </w:pPr>
            <w:r w:rsidRPr="00B316F8">
              <w:t>92</w:t>
            </w:r>
          </w:p>
        </w:tc>
      </w:tr>
      <w:tr w:rsidR="00B07D53" w14:paraId="05963468" w14:textId="77777777" w:rsidTr="00B07D53">
        <w:trPr>
          <w:cantSplit/>
        </w:trPr>
        <w:tc>
          <w:tcPr>
            <w:tcW w:w="2088" w:type="dxa"/>
            <w:tcBorders>
              <w:top w:val="single" w:sz="4" w:space="0" w:color="auto"/>
              <w:bottom w:val="single" w:sz="4" w:space="0" w:color="auto"/>
            </w:tcBorders>
          </w:tcPr>
          <w:p w14:paraId="0AF92BDB" w14:textId="77777777" w:rsidR="00B07D53" w:rsidRPr="009215E9" w:rsidRDefault="00B07D53" w:rsidP="00B07D53">
            <w:pPr>
              <w:pStyle w:val="tableinside"/>
              <w:rPr>
                <w:b/>
                <w:bCs/>
                <w:sz w:val="28"/>
                <w:szCs w:val="28"/>
              </w:rPr>
            </w:pPr>
            <w:r w:rsidRPr="009215E9">
              <w:rPr>
                <w:rFonts w:cs="Times New Roman"/>
              </w:rPr>
              <w:t>Hadar Cohen</w:t>
            </w:r>
          </w:p>
        </w:tc>
        <w:tc>
          <w:tcPr>
            <w:tcW w:w="2520" w:type="dxa"/>
            <w:tcBorders>
              <w:top w:val="single" w:sz="4" w:space="0" w:color="auto"/>
              <w:bottom w:val="single" w:sz="4" w:space="0" w:color="auto"/>
            </w:tcBorders>
          </w:tcPr>
          <w:p w14:paraId="141422B0" w14:textId="77777777" w:rsidR="00B07D53" w:rsidRPr="009215E9" w:rsidRDefault="00B07D53" w:rsidP="00B07D53">
            <w:pPr>
              <w:pStyle w:val="tableinside"/>
              <w:rPr>
                <w:b/>
                <w:bCs/>
                <w:sz w:val="28"/>
                <w:szCs w:val="28"/>
              </w:rPr>
            </w:pPr>
            <w:r w:rsidRPr="009215E9">
              <w:rPr>
                <w:rFonts w:eastAsia="Batang"/>
                <w:lang w:eastAsia="ko-KR"/>
              </w:rPr>
              <w:t>The relationships between differentiation of self, family triangulation and eating disorders</w:t>
            </w:r>
          </w:p>
        </w:tc>
        <w:tc>
          <w:tcPr>
            <w:tcW w:w="1080" w:type="dxa"/>
            <w:tcBorders>
              <w:top w:val="single" w:sz="4" w:space="0" w:color="auto"/>
              <w:bottom w:val="single" w:sz="4" w:space="0" w:color="auto"/>
            </w:tcBorders>
          </w:tcPr>
          <w:p w14:paraId="63838144" w14:textId="77777777" w:rsidR="00B07D53" w:rsidRPr="009215E9" w:rsidRDefault="00B07D53" w:rsidP="00B07D53">
            <w:pPr>
              <w:pStyle w:val="tableinside"/>
              <w:rPr>
                <w:rFonts w:eastAsia="Batang"/>
                <w:highlight w:val="yellow"/>
                <w:rtl/>
                <w:lang w:eastAsia="ko-KR"/>
              </w:rPr>
            </w:pPr>
            <w:r>
              <w:t>M.A.</w:t>
            </w:r>
            <w:r w:rsidRPr="009215E9">
              <w:t xml:space="preserve"> Project</w:t>
            </w:r>
          </w:p>
        </w:tc>
        <w:tc>
          <w:tcPr>
            <w:tcW w:w="1620" w:type="dxa"/>
            <w:tcBorders>
              <w:top w:val="single" w:sz="4" w:space="0" w:color="auto"/>
              <w:bottom w:val="single" w:sz="4" w:space="0" w:color="auto"/>
            </w:tcBorders>
          </w:tcPr>
          <w:p w14:paraId="47030AE8" w14:textId="77777777" w:rsidR="00B07D53" w:rsidRPr="009215E9" w:rsidRDefault="00B07D53" w:rsidP="00B07D53">
            <w:pPr>
              <w:pStyle w:val="tableinside"/>
            </w:pPr>
            <w:r>
              <w:t>2012-2013</w:t>
            </w:r>
          </w:p>
        </w:tc>
        <w:tc>
          <w:tcPr>
            <w:tcW w:w="1589" w:type="dxa"/>
            <w:tcBorders>
              <w:top w:val="single" w:sz="4" w:space="0" w:color="auto"/>
              <w:bottom w:val="single" w:sz="4" w:space="0" w:color="auto"/>
            </w:tcBorders>
          </w:tcPr>
          <w:p w14:paraId="5AC65420" w14:textId="77777777" w:rsidR="00B07D53" w:rsidRPr="009215E9" w:rsidRDefault="00B07D53" w:rsidP="00B07D53">
            <w:pPr>
              <w:pStyle w:val="tableinside"/>
              <w:rPr>
                <w:b/>
                <w:bCs/>
              </w:rPr>
            </w:pPr>
            <w:r w:rsidRPr="009215E9">
              <w:t>90</w:t>
            </w:r>
          </w:p>
        </w:tc>
      </w:tr>
      <w:tr w:rsidR="00B07D53" w14:paraId="4D22ABB2" w14:textId="77777777" w:rsidTr="00B07D53">
        <w:trPr>
          <w:cantSplit/>
        </w:trPr>
        <w:tc>
          <w:tcPr>
            <w:tcW w:w="2088" w:type="dxa"/>
            <w:tcBorders>
              <w:top w:val="single" w:sz="4" w:space="0" w:color="auto"/>
              <w:bottom w:val="single" w:sz="4" w:space="0" w:color="auto"/>
            </w:tcBorders>
          </w:tcPr>
          <w:p w14:paraId="6E653905" w14:textId="77777777" w:rsidR="00B07D53" w:rsidRPr="001339D2" w:rsidRDefault="00B07D53" w:rsidP="00B07D53">
            <w:pPr>
              <w:pStyle w:val="tableinside"/>
              <w:rPr>
                <w:b/>
                <w:bCs/>
                <w:sz w:val="28"/>
                <w:szCs w:val="28"/>
              </w:rPr>
            </w:pPr>
            <w:r w:rsidRPr="001339D2">
              <w:rPr>
                <w:rFonts w:cs="Times New Roman"/>
              </w:rPr>
              <w:lastRenderedPageBreak/>
              <w:t>Eti Segal</w:t>
            </w:r>
          </w:p>
        </w:tc>
        <w:tc>
          <w:tcPr>
            <w:tcW w:w="2520" w:type="dxa"/>
            <w:tcBorders>
              <w:top w:val="single" w:sz="4" w:space="0" w:color="auto"/>
              <w:bottom w:val="single" w:sz="4" w:space="0" w:color="auto"/>
            </w:tcBorders>
          </w:tcPr>
          <w:p w14:paraId="3C495A58" w14:textId="77777777" w:rsidR="00B07D53" w:rsidRPr="001339D2" w:rsidRDefault="00B07D53" w:rsidP="00B07D53">
            <w:pPr>
              <w:pStyle w:val="tableinside"/>
              <w:rPr>
                <w:rFonts w:cs="Times New Roman"/>
              </w:rPr>
            </w:pPr>
            <w:r w:rsidRPr="001339D2">
              <w:rPr>
                <w:rStyle w:val="hps"/>
                <w:rFonts w:cs="Times New Roman"/>
                <w:color w:val="333333"/>
              </w:rPr>
              <w:t>Decreasing</w:t>
            </w:r>
            <w:r w:rsidRPr="001339D2">
              <w:t xml:space="preserve"> students</w:t>
            </w:r>
            <w:r>
              <w:t>’</w:t>
            </w:r>
            <w:r w:rsidRPr="001339D2">
              <w:t xml:space="preserve"> levels of test </w:t>
            </w:r>
            <w:r w:rsidRPr="001339D2">
              <w:rPr>
                <w:rFonts w:eastAsia="Batang"/>
                <w:lang w:eastAsia="ko-KR"/>
              </w:rPr>
              <w:t>anxiety</w:t>
            </w:r>
            <w:r w:rsidRPr="001339D2">
              <w:t>: Report of a psychological health education program</w:t>
            </w:r>
          </w:p>
        </w:tc>
        <w:tc>
          <w:tcPr>
            <w:tcW w:w="1080" w:type="dxa"/>
            <w:tcBorders>
              <w:top w:val="single" w:sz="4" w:space="0" w:color="auto"/>
              <w:bottom w:val="single" w:sz="4" w:space="0" w:color="auto"/>
            </w:tcBorders>
          </w:tcPr>
          <w:p w14:paraId="651BC09A" w14:textId="77777777" w:rsidR="00B07D53" w:rsidRPr="001339D2" w:rsidRDefault="00B07D53" w:rsidP="00B07D53">
            <w:pPr>
              <w:pStyle w:val="tableinside"/>
              <w:rPr>
                <w:rStyle w:val="hps"/>
              </w:rPr>
            </w:pPr>
            <w:r>
              <w:t>M.A.</w:t>
            </w:r>
            <w:r w:rsidRPr="009215E9">
              <w:t xml:space="preserve"> Project</w:t>
            </w:r>
          </w:p>
        </w:tc>
        <w:tc>
          <w:tcPr>
            <w:tcW w:w="1620" w:type="dxa"/>
            <w:tcBorders>
              <w:top w:val="single" w:sz="4" w:space="0" w:color="auto"/>
              <w:bottom w:val="single" w:sz="4" w:space="0" w:color="auto"/>
            </w:tcBorders>
          </w:tcPr>
          <w:p w14:paraId="74B8BD97" w14:textId="77777777" w:rsidR="00B07D53" w:rsidRPr="001339D2" w:rsidRDefault="00B07D53" w:rsidP="00B07D53">
            <w:pPr>
              <w:pStyle w:val="tableinside"/>
              <w:rPr>
                <w:b/>
                <w:bCs/>
                <w:sz w:val="28"/>
                <w:szCs w:val="28"/>
              </w:rPr>
            </w:pPr>
            <w:r w:rsidRPr="001339D2">
              <w:t>2012-2013</w:t>
            </w:r>
          </w:p>
        </w:tc>
        <w:tc>
          <w:tcPr>
            <w:tcW w:w="1589" w:type="dxa"/>
            <w:tcBorders>
              <w:top w:val="single" w:sz="4" w:space="0" w:color="auto"/>
              <w:bottom w:val="single" w:sz="4" w:space="0" w:color="auto"/>
            </w:tcBorders>
          </w:tcPr>
          <w:p w14:paraId="6E4E4E67" w14:textId="77777777" w:rsidR="00B07D53" w:rsidRPr="00B316F8" w:rsidRDefault="00B07D53" w:rsidP="00B07D53">
            <w:pPr>
              <w:pStyle w:val="tableinside"/>
            </w:pPr>
            <w:r w:rsidRPr="00B316F8">
              <w:t>90</w:t>
            </w:r>
          </w:p>
        </w:tc>
      </w:tr>
      <w:tr w:rsidR="00B07D53" w:rsidRPr="001339D2" w14:paraId="42BF123D" w14:textId="77777777" w:rsidTr="00B07D53">
        <w:trPr>
          <w:cantSplit/>
        </w:trPr>
        <w:tc>
          <w:tcPr>
            <w:tcW w:w="2088" w:type="dxa"/>
            <w:tcBorders>
              <w:top w:val="single" w:sz="4" w:space="0" w:color="auto"/>
              <w:bottom w:val="single" w:sz="4" w:space="0" w:color="auto"/>
            </w:tcBorders>
          </w:tcPr>
          <w:p w14:paraId="4621A341" w14:textId="77777777" w:rsidR="00B07D53" w:rsidRPr="001339D2" w:rsidRDefault="00B07D53" w:rsidP="00B07D53">
            <w:pPr>
              <w:pStyle w:val="tableinside"/>
              <w:rPr>
                <w:b/>
                <w:bCs/>
              </w:rPr>
            </w:pPr>
            <w:r w:rsidRPr="001339D2">
              <w:t>Yasmin Abed</w:t>
            </w:r>
          </w:p>
        </w:tc>
        <w:tc>
          <w:tcPr>
            <w:tcW w:w="2520" w:type="dxa"/>
            <w:tcBorders>
              <w:top w:val="single" w:sz="4" w:space="0" w:color="auto"/>
              <w:bottom w:val="single" w:sz="4" w:space="0" w:color="auto"/>
            </w:tcBorders>
          </w:tcPr>
          <w:p w14:paraId="1380DB6B" w14:textId="77777777" w:rsidR="00B07D53" w:rsidRPr="001339D2" w:rsidRDefault="00B07D53" w:rsidP="00B07D53">
            <w:pPr>
              <w:pStyle w:val="tableinside"/>
              <w:rPr>
                <w:rStyle w:val="hps"/>
                <w:rFonts w:cs="Times New Roman"/>
                <w:color w:val="333333"/>
                <w:szCs w:val="24"/>
              </w:rPr>
            </w:pPr>
            <w:r w:rsidRPr="001339D2">
              <w:rPr>
                <w:rFonts w:eastAsia="Batang"/>
                <w:lang w:eastAsia="ko-KR"/>
              </w:rPr>
              <w:t xml:space="preserve">The relationship between differentiation of self, family differentiation, trait anxiety and </w:t>
            </w:r>
            <w:r>
              <w:rPr>
                <w:rFonts w:eastAsia="Batang"/>
                <w:lang w:eastAsia="ko-KR"/>
              </w:rPr>
              <w:t>physiological symptoms: A cross-</w:t>
            </w:r>
            <w:r w:rsidRPr="001339D2">
              <w:rPr>
                <w:rFonts w:eastAsia="Batang"/>
                <w:lang w:eastAsia="ko-KR"/>
              </w:rPr>
              <w:t xml:space="preserve">cultural examination </w:t>
            </w:r>
          </w:p>
        </w:tc>
        <w:tc>
          <w:tcPr>
            <w:tcW w:w="1080" w:type="dxa"/>
            <w:tcBorders>
              <w:top w:val="single" w:sz="4" w:space="0" w:color="auto"/>
              <w:bottom w:val="single" w:sz="4" w:space="0" w:color="auto"/>
            </w:tcBorders>
          </w:tcPr>
          <w:p w14:paraId="516E5370" w14:textId="77777777" w:rsidR="00B07D53" w:rsidRPr="001339D2" w:rsidRDefault="00B07D53" w:rsidP="00B07D53">
            <w:pPr>
              <w:pStyle w:val="tableinside"/>
              <w:rPr>
                <w:b/>
                <w:bCs/>
              </w:rPr>
            </w:pPr>
            <w:r>
              <w:t>M.A.</w:t>
            </w:r>
            <w:r w:rsidRPr="001339D2">
              <w:t xml:space="preserve"> Project</w:t>
            </w:r>
          </w:p>
        </w:tc>
        <w:tc>
          <w:tcPr>
            <w:tcW w:w="1620" w:type="dxa"/>
            <w:tcBorders>
              <w:top w:val="single" w:sz="4" w:space="0" w:color="auto"/>
              <w:bottom w:val="single" w:sz="4" w:space="0" w:color="auto"/>
            </w:tcBorders>
          </w:tcPr>
          <w:p w14:paraId="1083D90A" w14:textId="77777777" w:rsidR="00B07D53" w:rsidRPr="001339D2" w:rsidRDefault="00B07D53" w:rsidP="00B07D53">
            <w:pPr>
              <w:pStyle w:val="tableinside"/>
              <w:rPr>
                <w:b/>
                <w:bCs/>
              </w:rPr>
            </w:pPr>
            <w:r w:rsidRPr="001339D2">
              <w:t>2012-2013</w:t>
            </w:r>
          </w:p>
        </w:tc>
        <w:tc>
          <w:tcPr>
            <w:tcW w:w="1589" w:type="dxa"/>
            <w:tcBorders>
              <w:top w:val="single" w:sz="4" w:space="0" w:color="auto"/>
              <w:bottom w:val="single" w:sz="4" w:space="0" w:color="auto"/>
            </w:tcBorders>
          </w:tcPr>
          <w:p w14:paraId="2D2A16F2" w14:textId="77777777" w:rsidR="00B07D53" w:rsidRPr="001339D2" w:rsidRDefault="00B07D53" w:rsidP="00B07D53">
            <w:pPr>
              <w:pStyle w:val="tableinside"/>
              <w:rPr>
                <w:b/>
                <w:bCs/>
              </w:rPr>
            </w:pPr>
            <w:r w:rsidRPr="001339D2">
              <w:t>88</w:t>
            </w:r>
          </w:p>
        </w:tc>
      </w:tr>
      <w:tr w:rsidR="00B07D53" w:rsidRPr="001339D2" w14:paraId="1F033A7B" w14:textId="77777777" w:rsidTr="00B07D53">
        <w:trPr>
          <w:cantSplit/>
        </w:trPr>
        <w:tc>
          <w:tcPr>
            <w:tcW w:w="2088" w:type="dxa"/>
            <w:tcBorders>
              <w:top w:val="single" w:sz="4" w:space="0" w:color="auto"/>
              <w:bottom w:val="single" w:sz="4" w:space="0" w:color="auto"/>
            </w:tcBorders>
          </w:tcPr>
          <w:p w14:paraId="372B7D36" w14:textId="77777777" w:rsidR="00B07D53" w:rsidRPr="001E18D7" w:rsidRDefault="00B07D53" w:rsidP="00B07D53">
            <w:pPr>
              <w:pStyle w:val="tableinside"/>
              <w:rPr>
                <w:b/>
                <w:bCs/>
              </w:rPr>
            </w:pPr>
            <w:r w:rsidRPr="001E18D7">
              <w:t>Merav Hoppel</w:t>
            </w:r>
          </w:p>
        </w:tc>
        <w:tc>
          <w:tcPr>
            <w:tcW w:w="2520" w:type="dxa"/>
            <w:tcBorders>
              <w:top w:val="single" w:sz="4" w:space="0" w:color="auto"/>
              <w:bottom w:val="single" w:sz="4" w:space="0" w:color="auto"/>
            </w:tcBorders>
          </w:tcPr>
          <w:p w14:paraId="1A6F4C4C" w14:textId="77777777" w:rsidR="00B07D53" w:rsidRPr="001E18D7" w:rsidRDefault="00B07D53" w:rsidP="00B07D53">
            <w:pPr>
              <w:pStyle w:val="tableinside"/>
              <w:rPr>
                <w:rFonts w:eastAsia="Batang"/>
                <w:lang w:eastAsia="ko-KR"/>
              </w:rPr>
            </w:pPr>
            <w:r w:rsidRPr="001E18D7">
              <w:rPr>
                <w:rStyle w:val="hps"/>
                <w:rFonts w:cs="Times New Roman"/>
                <w:color w:val="333333"/>
                <w:szCs w:val="24"/>
              </w:rPr>
              <w:t>Second and third generations of Holocaust survivors: Do they suffer from eating disorders?</w:t>
            </w:r>
          </w:p>
        </w:tc>
        <w:tc>
          <w:tcPr>
            <w:tcW w:w="1080" w:type="dxa"/>
            <w:tcBorders>
              <w:top w:val="single" w:sz="4" w:space="0" w:color="auto"/>
              <w:bottom w:val="single" w:sz="4" w:space="0" w:color="auto"/>
            </w:tcBorders>
          </w:tcPr>
          <w:p w14:paraId="3ACEC49E" w14:textId="77777777" w:rsidR="00B07D53" w:rsidRPr="001E18D7" w:rsidRDefault="00B07D53" w:rsidP="00B07D53">
            <w:pPr>
              <w:pStyle w:val="tableinside"/>
            </w:pPr>
            <w:r>
              <w:t>M.A.</w:t>
            </w:r>
            <w:r w:rsidRPr="001E18D7">
              <w:t xml:space="preserve"> Project</w:t>
            </w:r>
          </w:p>
        </w:tc>
        <w:tc>
          <w:tcPr>
            <w:tcW w:w="1620" w:type="dxa"/>
            <w:tcBorders>
              <w:top w:val="single" w:sz="4" w:space="0" w:color="auto"/>
              <w:bottom w:val="single" w:sz="4" w:space="0" w:color="auto"/>
            </w:tcBorders>
          </w:tcPr>
          <w:p w14:paraId="2959C667" w14:textId="77777777" w:rsidR="00B07D53" w:rsidRPr="001E18D7" w:rsidRDefault="00B07D53" w:rsidP="00B07D53">
            <w:pPr>
              <w:pStyle w:val="tableinside"/>
              <w:rPr>
                <w:b/>
                <w:bCs/>
              </w:rPr>
            </w:pPr>
            <w:r w:rsidRPr="001E18D7">
              <w:t>*2012-2013</w:t>
            </w:r>
          </w:p>
        </w:tc>
        <w:tc>
          <w:tcPr>
            <w:tcW w:w="1589" w:type="dxa"/>
            <w:tcBorders>
              <w:top w:val="single" w:sz="4" w:space="0" w:color="auto"/>
              <w:bottom w:val="single" w:sz="4" w:space="0" w:color="auto"/>
            </w:tcBorders>
          </w:tcPr>
          <w:p w14:paraId="741D318F" w14:textId="77777777" w:rsidR="00B07D53" w:rsidRPr="001E18D7" w:rsidRDefault="00B07D53" w:rsidP="00B07D53">
            <w:pPr>
              <w:pStyle w:val="tableinside"/>
              <w:rPr>
                <w:b/>
                <w:bCs/>
              </w:rPr>
            </w:pPr>
            <w:r w:rsidRPr="001E18D7">
              <w:t>88</w:t>
            </w:r>
          </w:p>
        </w:tc>
      </w:tr>
      <w:tr w:rsidR="00B07D53" w:rsidRPr="003A2147" w14:paraId="09917C9C" w14:textId="77777777" w:rsidTr="00B07D53">
        <w:trPr>
          <w:cantSplit/>
        </w:trPr>
        <w:tc>
          <w:tcPr>
            <w:tcW w:w="2088" w:type="dxa"/>
            <w:tcBorders>
              <w:top w:val="single" w:sz="4" w:space="0" w:color="auto"/>
              <w:bottom w:val="single" w:sz="4" w:space="0" w:color="auto"/>
            </w:tcBorders>
          </w:tcPr>
          <w:p w14:paraId="59E73A27" w14:textId="77777777" w:rsidR="00B07D53" w:rsidRDefault="00B07D53" w:rsidP="00B07D53">
            <w:pPr>
              <w:pStyle w:val="tableinside"/>
            </w:pPr>
            <w:r w:rsidRPr="004451D6">
              <w:t>Iris Yaniv</w:t>
            </w:r>
          </w:p>
          <w:p w14:paraId="16AED039" w14:textId="77777777" w:rsidR="00B07D53" w:rsidRPr="004451D6" w:rsidRDefault="00B07D53" w:rsidP="00B07D53">
            <w:pPr>
              <w:pStyle w:val="tableinside"/>
            </w:pPr>
            <w:r>
              <w:t xml:space="preserve">Completion supervised with Prof. Ruth Katz and Prof. Orna </w:t>
            </w:r>
            <w:r>
              <w:rPr>
                <w:rFonts w:asciiTheme="majorBidi" w:hAnsiTheme="majorBidi" w:cstheme="majorBidi"/>
              </w:rPr>
              <w:t>Tzischinsky</w:t>
            </w:r>
          </w:p>
        </w:tc>
        <w:tc>
          <w:tcPr>
            <w:tcW w:w="2520" w:type="dxa"/>
            <w:tcBorders>
              <w:top w:val="single" w:sz="4" w:space="0" w:color="auto"/>
              <w:bottom w:val="single" w:sz="4" w:space="0" w:color="auto"/>
            </w:tcBorders>
          </w:tcPr>
          <w:p w14:paraId="4B76DD51" w14:textId="77777777" w:rsidR="00B07D53" w:rsidRPr="004451D6" w:rsidRDefault="00B07D53" w:rsidP="00B07D53">
            <w:pPr>
              <w:pStyle w:val="tableinside"/>
              <w:rPr>
                <w:rFonts w:eastAsia="Batang"/>
                <w:lang w:eastAsia="ko-KR"/>
              </w:rPr>
            </w:pPr>
            <w:r w:rsidRPr="004451D6">
              <w:t>Does trait anxiety mediate the relationship between differentiation of self and quality of life?</w:t>
            </w:r>
          </w:p>
        </w:tc>
        <w:tc>
          <w:tcPr>
            <w:tcW w:w="1080" w:type="dxa"/>
            <w:tcBorders>
              <w:top w:val="single" w:sz="4" w:space="0" w:color="auto"/>
              <w:bottom w:val="single" w:sz="4" w:space="0" w:color="auto"/>
            </w:tcBorders>
          </w:tcPr>
          <w:p w14:paraId="2A1558A0" w14:textId="77777777" w:rsidR="00B07D53" w:rsidRPr="004451D6" w:rsidRDefault="00B07D53" w:rsidP="00B07D53">
            <w:pPr>
              <w:pStyle w:val="tableinside"/>
              <w:rPr>
                <w:b/>
                <w:bCs/>
              </w:rPr>
            </w:pPr>
            <w:r>
              <w:t>M.A.</w:t>
            </w:r>
            <w:r w:rsidRPr="004451D6">
              <w:t xml:space="preserve"> Project</w:t>
            </w:r>
          </w:p>
        </w:tc>
        <w:tc>
          <w:tcPr>
            <w:tcW w:w="1620" w:type="dxa"/>
            <w:tcBorders>
              <w:top w:val="single" w:sz="4" w:space="0" w:color="auto"/>
              <w:bottom w:val="single" w:sz="4" w:space="0" w:color="auto"/>
            </w:tcBorders>
          </w:tcPr>
          <w:p w14:paraId="0FF5B0B2" w14:textId="77777777" w:rsidR="00B07D53" w:rsidRPr="004451D6" w:rsidRDefault="00B07D53" w:rsidP="00B07D53">
            <w:pPr>
              <w:pStyle w:val="tableinside"/>
              <w:rPr>
                <w:b/>
                <w:bCs/>
              </w:rPr>
            </w:pPr>
            <w:r w:rsidRPr="004451D6">
              <w:t>2014-2015</w:t>
            </w:r>
          </w:p>
        </w:tc>
        <w:tc>
          <w:tcPr>
            <w:tcW w:w="1589" w:type="dxa"/>
            <w:tcBorders>
              <w:top w:val="single" w:sz="4" w:space="0" w:color="auto"/>
              <w:bottom w:val="single" w:sz="4" w:space="0" w:color="auto"/>
            </w:tcBorders>
          </w:tcPr>
          <w:p w14:paraId="5F88437A" w14:textId="77777777" w:rsidR="00B07D53" w:rsidRPr="003A2147" w:rsidRDefault="00B07D53" w:rsidP="00B07D53">
            <w:pPr>
              <w:pStyle w:val="tableinside"/>
            </w:pPr>
            <w:r>
              <w:t>100</w:t>
            </w:r>
          </w:p>
        </w:tc>
      </w:tr>
      <w:tr w:rsidR="00B07D53" w:rsidRPr="001339D2" w14:paraId="2993D73C" w14:textId="77777777" w:rsidTr="00B07D53">
        <w:trPr>
          <w:cantSplit/>
        </w:trPr>
        <w:tc>
          <w:tcPr>
            <w:tcW w:w="2088" w:type="dxa"/>
            <w:tcBorders>
              <w:top w:val="single" w:sz="4" w:space="0" w:color="auto"/>
              <w:bottom w:val="single" w:sz="4" w:space="0" w:color="auto"/>
            </w:tcBorders>
          </w:tcPr>
          <w:p w14:paraId="2D66259E" w14:textId="77777777" w:rsidR="00B07D53" w:rsidRDefault="00B07D53" w:rsidP="00B07D53">
            <w:pPr>
              <w:pStyle w:val="tableinside"/>
              <w:rPr>
                <w:rFonts w:cs="Times New Roman"/>
                <w:b/>
                <w:bCs/>
              </w:rPr>
            </w:pPr>
            <w:r w:rsidRPr="00134A4F">
              <w:t>Tali Keidar</w:t>
            </w:r>
          </w:p>
          <w:p w14:paraId="42BDFA09" w14:textId="77777777" w:rsidR="00B07D53" w:rsidRPr="00134A4F" w:rsidRDefault="00B07D53" w:rsidP="00B07D53">
            <w:pPr>
              <w:pStyle w:val="tableinside"/>
              <w:rPr>
                <w:rFonts w:cs="Times New Roman"/>
                <w:b/>
                <w:bCs/>
              </w:rPr>
            </w:pPr>
            <w:r>
              <w:t xml:space="preserve">Completion supervised with Prof. Orna </w:t>
            </w:r>
            <w:r>
              <w:rPr>
                <w:rFonts w:asciiTheme="majorBidi" w:hAnsiTheme="majorBidi" w:cstheme="majorBidi"/>
              </w:rPr>
              <w:t>Tzischinsky</w:t>
            </w:r>
          </w:p>
        </w:tc>
        <w:tc>
          <w:tcPr>
            <w:tcW w:w="2520" w:type="dxa"/>
            <w:tcBorders>
              <w:top w:val="single" w:sz="4" w:space="0" w:color="auto"/>
              <w:bottom w:val="single" w:sz="4" w:space="0" w:color="auto"/>
            </w:tcBorders>
          </w:tcPr>
          <w:p w14:paraId="0D2E0ABB" w14:textId="77777777" w:rsidR="00B07D53" w:rsidRPr="00134A4F" w:rsidRDefault="00B07D53" w:rsidP="00B07D53">
            <w:pPr>
              <w:pStyle w:val="tableinside"/>
              <w:rPr>
                <w:rFonts w:eastAsia="Batang"/>
                <w:lang w:eastAsia="ko-KR"/>
              </w:rPr>
            </w:pPr>
            <w:r w:rsidRPr="00134A4F">
              <w:t>The relationship between eating disorders and quality of life among students</w:t>
            </w:r>
          </w:p>
        </w:tc>
        <w:tc>
          <w:tcPr>
            <w:tcW w:w="1080" w:type="dxa"/>
            <w:tcBorders>
              <w:top w:val="single" w:sz="4" w:space="0" w:color="auto"/>
              <w:bottom w:val="single" w:sz="4" w:space="0" w:color="auto"/>
            </w:tcBorders>
          </w:tcPr>
          <w:p w14:paraId="3A5E6B25" w14:textId="77777777" w:rsidR="00B07D53" w:rsidRPr="00134A4F" w:rsidRDefault="00B07D53" w:rsidP="00B07D53">
            <w:pPr>
              <w:pStyle w:val="tableinside"/>
            </w:pPr>
            <w:r w:rsidRPr="00134A4F">
              <w:t>M</w:t>
            </w:r>
            <w:r>
              <w:t>.</w:t>
            </w:r>
            <w:r w:rsidRPr="00134A4F">
              <w:t>A</w:t>
            </w:r>
            <w:r>
              <w:t>.</w:t>
            </w:r>
            <w:r w:rsidRPr="00134A4F">
              <w:t xml:space="preserve"> Project</w:t>
            </w:r>
          </w:p>
        </w:tc>
        <w:tc>
          <w:tcPr>
            <w:tcW w:w="1620" w:type="dxa"/>
            <w:tcBorders>
              <w:top w:val="single" w:sz="4" w:space="0" w:color="auto"/>
              <w:bottom w:val="single" w:sz="4" w:space="0" w:color="auto"/>
            </w:tcBorders>
          </w:tcPr>
          <w:p w14:paraId="534141A8" w14:textId="77777777" w:rsidR="00B07D53" w:rsidRPr="00134A4F" w:rsidRDefault="00B07D53" w:rsidP="00B07D53">
            <w:pPr>
              <w:pStyle w:val="tableinside"/>
              <w:rPr>
                <w:b/>
                <w:bCs/>
              </w:rPr>
            </w:pPr>
            <w:r w:rsidRPr="00134A4F">
              <w:t>2014-2015</w:t>
            </w:r>
          </w:p>
        </w:tc>
        <w:tc>
          <w:tcPr>
            <w:tcW w:w="1589" w:type="dxa"/>
            <w:tcBorders>
              <w:top w:val="single" w:sz="4" w:space="0" w:color="auto"/>
              <w:bottom w:val="single" w:sz="4" w:space="0" w:color="auto"/>
            </w:tcBorders>
          </w:tcPr>
          <w:p w14:paraId="0980B45C" w14:textId="77777777" w:rsidR="00B07D53" w:rsidRPr="00134A4F" w:rsidRDefault="00B07D53" w:rsidP="00B07D53">
            <w:pPr>
              <w:pStyle w:val="tableinside"/>
              <w:rPr>
                <w:b/>
                <w:bCs/>
              </w:rPr>
            </w:pPr>
            <w:r>
              <w:t>96</w:t>
            </w:r>
          </w:p>
        </w:tc>
      </w:tr>
      <w:tr w:rsidR="00B07D53" w:rsidRPr="001339D2" w14:paraId="5B927731" w14:textId="77777777" w:rsidTr="00B07D53">
        <w:trPr>
          <w:cantSplit/>
        </w:trPr>
        <w:tc>
          <w:tcPr>
            <w:tcW w:w="2088" w:type="dxa"/>
            <w:tcBorders>
              <w:top w:val="single" w:sz="4" w:space="0" w:color="auto"/>
              <w:bottom w:val="single" w:sz="4" w:space="0" w:color="auto"/>
            </w:tcBorders>
          </w:tcPr>
          <w:p w14:paraId="27B4D9E9" w14:textId="77777777" w:rsidR="00B07D53" w:rsidRPr="00F20F2A" w:rsidRDefault="00B07D53" w:rsidP="00B07D53">
            <w:pPr>
              <w:pStyle w:val="tableinside"/>
              <w:rPr>
                <w:rFonts w:cs="Times New Roman"/>
                <w:b/>
                <w:bCs/>
              </w:rPr>
            </w:pPr>
            <w:r w:rsidRPr="00F20F2A">
              <w:t>Yaarit Solomon</w:t>
            </w:r>
          </w:p>
          <w:p w14:paraId="60189390" w14:textId="77777777" w:rsidR="00B07D53" w:rsidRPr="00F20F2A" w:rsidRDefault="00B07D53" w:rsidP="00B07D53">
            <w:pPr>
              <w:pStyle w:val="tableinside"/>
              <w:rPr>
                <w:rFonts w:cs="Times New Roman"/>
                <w:b/>
                <w:bCs/>
              </w:rPr>
            </w:pPr>
            <w:r w:rsidRPr="00F20F2A">
              <w:t>Supervised with Prof</w:t>
            </w:r>
            <w:r>
              <w:t>.</w:t>
            </w:r>
            <w:r w:rsidRPr="00F20F2A">
              <w:t xml:space="preserve"> Ruth </w:t>
            </w:r>
            <w:r>
              <w:t>K</w:t>
            </w:r>
            <w:r w:rsidRPr="00F20F2A">
              <w:t>atz</w:t>
            </w:r>
          </w:p>
        </w:tc>
        <w:tc>
          <w:tcPr>
            <w:tcW w:w="2520" w:type="dxa"/>
            <w:tcBorders>
              <w:top w:val="single" w:sz="4" w:space="0" w:color="auto"/>
              <w:bottom w:val="single" w:sz="4" w:space="0" w:color="auto"/>
            </w:tcBorders>
          </w:tcPr>
          <w:p w14:paraId="29E1E5F0" w14:textId="77777777" w:rsidR="00B07D53" w:rsidRPr="00F20F2A" w:rsidRDefault="00B07D53" w:rsidP="00B07D53">
            <w:pPr>
              <w:pStyle w:val="tableinside"/>
              <w:rPr>
                <w:rFonts w:eastAsia="Batang"/>
                <w:lang w:eastAsia="ko-KR"/>
              </w:rPr>
            </w:pPr>
            <w:r w:rsidRPr="00F20F2A">
              <w:t>Fam</w:t>
            </w:r>
            <w:r>
              <w:t>ily and marital relationships: A</w:t>
            </w:r>
            <w:r w:rsidRPr="00F20F2A">
              <w:t xml:space="preserve"> comparative analysis between Arabs and Jews</w:t>
            </w:r>
          </w:p>
        </w:tc>
        <w:tc>
          <w:tcPr>
            <w:tcW w:w="1080" w:type="dxa"/>
            <w:tcBorders>
              <w:top w:val="single" w:sz="4" w:space="0" w:color="auto"/>
              <w:bottom w:val="single" w:sz="4" w:space="0" w:color="auto"/>
            </w:tcBorders>
          </w:tcPr>
          <w:p w14:paraId="5A3EEDDF" w14:textId="77777777" w:rsidR="00B07D53" w:rsidRPr="00F20F2A" w:rsidRDefault="00B07D53" w:rsidP="00B07D53">
            <w:pPr>
              <w:pStyle w:val="tableinside"/>
            </w:pPr>
            <w:r>
              <w:t>M.A.</w:t>
            </w:r>
            <w:r w:rsidRPr="00F20F2A">
              <w:t xml:space="preserve"> Project</w:t>
            </w:r>
          </w:p>
        </w:tc>
        <w:tc>
          <w:tcPr>
            <w:tcW w:w="1620" w:type="dxa"/>
            <w:tcBorders>
              <w:top w:val="single" w:sz="4" w:space="0" w:color="auto"/>
              <w:bottom w:val="single" w:sz="4" w:space="0" w:color="auto"/>
            </w:tcBorders>
          </w:tcPr>
          <w:p w14:paraId="3B385B01" w14:textId="77777777" w:rsidR="00B07D53" w:rsidRPr="00F20F2A" w:rsidRDefault="00B07D53" w:rsidP="00B07D53">
            <w:pPr>
              <w:pStyle w:val="tableinside"/>
              <w:rPr>
                <w:b/>
                <w:bCs/>
              </w:rPr>
            </w:pPr>
            <w:r w:rsidRPr="00F20F2A">
              <w:t>2014-2015</w:t>
            </w:r>
          </w:p>
        </w:tc>
        <w:tc>
          <w:tcPr>
            <w:tcW w:w="1589" w:type="dxa"/>
            <w:tcBorders>
              <w:top w:val="single" w:sz="4" w:space="0" w:color="auto"/>
              <w:bottom w:val="single" w:sz="4" w:space="0" w:color="auto"/>
            </w:tcBorders>
          </w:tcPr>
          <w:p w14:paraId="7C080AC7" w14:textId="77777777" w:rsidR="00B07D53" w:rsidRPr="00F20F2A" w:rsidRDefault="00B07D53" w:rsidP="00B07D53">
            <w:pPr>
              <w:pStyle w:val="tableinside"/>
              <w:rPr>
                <w:b/>
                <w:bCs/>
              </w:rPr>
            </w:pPr>
            <w:r>
              <w:t>89</w:t>
            </w:r>
          </w:p>
        </w:tc>
      </w:tr>
      <w:tr w:rsidR="00B07D53" w:rsidRPr="001339D2" w14:paraId="6D13E130" w14:textId="77777777" w:rsidTr="00B07D53">
        <w:trPr>
          <w:cantSplit/>
        </w:trPr>
        <w:tc>
          <w:tcPr>
            <w:tcW w:w="2088" w:type="dxa"/>
            <w:tcBorders>
              <w:top w:val="single" w:sz="4" w:space="0" w:color="auto"/>
              <w:bottom w:val="single" w:sz="4" w:space="0" w:color="auto"/>
            </w:tcBorders>
          </w:tcPr>
          <w:p w14:paraId="1CF3793B" w14:textId="77777777" w:rsidR="00B07D53" w:rsidRPr="001E18D7" w:rsidRDefault="00B07D53" w:rsidP="00B07D53">
            <w:pPr>
              <w:pStyle w:val="tableinside"/>
              <w:rPr>
                <w:b/>
                <w:bCs/>
              </w:rPr>
            </w:pPr>
            <w:r w:rsidRPr="001E18D7">
              <w:rPr>
                <w:rFonts w:eastAsia="Batang"/>
                <w:lang w:eastAsia="ko-KR"/>
              </w:rPr>
              <w:t>Maissalon Hassan</w:t>
            </w:r>
          </w:p>
        </w:tc>
        <w:tc>
          <w:tcPr>
            <w:tcW w:w="2520" w:type="dxa"/>
            <w:tcBorders>
              <w:top w:val="single" w:sz="4" w:space="0" w:color="auto"/>
              <w:bottom w:val="single" w:sz="4" w:space="0" w:color="auto"/>
            </w:tcBorders>
          </w:tcPr>
          <w:p w14:paraId="437E8B86" w14:textId="77777777" w:rsidR="00B07D53" w:rsidRPr="001E18D7" w:rsidRDefault="00B07D53" w:rsidP="00B07D53">
            <w:pPr>
              <w:pStyle w:val="tableinside"/>
              <w:rPr>
                <w:rFonts w:eastAsia="Batang"/>
                <w:highlight w:val="yellow"/>
                <w:rtl/>
                <w:lang w:eastAsia="ko-KR"/>
              </w:rPr>
            </w:pPr>
            <w:r w:rsidRPr="001E18D7">
              <w:rPr>
                <w:rFonts w:eastAsia="Batang"/>
                <w:lang w:eastAsia="ko-KR"/>
              </w:rPr>
              <w:t>Career-family conflict among working mothers: Differences between Jewish and Arab mothers</w:t>
            </w:r>
          </w:p>
        </w:tc>
        <w:tc>
          <w:tcPr>
            <w:tcW w:w="1080" w:type="dxa"/>
            <w:tcBorders>
              <w:top w:val="single" w:sz="4" w:space="0" w:color="auto"/>
              <w:bottom w:val="single" w:sz="4" w:space="0" w:color="auto"/>
            </w:tcBorders>
          </w:tcPr>
          <w:p w14:paraId="68BB6B45" w14:textId="77777777" w:rsidR="00B07D53" w:rsidRPr="001E18D7" w:rsidRDefault="00B07D53" w:rsidP="00B07D53">
            <w:pPr>
              <w:pStyle w:val="tableinside"/>
              <w:rPr>
                <w:b/>
                <w:bCs/>
              </w:rPr>
            </w:pPr>
            <w:r>
              <w:t>M.A.</w:t>
            </w:r>
            <w:r w:rsidRPr="001E18D7">
              <w:t xml:space="preserve"> Project</w:t>
            </w:r>
          </w:p>
        </w:tc>
        <w:tc>
          <w:tcPr>
            <w:tcW w:w="1620" w:type="dxa"/>
            <w:tcBorders>
              <w:top w:val="single" w:sz="4" w:space="0" w:color="auto"/>
              <w:bottom w:val="single" w:sz="4" w:space="0" w:color="auto"/>
            </w:tcBorders>
          </w:tcPr>
          <w:p w14:paraId="790F1CDD" w14:textId="77777777" w:rsidR="00B07D53" w:rsidRPr="001E18D7" w:rsidRDefault="00B07D53" w:rsidP="00B07D53">
            <w:pPr>
              <w:pStyle w:val="tableinside"/>
              <w:rPr>
                <w:b/>
                <w:bCs/>
              </w:rPr>
            </w:pPr>
            <w:r w:rsidRPr="001E18D7">
              <w:t>2011-</w:t>
            </w:r>
            <w:r>
              <w:t>2018</w:t>
            </w:r>
          </w:p>
        </w:tc>
        <w:tc>
          <w:tcPr>
            <w:tcW w:w="1589" w:type="dxa"/>
            <w:tcBorders>
              <w:top w:val="single" w:sz="4" w:space="0" w:color="auto"/>
              <w:bottom w:val="single" w:sz="4" w:space="0" w:color="auto"/>
            </w:tcBorders>
          </w:tcPr>
          <w:p w14:paraId="53D35294" w14:textId="77777777" w:rsidR="00B07D53" w:rsidRPr="003A2147" w:rsidRDefault="00B07D53" w:rsidP="00B07D53">
            <w:pPr>
              <w:pStyle w:val="tableinside"/>
              <w:rPr>
                <w:b/>
                <w:bCs/>
                <w:sz w:val="20"/>
              </w:rPr>
            </w:pPr>
            <w:r>
              <w:rPr>
                <w:rStyle w:val="a8"/>
                <w:sz w:val="24"/>
                <w:szCs w:val="24"/>
              </w:rPr>
              <w:t>In progress</w:t>
            </w:r>
          </w:p>
        </w:tc>
      </w:tr>
      <w:tr w:rsidR="00B07D53" w:rsidRPr="001339D2" w14:paraId="64B53F3F" w14:textId="77777777" w:rsidTr="00B07D53">
        <w:trPr>
          <w:cantSplit/>
        </w:trPr>
        <w:tc>
          <w:tcPr>
            <w:tcW w:w="2088" w:type="dxa"/>
            <w:tcBorders>
              <w:top w:val="single" w:sz="4" w:space="0" w:color="auto"/>
              <w:bottom w:val="single" w:sz="4" w:space="0" w:color="auto"/>
            </w:tcBorders>
          </w:tcPr>
          <w:p w14:paraId="2EB2DE15" w14:textId="77777777" w:rsidR="00B07D53" w:rsidRPr="004451D6" w:rsidRDefault="00B07D53" w:rsidP="00B07D53">
            <w:pPr>
              <w:pStyle w:val="tableinside"/>
            </w:pPr>
            <w:r w:rsidRPr="004451D6">
              <w:rPr>
                <w:rStyle w:val="hps"/>
                <w:rFonts w:cs="Times New Roman"/>
                <w:color w:val="333333"/>
                <w:szCs w:val="24"/>
              </w:rPr>
              <w:lastRenderedPageBreak/>
              <w:t>Israa</w:t>
            </w:r>
            <w:r w:rsidRPr="004451D6">
              <w:t xml:space="preserve"> </w:t>
            </w:r>
            <w:r w:rsidRPr="004451D6">
              <w:rPr>
                <w:rStyle w:val="hps"/>
                <w:rFonts w:cs="Times New Roman"/>
                <w:color w:val="333333"/>
                <w:szCs w:val="24"/>
              </w:rPr>
              <w:t>Mustfah</w:t>
            </w:r>
          </w:p>
        </w:tc>
        <w:tc>
          <w:tcPr>
            <w:tcW w:w="2520" w:type="dxa"/>
            <w:tcBorders>
              <w:top w:val="single" w:sz="4" w:space="0" w:color="auto"/>
              <w:bottom w:val="single" w:sz="4" w:space="0" w:color="auto"/>
            </w:tcBorders>
          </w:tcPr>
          <w:p w14:paraId="1EFE97FC" w14:textId="77777777" w:rsidR="00B07D53" w:rsidRPr="004451D6" w:rsidRDefault="00B07D53" w:rsidP="00B07D53">
            <w:pPr>
              <w:pStyle w:val="tableinside"/>
              <w:rPr>
                <w:rFonts w:eastAsia="Batang"/>
                <w:lang w:eastAsia="ko-KR"/>
              </w:rPr>
            </w:pPr>
            <w:r>
              <w:rPr>
                <w:rFonts w:eastAsia="Batang"/>
                <w:lang w:eastAsia="ko-KR"/>
              </w:rPr>
              <w:t xml:space="preserve">The relationship </w:t>
            </w:r>
            <w:r w:rsidRPr="004451D6">
              <w:rPr>
                <w:rFonts w:eastAsia="Batang"/>
                <w:lang w:eastAsia="ko-KR"/>
              </w:rPr>
              <w:t>between differentiation of self and health anxiety: A cross-cultural view</w:t>
            </w:r>
          </w:p>
        </w:tc>
        <w:tc>
          <w:tcPr>
            <w:tcW w:w="1080" w:type="dxa"/>
            <w:tcBorders>
              <w:top w:val="single" w:sz="4" w:space="0" w:color="auto"/>
              <w:bottom w:val="single" w:sz="4" w:space="0" w:color="auto"/>
            </w:tcBorders>
          </w:tcPr>
          <w:p w14:paraId="2819558C" w14:textId="77777777" w:rsidR="00B07D53" w:rsidRPr="004451D6" w:rsidRDefault="00B07D53" w:rsidP="00B07D53">
            <w:pPr>
              <w:pStyle w:val="tableinside"/>
              <w:rPr>
                <w:b/>
                <w:bCs/>
              </w:rPr>
            </w:pPr>
            <w:r>
              <w:t>M.A.</w:t>
            </w:r>
            <w:r w:rsidRPr="004451D6">
              <w:t xml:space="preserve"> Project</w:t>
            </w:r>
          </w:p>
        </w:tc>
        <w:tc>
          <w:tcPr>
            <w:tcW w:w="1620" w:type="dxa"/>
            <w:tcBorders>
              <w:top w:val="single" w:sz="4" w:space="0" w:color="auto"/>
              <w:bottom w:val="single" w:sz="4" w:space="0" w:color="auto"/>
            </w:tcBorders>
          </w:tcPr>
          <w:p w14:paraId="6EF39BC5" w14:textId="77777777" w:rsidR="00B07D53" w:rsidRPr="004451D6" w:rsidRDefault="00B07D53" w:rsidP="00B07D53">
            <w:pPr>
              <w:pStyle w:val="tableinside"/>
              <w:rPr>
                <w:b/>
                <w:bCs/>
              </w:rPr>
            </w:pPr>
            <w:r w:rsidRPr="004451D6">
              <w:t>2011-201</w:t>
            </w:r>
            <w:r>
              <w:t>7</w:t>
            </w:r>
          </w:p>
        </w:tc>
        <w:tc>
          <w:tcPr>
            <w:tcW w:w="1589" w:type="dxa"/>
            <w:tcBorders>
              <w:top w:val="single" w:sz="4" w:space="0" w:color="auto"/>
              <w:bottom w:val="single" w:sz="4" w:space="0" w:color="auto"/>
            </w:tcBorders>
          </w:tcPr>
          <w:p w14:paraId="12ABD273" w14:textId="77777777" w:rsidR="00B07D53" w:rsidRPr="003A2147" w:rsidRDefault="00B07D53" w:rsidP="00B07D53">
            <w:pPr>
              <w:pStyle w:val="tableinside"/>
            </w:pPr>
            <w:r>
              <w:t>97</w:t>
            </w:r>
          </w:p>
        </w:tc>
      </w:tr>
      <w:tr w:rsidR="00B07D53" w:rsidRPr="001339D2" w14:paraId="414B7BF3" w14:textId="77777777" w:rsidTr="00B07D53">
        <w:trPr>
          <w:cantSplit/>
        </w:trPr>
        <w:tc>
          <w:tcPr>
            <w:tcW w:w="2088" w:type="dxa"/>
            <w:tcBorders>
              <w:top w:val="single" w:sz="4" w:space="0" w:color="auto"/>
              <w:bottom w:val="single" w:sz="4" w:space="0" w:color="auto"/>
            </w:tcBorders>
          </w:tcPr>
          <w:p w14:paraId="184839F1" w14:textId="77777777" w:rsidR="00B07D53" w:rsidRPr="004451D6" w:rsidRDefault="00B07D53" w:rsidP="00B07D53">
            <w:pPr>
              <w:pStyle w:val="tableinside"/>
              <w:rPr>
                <w:b/>
                <w:bCs/>
              </w:rPr>
            </w:pPr>
            <w:r w:rsidRPr="004451D6">
              <w:t>Noa Peled</w:t>
            </w:r>
          </w:p>
        </w:tc>
        <w:tc>
          <w:tcPr>
            <w:tcW w:w="2520" w:type="dxa"/>
            <w:tcBorders>
              <w:top w:val="single" w:sz="4" w:space="0" w:color="auto"/>
              <w:bottom w:val="single" w:sz="4" w:space="0" w:color="auto"/>
            </w:tcBorders>
          </w:tcPr>
          <w:p w14:paraId="25E3952A" w14:textId="77777777" w:rsidR="00B07D53" w:rsidRPr="004451D6" w:rsidRDefault="00B07D53" w:rsidP="00B07D53">
            <w:pPr>
              <w:pStyle w:val="tableinside"/>
              <w:rPr>
                <w:rFonts w:eastAsia="Batang"/>
                <w:lang w:eastAsia="ko-KR"/>
              </w:rPr>
            </w:pPr>
            <w:r w:rsidRPr="004451D6">
              <w:t>The relationship between of differentiation of self and family triangulation</w:t>
            </w:r>
            <w:r>
              <w:t>,</w:t>
            </w:r>
            <w:r w:rsidRPr="004451D6">
              <w:t xml:space="preserve"> on the one hand, and economic</w:t>
            </w:r>
            <w:r>
              <w:t xml:space="preserve"> independence on the other hand</w:t>
            </w:r>
          </w:p>
        </w:tc>
        <w:tc>
          <w:tcPr>
            <w:tcW w:w="1080" w:type="dxa"/>
            <w:tcBorders>
              <w:top w:val="single" w:sz="4" w:space="0" w:color="auto"/>
              <w:bottom w:val="single" w:sz="4" w:space="0" w:color="auto"/>
            </w:tcBorders>
          </w:tcPr>
          <w:p w14:paraId="26DE3218" w14:textId="77777777" w:rsidR="00B07D53" w:rsidRPr="004451D6" w:rsidRDefault="00B07D53" w:rsidP="00B07D53">
            <w:pPr>
              <w:pStyle w:val="tableinside"/>
              <w:rPr>
                <w:b/>
                <w:bCs/>
              </w:rPr>
            </w:pPr>
            <w:r>
              <w:t>M.A.</w:t>
            </w:r>
            <w:r w:rsidRPr="004451D6">
              <w:t xml:space="preserve"> Project</w:t>
            </w:r>
          </w:p>
        </w:tc>
        <w:tc>
          <w:tcPr>
            <w:tcW w:w="1620" w:type="dxa"/>
            <w:tcBorders>
              <w:top w:val="single" w:sz="4" w:space="0" w:color="auto"/>
              <w:bottom w:val="single" w:sz="4" w:space="0" w:color="auto"/>
            </w:tcBorders>
          </w:tcPr>
          <w:p w14:paraId="35348149" w14:textId="77777777" w:rsidR="00B07D53" w:rsidRPr="004451D6" w:rsidRDefault="00B07D53" w:rsidP="00B07D53">
            <w:pPr>
              <w:pStyle w:val="tableinside"/>
              <w:rPr>
                <w:b/>
                <w:bCs/>
              </w:rPr>
            </w:pPr>
            <w:r w:rsidRPr="004451D6">
              <w:t>2013-201</w:t>
            </w:r>
            <w:r>
              <w:t>6</w:t>
            </w:r>
          </w:p>
        </w:tc>
        <w:tc>
          <w:tcPr>
            <w:tcW w:w="1589" w:type="dxa"/>
            <w:tcBorders>
              <w:top w:val="single" w:sz="4" w:space="0" w:color="auto"/>
              <w:bottom w:val="single" w:sz="4" w:space="0" w:color="auto"/>
            </w:tcBorders>
          </w:tcPr>
          <w:p w14:paraId="3A509AB2" w14:textId="77777777" w:rsidR="00B07D53" w:rsidRPr="003A2147" w:rsidRDefault="00B07D53" w:rsidP="00B07D53">
            <w:pPr>
              <w:pStyle w:val="tableinside"/>
            </w:pPr>
            <w:r>
              <w:t>88</w:t>
            </w:r>
          </w:p>
        </w:tc>
      </w:tr>
      <w:tr w:rsidR="00B07D53" w:rsidRPr="001339D2" w14:paraId="62DA23F2" w14:textId="77777777" w:rsidTr="00B07D53">
        <w:trPr>
          <w:cantSplit/>
        </w:trPr>
        <w:tc>
          <w:tcPr>
            <w:tcW w:w="2088" w:type="dxa"/>
            <w:tcBorders>
              <w:top w:val="single" w:sz="4" w:space="0" w:color="auto"/>
              <w:bottom w:val="single" w:sz="4" w:space="0" w:color="auto"/>
            </w:tcBorders>
          </w:tcPr>
          <w:p w14:paraId="07DEF897" w14:textId="77777777" w:rsidR="00B07D53" w:rsidRPr="00F20F2A" w:rsidRDefault="00B07D53" w:rsidP="00B07D53">
            <w:pPr>
              <w:pStyle w:val="tableinside"/>
              <w:rPr>
                <w:rFonts w:cs="Times New Roman"/>
                <w:b/>
                <w:bCs/>
              </w:rPr>
            </w:pPr>
            <w:r w:rsidRPr="00F20F2A">
              <w:t>Mor Dahan-Rahmani</w:t>
            </w:r>
          </w:p>
        </w:tc>
        <w:tc>
          <w:tcPr>
            <w:tcW w:w="2520" w:type="dxa"/>
            <w:tcBorders>
              <w:top w:val="single" w:sz="4" w:space="0" w:color="auto"/>
              <w:bottom w:val="single" w:sz="4" w:space="0" w:color="auto"/>
            </w:tcBorders>
          </w:tcPr>
          <w:p w14:paraId="0FF36E22" w14:textId="77777777" w:rsidR="00B07D53" w:rsidRPr="00F20F2A" w:rsidRDefault="00B07D53" w:rsidP="00B07D53">
            <w:pPr>
              <w:pStyle w:val="tableinside"/>
              <w:rPr>
                <w:rFonts w:eastAsia="Batang"/>
                <w:lang w:eastAsia="ko-KR"/>
              </w:rPr>
            </w:pPr>
            <w:r>
              <w:t>Social a</w:t>
            </w:r>
            <w:r w:rsidRPr="00F20F2A">
              <w:t>nxiety at three age levels: Is it related to differentiation of self and social support?</w:t>
            </w:r>
          </w:p>
        </w:tc>
        <w:tc>
          <w:tcPr>
            <w:tcW w:w="1080" w:type="dxa"/>
            <w:tcBorders>
              <w:top w:val="single" w:sz="4" w:space="0" w:color="auto"/>
              <w:bottom w:val="single" w:sz="4" w:space="0" w:color="auto"/>
            </w:tcBorders>
          </w:tcPr>
          <w:p w14:paraId="08D4C773" w14:textId="77777777" w:rsidR="00B07D53" w:rsidRPr="00F20F2A" w:rsidRDefault="00B07D53" w:rsidP="00B07D53">
            <w:pPr>
              <w:pStyle w:val="tableinside"/>
              <w:rPr>
                <w:b/>
                <w:bCs/>
              </w:rPr>
            </w:pPr>
            <w:r>
              <w:t>M.A.</w:t>
            </w:r>
            <w:r w:rsidRPr="00F20F2A">
              <w:t xml:space="preserve"> Project</w:t>
            </w:r>
          </w:p>
        </w:tc>
        <w:tc>
          <w:tcPr>
            <w:tcW w:w="1620" w:type="dxa"/>
            <w:tcBorders>
              <w:top w:val="single" w:sz="4" w:space="0" w:color="auto"/>
              <w:bottom w:val="single" w:sz="4" w:space="0" w:color="auto"/>
            </w:tcBorders>
          </w:tcPr>
          <w:p w14:paraId="65F449FC" w14:textId="77777777" w:rsidR="00B07D53" w:rsidRPr="00F20F2A" w:rsidRDefault="00B07D53" w:rsidP="00B07D53">
            <w:pPr>
              <w:pStyle w:val="tableinside"/>
              <w:rPr>
                <w:b/>
                <w:bCs/>
              </w:rPr>
            </w:pPr>
            <w:r>
              <w:t>2014 -</w:t>
            </w:r>
            <w:r w:rsidRPr="00F20F2A">
              <w:t>2015</w:t>
            </w:r>
          </w:p>
        </w:tc>
        <w:tc>
          <w:tcPr>
            <w:tcW w:w="1589" w:type="dxa"/>
            <w:tcBorders>
              <w:top w:val="single" w:sz="4" w:space="0" w:color="auto"/>
              <w:bottom w:val="single" w:sz="4" w:space="0" w:color="auto"/>
            </w:tcBorders>
          </w:tcPr>
          <w:p w14:paraId="67C74620" w14:textId="77777777" w:rsidR="00B07D53" w:rsidRPr="00F20F2A" w:rsidRDefault="00B07D53" w:rsidP="00B07D53">
            <w:pPr>
              <w:pStyle w:val="tableinside"/>
              <w:rPr>
                <w:b/>
                <w:bCs/>
              </w:rPr>
            </w:pPr>
            <w:r>
              <w:t>98</w:t>
            </w:r>
          </w:p>
        </w:tc>
      </w:tr>
      <w:tr w:rsidR="00B07D53" w:rsidRPr="001339D2" w14:paraId="3997C0D9" w14:textId="77777777" w:rsidTr="00B07D53">
        <w:trPr>
          <w:cantSplit/>
        </w:trPr>
        <w:tc>
          <w:tcPr>
            <w:tcW w:w="2088" w:type="dxa"/>
            <w:tcBorders>
              <w:top w:val="single" w:sz="4" w:space="0" w:color="auto"/>
              <w:bottom w:val="single" w:sz="4" w:space="0" w:color="auto"/>
            </w:tcBorders>
          </w:tcPr>
          <w:p w14:paraId="65A1F173" w14:textId="77777777" w:rsidR="00B07D53" w:rsidRPr="00F20F2A" w:rsidRDefault="00B07D53" w:rsidP="00B07D53">
            <w:pPr>
              <w:pStyle w:val="tableinside"/>
            </w:pPr>
            <w:r>
              <w:t>Amira Sarahana</w:t>
            </w:r>
          </w:p>
        </w:tc>
        <w:tc>
          <w:tcPr>
            <w:tcW w:w="2520" w:type="dxa"/>
            <w:tcBorders>
              <w:top w:val="single" w:sz="4" w:space="0" w:color="auto"/>
              <w:bottom w:val="single" w:sz="4" w:space="0" w:color="auto"/>
            </w:tcBorders>
          </w:tcPr>
          <w:p w14:paraId="10B8B042" w14:textId="77777777" w:rsidR="00B07D53" w:rsidRPr="00570208" w:rsidRDefault="00B07D53" w:rsidP="00B07D53">
            <w:pPr>
              <w:pStyle w:val="1"/>
              <w:spacing w:line="240" w:lineRule="auto"/>
              <w:jc w:val="left"/>
              <w:outlineLvl w:val="0"/>
              <w:rPr>
                <w:b w:val="0"/>
                <w:bCs w:val="0"/>
                <w:sz w:val="24"/>
                <w:szCs w:val="24"/>
                <w:u w:val="none"/>
              </w:rPr>
            </w:pPr>
            <w:r w:rsidRPr="00463CF5">
              <w:rPr>
                <w:b w:val="0"/>
                <w:bCs w:val="0"/>
                <w:sz w:val="24"/>
                <w:szCs w:val="24"/>
                <w:u w:val="none"/>
              </w:rPr>
              <w:t>Familial, psychological</w:t>
            </w:r>
            <w:r>
              <w:rPr>
                <w:b w:val="0"/>
                <w:bCs w:val="0"/>
                <w:sz w:val="24"/>
                <w:szCs w:val="24"/>
                <w:u w:val="none"/>
              </w:rPr>
              <w:t>, educational</w:t>
            </w:r>
            <w:r w:rsidRPr="00463CF5">
              <w:rPr>
                <w:b w:val="0"/>
                <w:bCs w:val="0"/>
                <w:sz w:val="24"/>
                <w:szCs w:val="24"/>
                <w:u w:val="none"/>
              </w:rPr>
              <w:t xml:space="preserve"> and behavioral antecedents </w:t>
            </w:r>
            <w:r w:rsidRPr="00463CF5">
              <w:rPr>
                <w:b w:val="0"/>
                <w:bCs w:val="0"/>
                <w:sz w:val="24"/>
                <w:szCs w:val="24"/>
                <w:u w:val="none"/>
              </w:rPr>
              <w:br/>
              <w:t>of glycemic control in type 2 diabetes mellitus</w:t>
            </w:r>
          </w:p>
        </w:tc>
        <w:tc>
          <w:tcPr>
            <w:tcW w:w="1080" w:type="dxa"/>
            <w:tcBorders>
              <w:top w:val="single" w:sz="4" w:space="0" w:color="auto"/>
              <w:bottom w:val="single" w:sz="4" w:space="0" w:color="auto"/>
            </w:tcBorders>
          </w:tcPr>
          <w:p w14:paraId="184E8189" w14:textId="77777777" w:rsidR="00B07D53" w:rsidRPr="008353E3" w:rsidRDefault="00B07D53" w:rsidP="00B07D53">
            <w:pPr>
              <w:pStyle w:val="tableinside"/>
              <w:rPr>
                <w:bCs/>
                <w:szCs w:val="24"/>
              </w:rPr>
            </w:pPr>
            <w:r>
              <w:t>M.A.</w:t>
            </w:r>
            <w:r w:rsidRPr="00F20F2A">
              <w:t xml:space="preserve"> Project</w:t>
            </w:r>
          </w:p>
        </w:tc>
        <w:tc>
          <w:tcPr>
            <w:tcW w:w="1620" w:type="dxa"/>
            <w:tcBorders>
              <w:top w:val="single" w:sz="4" w:space="0" w:color="auto"/>
              <w:bottom w:val="single" w:sz="4" w:space="0" w:color="auto"/>
            </w:tcBorders>
          </w:tcPr>
          <w:p w14:paraId="16CC2908" w14:textId="77777777" w:rsidR="00B07D53" w:rsidRPr="00F20F2A" w:rsidRDefault="00B07D53" w:rsidP="00B07D53">
            <w:pPr>
              <w:pStyle w:val="tableinside"/>
            </w:pPr>
            <w:r>
              <w:t>2015 -2016</w:t>
            </w:r>
          </w:p>
        </w:tc>
        <w:tc>
          <w:tcPr>
            <w:tcW w:w="1589" w:type="dxa"/>
            <w:tcBorders>
              <w:top w:val="single" w:sz="4" w:space="0" w:color="auto"/>
              <w:bottom w:val="single" w:sz="4" w:space="0" w:color="auto"/>
            </w:tcBorders>
          </w:tcPr>
          <w:p w14:paraId="314EDD97" w14:textId="77777777" w:rsidR="00B07D53" w:rsidRDefault="00B07D53" w:rsidP="00B07D53">
            <w:pPr>
              <w:pStyle w:val="tableinside"/>
            </w:pPr>
            <w:r>
              <w:t>100</w:t>
            </w:r>
          </w:p>
        </w:tc>
      </w:tr>
      <w:tr w:rsidR="00B07D53" w:rsidRPr="001339D2" w14:paraId="590B3EC2" w14:textId="77777777" w:rsidTr="00B07D53">
        <w:trPr>
          <w:cantSplit/>
        </w:trPr>
        <w:tc>
          <w:tcPr>
            <w:tcW w:w="2088" w:type="dxa"/>
            <w:tcBorders>
              <w:top w:val="single" w:sz="4" w:space="0" w:color="auto"/>
              <w:bottom w:val="single" w:sz="4" w:space="0" w:color="auto"/>
            </w:tcBorders>
          </w:tcPr>
          <w:p w14:paraId="0DCE1A41" w14:textId="77777777" w:rsidR="00B07D53" w:rsidRPr="00F20F2A" w:rsidRDefault="00B07D53" w:rsidP="00B07D53">
            <w:pPr>
              <w:pStyle w:val="tableinside"/>
            </w:pPr>
            <w:r>
              <w:t>Shani Lam</w:t>
            </w:r>
          </w:p>
        </w:tc>
        <w:tc>
          <w:tcPr>
            <w:tcW w:w="2520" w:type="dxa"/>
            <w:tcBorders>
              <w:top w:val="single" w:sz="4" w:space="0" w:color="auto"/>
              <w:bottom w:val="single" w:sz="4" w:space="0" w:color="auto"/>
            </w:tcBorders>
          </w:tcPr>
          <w:p w14:paraId="36D1E5CA" w14:textId="77777777" w:rsidR="00B07D53" w:rsidRDefault="00B07D53" w:rsidP="00B07D53">
            <w:pPr>
              <w:pStyle w:val="tableinside"/>
            </w:pPr>
            <w:r>
              <w:t>Does trait anxiety mediate the relationship between differentiation of self and blood glucose level among adoledcents?</w:t>
            </w:r>
          </w:p>
        </w:tc>
        <w:tc>
          <w:tcPr>
            <w:tcW w:w="1080" w:type="dxa"/>
            <w:tcBorders>
              <w:top w:val="single" w:sz="4" w:space="0" w:color="auto"/>
              <w:bottom w:val="single" w:sz="4" w:space="0" w:color="auto"/>
            </w:tcBorders>
          </w:tcPr>
          <w:p w14:paraId="2D69365F" w14:textId="77777777" w:rsidR="00B07D53" w:rsidRPr="008353E3" w:rsidRDefault="00B07D53" w:rsidP="00B07D53">
            <w:pPr>
              <w:pStyle w:val="tableinside"/>
              <w:rPr>
                <w:bCs/>
                <w:szCs w:val="24"/>
              </w:rPr>
            </w:pPr>
            <w:r>
              <w:t>M.A.</w:t>
            </w:r>
            <w:r w:rsidRPr="00F20F2A">
              <w:t xml:space="preserve"> Project</w:t>
            </w:r>
          </w:p>
        </w:tc>
        <w:tc>
          <w:tcPr>
            <w:tcW w:w="1620" w:type="dxa"/>
            <w:tcBorders>
              <w:top w:val="single" w:sz="4" w:space="0" w:color="auto"/>
              <w:bottom w:val="single" w:sz="4" w:space="0" w:color="auto"/>
            </w:tcBorders>
          </w:tcPr>
          <w:p w14:paraId="3857B8FF" w14:textId="77777777" w:rsidR="00B07D53" w:rsidRPr="00F20F2A" w:rsidRDefault="00B07D53" w:rsidP="00B07D53">
            <w:pPr>
              <w:pStyle w:val="tableinside"/>
            </w:pPr>
            <w:r>
              <w:t>2015 -2016</w:t>
            </w:r>
          </w:p>
        </w:tc>
        <w:tc>
          <w:tcPr>
            <w:tcW w:w="1589" w:type="dxa"/>
            <w:tcBorders>
              <w:top w:val="single" w:sz="4" w:space="0" w:color="auto"/>
              <w:bottom w:val="single" w:sz="4" w:space="0" w:color="auto"/>
            </w:tcBorders>
          </w:tcPr>
          <w:p w14:paraId="1860EA5A" w14:textId="77777777" w:rsidR="00B07D53" w:rsidRDefault="00B07D53" w:rsidP="00B07D53">
            <w:pPr>
              <w:pStyle w:val="tableinside"/>
            </w:pPr>
            <w:r>
              <w:t>100</w:t>
            </w:r>
          </w:p>
        </w:tc>
      </w:tr>
      <w:tr w:rsidR="00B07D53" w:rsidRPr="001339D2" w14:paraId="5D28C87D" w14:textId="77777777" w:rsidTr="00B07D53">
        <w:trPr>
          <w:cantSplit/>
        </w:trPr>
        <w:tc>
          <w:tcPr>
            <w:tcW w:w="2088" w:type="dxa"/>
            <w:tcBorders>
              <w:top w:val="single" w:sz="4" w:space="0" w:color="auto"/>
              <w:bottom w:val="single" w:sz="4" w:space="0" w:color="auto"/>
            </w:tcBorders>
          </w:tcPr>
          <w:p w14:paraId="1F737DEF" w14:textId="77777777" w:rsidR="00B07D53" w:rsidRDefault="00B07D53" w:rsidP="00B07D53">
            <w:pPr>
              <w:pStyle w:val="tableinside"/>
            </w:pPr>
            <w:r>
              <w:t>Orna Haziza</w:t>
            </w:r>
          </w:p>
        </w:tc>
        <w:tc>
          <w:tcPr>
            <w:tcW w:w="2520" w:type="dxa"/>
            <w:tcBorders>
              <w:top w:val="single" w:sz="4" w:space="0" w:color="auto"/>
              <w:bottom w:val="single" w:sz="4" w:space="0" w:color="auto"/>
            </w:tcBorders>
          </w:tcPr>
          <w:p w14:paraId="2CB2EB0E" w14:textId="77777777" w:rsidR="00B07D53" w:rsidRDefault="00B07D53" w:rsidP="00B07D53">
            <w:pPr>
              <w:pStyle w:val="tableinside"/>
            </w:pPr>
            <w:r>
              <w:t>The relationship between differentiation of self and eating disorders among Arab adolescents</w:t>
            </w:r>
          </w:p>
        </w:tc>
        <w:tc>
          <w:tcPr>
            <w:tcW w:w="1080" w:type="dxa"/>
            <w:tcBorders>
              <w:top w:val="single" w:sz="4" w:space="0" w:color="auto"/>
              <w:bottom w:val="single" w:sz="4" w:space="0" w:color="auto"/>
            </w:tcBorders>
          </w:tcPr>
          <w:p w14:paraId="66F03886" w14:textId="77777777" w:rsidR="00B07D53" w:rsidRDefault="00B07D53" w:rsidP="00B07D53">
            <w:pPr>
              <w:pStyle w:val="tableinside"/>
            </w:pPr>
          </w:p>
        </w:tc>
        <w:tc>
          <w:tcPr>
            <w:tcW w:w="1620" w:type="dxa"/>
            <w:tcBorders>
              <w:top w:val="single" w:sz="4" w:space="0" w:color="auto"/>
              <w:bottom w:val="single" w:sz="4" w:space="0" w:color="auto"/>
            </w:tcBorders>
          </w:tcPr>
          <w:p w14:paraId="28B54E9D" w14:textId="77777777" w:rsidR="00B07D53" w:rsidRPr="00705717" w:rsidRDefault="00B07D53" w:rsidP="00B07D53">
            <w:pPr>
              <w:pStyle w:val="tableinside"/>
              <w:rPr>
                <w:rFonts w:asciiTheme="majorBidi" w:hAnsiTheme="majorBidi" w:cstheme="majorBidi"/>
                <w:szCs w:val="24"/>
              </w:rPr>
            </w:pPr>
            <w:r w:rsidRPr="00705717">
              <w:rPr>
                <w:rFonts w:asciiTheme="majorBidi" w:hAnsiTheme="majorBidi" w:cstheme="majorBidi"/>
                <w:szCs w:val="24"/>
              </w:rPr>
              <w:t>2016 -2018</w:t>
            </w:r>
          </w:p>
        </w:tc>
        <w:tc>
          <w:tcPr>
            <w:tcW w:w="1589" w:type="dxa"/>
            <w:tcBorders>
              <w:top w:val="single" w:sz="4" w:space="0" w:color="auto"/>
              <w:bottom w:val="single" w:sz="4" w:space="0" w:color="auto"/>
            </w:tcBorders>
          </w:tcPr>
          <w:p w14:paraId="4E95A005" w14:textId="09168D94" w:rsidR="00B07D53" w:rsidRPr="00705717" w:rsidRDefault="00705717" w:rsidP="00B07D53">
            <w:pPr>
              <w:pStyle w:val="tableinside"/>
              <w:rPr>
                <w:rFonts w:asciiTheme="majorBidi" w:hAnsiTheme="majorBidi" w:cstheme="majorBidi"/>
                <w:szCs w:val="24"/>
              </w:rPr>
            </w:pPr>
            <w:r w:rsidRPr="00705717">
              <w:rPr>
                <w:rFonts w:asciiTheme="majorBidi" w:hAnsiTheme="majorBidi" w:cstheme="majorBidi"/>
                <w:szCs w:val="24"/>
                <w:rtl/>
              </w:rPr>
              <w:t>88</w:t>
            </w:r>
          </w:p>
        </w:tc>
      </w:tr>
      <w:tr w:rsidR="00B07D53" w:rsidRPr="001339D2" w14:paraId="396094CB" w14:textId="77777777" w:rsidTr="00B07D53">
        <w:trPr>
          <w:cantSplit/>
        </w:trPr>
        <w:tc>
          <w:tcPr>
            <w:tcW w:w="2088" w:type="dxa"/>
            <w:tcBorders>
              <w:top w:val="single" w:sz="4" w:space="0" w:color="auto"/>
              <w:bottom w:val="single" w:sz="4" w:space="0" w:color="auto"/>
            </w:tcBorders>
          </w:tcPr>
          <w:p w14:paraId="00A05A1A" w14:textId="77777777" w:rsidR="00B07D53" w:rsidRDefault="00B07D53" w:rsidP="00B07D53">
            <w:pPr>
              <w:pStyle w:val="tableinside"/>
            </w:pPr>
            <w:r>
              <w:lastRenderedPageBreak/>
              <w:t>Janan Dalasha</w:t>
            </w:r>
          </w:p>
        </w:tc>
        <w:tc>
          <w:tcPr>
            <w:tcW w:w="2520" w:type="dxa"/>
            <w:tcBorders>
              <w:top w:val="single" w:sz="4" w:space="0" w:color="auto"/>
              <w:bottom w:val="single" w:sz="4" w:space="0" w:color="auto"/>
            </w:tcBorders>
          </w:tcPr>
          <w:p w14:paraId="22AD4022" w14:textId="77777777" w:rsidR="00B07D53" w:rsidRPr="00463CF5" w:rsidRDefault="00B07D53" w:rsidP="00B07D53">
            <w:pPr>
              <w:pStyle w:val="1"/>
              <w:spacing w:line="240" w:lineRule="auto"/>
              <w:jc w:val="left"/>
              <w:outlineLvl w:val="0"/>
              <w:rPr>
                <w:b w:val="0"/>
                <w:bCs w:val="0"/>
                <w:sz w:val="24"/>
                <w:szCs w:val="24"/>
                <w:u w:val="none"/>
              </w:rPr>
            </w:pPr>
            <w:r w:rsidRPr="00463CF5">
              <w:rPr>
                <w:b w:val="0"/>
                <w:bCs w:val="0"/>
                <w:sz w:val="24"/>
                <w:szCs w:val="24"/>
                <w:u w:val="none"/>
              </w:rPr>
              <w:t>Familial, psychological</w:t>
            </w:r>
            <w:r>
              <w:rPr>
                <w:b w:val="0"/>
                <w:bCs w:val="0"/>
                <w:sz w:val="24"/>
                <w:szCs w:val="24"/>
                <w:u w:val="none"/>
              </w:rPr>
              <w:t xml:space="preserve">, </w:t>
            </w:r>
            <w:r w:rsidRPr="00463CF5">
              <w:rPr>
                <w:b w:val="0"/>
                <w:bCs w:val="0"/>
                <w:sz w:val="24"/>
                <w:szCs w:val="24"/>
                <w:u w:val="none"/>
              </w:rPr>
              <w:t xml:space="preserve"> behavioral</w:t>
            </w:r>
            <w:r>
              <w:rPr>
                <w:b w:val="0"/>
                <w:bCs w:val="0"/>
                <w:sz w:val="24"/>
                <w:szCs w:val="24"/>
                <w:u w:val="none"/>
              </w:rPr>
              <w:t xml:space="preserve"> and educational </w:t>
            </w:r>
            <w:r w:rsidRPr="00463CF5">
              <w:rPr>
                <w:b w:val="0"/>
                <w:bCs w:val="0"/>
                <w:sz w:val="24"/>
                <w:szCs w:val="24"/>
                <w:u w:val="none"/>
              </w:rPr>
              <w:t xml:space="preserve"> antecedents </w:t>
            </w:r>
            <w:r w:rsidRPr="00463CF5">
              <w:rPr>
                <w:b w:val="0"/>
                <w:bCs w:val="0"/>
                <w:sz w:val="24"/>
                <w:szCs w:val="24"/>
                <w:u w:val="none"/>
              </w:rPr>
              <w:br/>
              <w:t>of glycemic control in type 2 diabetes mellitus</w:t>
            </w:r>
            <w:r>
              <w:rPr>
                <w:b w:val="0"/>
                <w:bCs w:val="0"/>
                <w:sz w:val="24"/>
                <w:szCs w:val="24"/>
                <w:u w:val="none"/>
              </w:rPr>
              <w:t>: Differences between Arab and Jewish young adults</w:t>
            </w:r>
          </w:p>
          <w:p w14:paraId="6B822407" w14:textId="77777777" w:rsidR="00B07D53" w:rsidRDefault="00B07D53" w:rsidP="00B07D53">
            <w:pPr>
              <w:pStyle w:val="tableinside"/>
            </w:pPr>
          </w:p>
        </w:tc>
        <w:tc>
          <w:tcPr>
            <w:tcW w:w="1080" w:type="dxa"/>
            <w:tcBorders>
              <w:top w:val="single" w:sz="4" w:space="0" w:color="auto"/>
              <w:bottom w:val="single" w:sz="4" w:space="0" w:color="auto"/>
            </w:tcBorders>
          </w:tcPr>
          <w:p w14:paraId="7AAD176A" w14:textId="77777777" w:rsidR="00B07D53" w:rsidRDefault="00B07D53" w:rsidP="00B07D53">
            <w:pPr>
              <w:pStyle w:val="tableinside"/>
            </w:pPr>
          </w:p>
        </w:tc>
        <w:tc>
          <w:tcPr>
            <w:tcW w:w="1620" w:type="dxa"/>
            <w:tcBorders>
              <w:top w:val="single" w:sz="4" w:space="0" w:color="auto"/>
              <w:bottom w:val="single" w:sz="4" w:space="0" w:color="auto"/>
            </w:tcBorders>
          </w:tcPr>
          <w:p w14:paraId="5D683145" w14:textId="77777777" w:rsidR="00B07D53" w:rsidRPr="00705717" w:rsidRDefault="00B07D53" w:rsidP="00B07D53">
            <w:pPr>
              <w:pStyle w:val="tableinside"/>
              <w:rPr>
                <w:rFonts w:asciiTheme="majorBidi" w:hAnsiTheme="majorBidi" w:cstheme="majorBidi"/>
                <w:szCs w:val="24"/>
              </w:rPr>
            </w:pPr>
            <w:r w:rsidRPr="00705717">
              <w:rPr>
                <w:rFonts w:asciiTheme="majorBidi" w:hAnsiTheme="majorBidi" w:cstheme="majorBidi"/>
                <w:szCs w:val="24"/>
              </w:rPr>
              <w:t>2016 - 2018</w:t>
            </w:r>
          </w:p>
        </w:tc>
        <w:tc>
          <w:tcPr>
            <w:tcW w:w="1589" w:type="dxa"/>
            <w:tcBorders>
              <w:top w:val="single" w:sz="4" w:space="0" w:color="auto"/>
              <w:bottom w:val="single" w:sz="4" w:space="0" w:color="auto"/>
            </w:tcBorders>
          </w:tcPr>
          <w:p w14:paraId="01371656" w14:textId="3F9BE443" w:rsidR="00B07D53" w:rsidRPr="00705717" w:rsidRDefault="00705717" w:rsidP="00B07D53">
            <w:pPr>
              <w:pStyle w:val="tableinside"/>
              <w:rPr>
                <w:rFonts w:asciiTheme="majorBidi" w:hAnsiTheme="majorBidi" w:cstheme="majorBidi"/>
                <w:szCs w:val="24"/>
              </w:rPr>
            </w:pPr>
            <w:r w:rsidRPr="00705717">
              <w:rPr>
                <w:rFonts w:asciiTheme="majorBidi" w:hAnsiTheme="majorBidi" w:cstheme="majorBidi"/>
                <w:szCs w:val="24"/>
                <w:rtl/>
              </w:rPr>
              <w:t>90</w:t>
            </w:r>
          </w:p>
        </w:tc>
      </w:tr>
      <w:tr w:rsidR="00B07D53" w:rsidRPr="001339D2" w14:paraId="40EED22F" w14:textId="77777777" w:rsidTr="00B07D53">
        <w:trPr>
          <w:cantSplit/>
        </w:trPr>
        <w:tc>
          <w:tcPr>
            <w:tcW w:w="2088" w:type="dxa"/>
            <w:tcBorders>
              <w:top w:val="single" w:sz="4" w:space="0" w:color="auto"/>
              <w:bottom w:val="single" w:sz="4" w:space="0" w:color="auto"/>
            </w:tcBorders>
          </w:tcPr>
          <w:p w14:paraId="49390863" w14:textId="77777777" w:rsidR="00B07D53" w:rsidRDefault="00B07D53" w:rsidP="00B07D53">
            <w:pPr>
              <w:pStyle w:val="tableinside"/>
            </w:pPr>
            <w:r>
              <w:t>Gal Gabai</w:t>
            </w:r>
          </w:p>
        </w:tc>
        <w:tc>
          <w:tcPr>
            <w:tcW w:w="2520" w:type="dxa"/>
            <w:tcBorders>
              <w:top w:val="single" w:sz="4" w:space="0" w:color="auto"/>
              <w:bottom w:val="single" w:sz="4" w:space="0" w:color="auto"/>
            </w:tcBorders>
          </w:tcPr>
          <w:p w14:paraId="2C039EB3" w14:textId="77777777" w:rsidR="00B07D53" w:rsidRPr="00463CF5" w:rsidRDefault="00B07D53" w:rsidP="00B07D53">
            <w:pPr>
              <w:pStyle w:val="1"/>
              <w:spacing w:line="240" w:lineRule="auto"/>
              <w:jc w:val="left"/>
              <w:outlineLvl w:val="0"/>
              <w:rPr>
                <w:b w:val="0"/>
                <w:bCs w:val="0"/>
                <w:sz w:val="24"/>
                <w:szCs w:val="24"/>
                <w:u w:val="none"/>
              </w:rPr>
            </w:pPr>
            <w:r w:rsidRPr="00463CF5">
              <w:rPr>
                <w:b w:val="0"/>
                <w:bCs w:val="0"/>
                <w:sz w:val="24"/>
                <w:szCs w:val="24"/>
                <w:u w:val="none"/>
              </w:rPr>
              <w:t>Familial, psychological</w:t>
            </w:r>
            <w:r>
              <w:rPr>
                <w:b w:val="0"/>
                <w:bCs w:val="0"/>
                <w:sz w:val="24"/>
                <w:szCs w:val="24"/>
                <w:u w:val="none"/>
              </w:rPr>
              <w:t>,</w:t>
            </w:r>
            <w:r w:rsidRPr="00463CF5">
              <w:rPr>
                <w:b w:val="0"/>
                <w:bCs w:val="0"/>
                <w:sz w:val="24"/>
                <w:szCs w:val="24"/>
                <w:u w:val="none"/>
              </w:rPr>
              <w:t xml:space="preserve"> behavioral</w:t>
            </w:r>
            <w:r>
              <w:rPr>
                <w:b w:val="0"/>
                <w:bCs w:val="0"/>
                <w:sz w:val="24"/>
                <w:szCs w:val="24"/>
                <w:u w:val="none"/>
              </w:rPr>
              <w:t xml:space="preserve"> and educational </w:t>
            </w:r>
            <w:r w:rsidRPr="00463CF5">
              <w:rPr>
                <w:b w:val="0"/>
                <w:bCs w:val="0"/>
                <w:sz w:val="24"/>
                <w:szCs w:val="24"/>
                <w:u w:val="none"/>
              </w:rPr>
              <w:t xml:space="preserve"> antecedents </w:t>
            </w:r>
            <w:r w:rsidRPr="00463CF5">
              <w:rPr>
                <w:b w:val="0"/>
                <w:bCs w:val="0"/>
                <w:sz w:val="24"/>
                <w:szCs w:val="24"/>
                <w:u w:val="none"/>
              </w:rPr>
              <w:br/>
              <w:t>of glycemic control in type 2 diabetes mellitus</w:t>
            </w:r>
            <w:r>
              <w:rPr>
                <w:b w:val="0"/>
                <w:bCs w:val="0"/>
                <w:sz w:val="24"/>
                <w:szCs w:val="24"/>
                <w:u w:val="none"/>
              </w:rPr>
              <w:t>: A research among adolescents and adults</w:t>
            </w:r>
          </w:p>
          <w:p w14:paraId="21EBFF9D" w14:textId="77777777" w:rsidR="00B07D53" w:rsidRDefault="00B07D53" w:rsidP="00B07D53">
            <w:pPr>
              <w:pStyle w:val="tableinside"/>
            </w:pPr>
          </w:p>
        </w:tc>
        <w:tc>
          <w:tcPr>
            <w:tcW w:w="1080" w:type="dxa"/>
            <w:tcBorders>
              <w:top w:val="single" w:sz="4" w:space="0" w:color="auto"/>
              <w:bottom w:val="single" w:sz="4" w:space="0" w:color="auto"/>
            </w:tcBorders>
          </w:tcPr>
          <w:p w14:paraId="75B9E18E" w14:textId="77777777" w:rsidR="00B07D53" w:rsidRDefault="00B07D53" w:rsidP="00B07D53">
            <w:pPr>
              <w:pStyle w:val="tableinside"/>
            </w:pPr>
          </w:p>
        </w:tc>
        <w:tc>
          <w:tcPr>
            <w:tcW w:w="1620" w:type="dxa"/>
            <w:tcBorders>
              <w:top w:val="single" w:sz="4" w:space="0" w:color="auto"/>
              <w:bottom w:val="single" w:sz="4" w:space="0" w:color="auto"/>
            </w:tcBorders>
          </w:tcPr>
          <w:p w14:paraId="770EF546" w14:textId="77777777" w:rsidR="00B07D53" w:rsidRPr="00705717" w:rsidRDefault="00B07D53" w:rsidP="00B07D53">
            <w:pPr>
              <w:pStyle w:val="tableinside"/>
              <w:rPr>
                <w:rFonts w:asciiTheme="majorBidi" w:hAnsiTheme="majorBidi" w:cstheme="majorBidi"/>
                <w:szCs w:val="24"/>
              </w:rPr>
            </w:pPr>
            <w:r w:rsidRPr="00705717">
              <w:rPr>
                <w:rFonts w:asciiTheme="majorBidi" w:hAnsiTheme="majorBidi" w:cstheme="majorBidi"/>
                <w:szCs w:val="24"/>
              </w:rPr>
              <w:t>2016-2018</w:t>
            </w:r>
          </w:p>
        </w:tc>
        <w:tc>
          <w:tcPr>
            <w:tcW w:w="1589" w:type="dxa"/>
            <w:tcBorders>
              <w:top w:val="single" w:sz="4" w:space="0" w:color="auto"/>
              <w:bottom w:val="single" w:sz="4" w:space="0" w:color="auto"/>
            </w:tcBorders>
          </w:tcPr>
          <w:p w14:paraId="13E485D4" w14:textId="0428E2CE" w:rsidR="00B07D53" w:rsidRPr="00705717" w:rsidRDefault="00705717" w:rsidP="00B07D53">
            <w:pPr>
              <w:pStyle w:val="tableinside"/>
              <w:rPr>
                <w:rFonts w:asciiTheme="majorBidi" w:hAnsiTheme="majorBidi" w:cstheme="majorBidi"/>
                <w:szCs w:val="24"/>
              </w:rPr>
            </w:pPr>
            <w:r w:rsidRPr="00705717">
              <w:rPr>
                <w:rFonts w:asciiTheme="majorBidi" w:hAnsiTheme="majorBidi" w:cstheme="majorBidi"/>
                <w:szCs w:val="24"/>
                <w:rtl/>
              </w:rPr>
              <w:t>85</w:t>
            </w:r>
          </w:p>
        </w:tc>
      </w:tr>
      <w:tr w:rsidR="00B07D53" w:rsidRPr="001339D2" w14:paraId="62B8279E" w14:textId="77777777" w:rsidTr="00B07D53">
        <w:trPr>
          <w:cantSplit/>
        </w:trPr>
        <w:tc>
          <w:tcPr>
            <w:tcW w:w="2088" w:type="dxa"/>
            <w:tcBorders>
              <w:top w:val="single" w:sz="4" w:space="0" w:color="auto"/>
              <w:bottom w:val="single" w:sz="4" w:space="0" w:color="auto"/>
            </w:tcBorders>
          </w:tcPr>
          <w:p w14:paraId="25022972" w14:textId="77777777" w:rsidR="00B07D53" w:rsidRDefault="00B07D53" w:rsidP="00B07D53">
            <w:pPr>
              <w:pStyle w:val="tableinside"/>
            </w:pPr>
            <w:r>
              <w:t>Farihan Abu Tayeh</w:t>
            </w:r>
          </w:p>
        </w:tc>
        <w:tc>
          <w:tcPr>
            <w:tcW w:w="2520" w:type="dxa"/>
            <w:tcBorders>
              <w:top w:val="single" w:sz="4" w:space="0" w:color="auto"/>
              <w:bottom w:val="single" w:sz="4" w:space="0" w:color="auto"/>
            </w:tcBorders>
          </w:tcPr>
          <w:p w14:paraId="5EFCC21E" w14:textId="77777777" w:rsidR="00B07D53" w:rsidRDefault="00B07D53" w:rsidP="00B07D53">
            <w:pPr>
              <w:pStyle w:val="1"/>
              <w:spacing w:line="240" w:lineRule="auto"/>
              <w:jc w:val="left"/>
              <w:outlineLvl w:val="0"/>
            </w:pPr>
            <w:r w:rsidRPr="00463CF5">
              <w:rPr>
                <w:b w:val="0"/>
                <w:bCs w:val="0"/>
                <w:sz w:val="24"/>
                <w:szCs w:val="24"/>
                <w:u w:val="none"/>
              </w:rPr>
              <w:t>Familial, psychological</w:t>
            </w:r>
            <w:r>
              <w:rPr>
                <w:b w:val="0"/>
                <w:bCs w:val="0"/>
                <w:sz w:val="24"/>
                <w:szCs w:val="24"/>
                <w:u w:val="none"/>
              </w:rPr>
              <w:t>,</w:t>
            </w:r>
            <w:r w:rsidRPr="00463CF5">
              <w:rPr>
                <w:b w:val="0"/>
                <w:bCs w:val="0"/>
                <w:sz w:val="24"/>
                <w:szCs w:val="24"/>
                <w:u w:val="none"/>
              </w:rPr>
              <w:t xml:space="preserve"> behavioral</w:t>
            </w:r>
            <w:r>
              <w:rPr>
                <w:b w:val="0"/>
                <w:bCs w:val="0"/>
                <w:sz w:val="24"/>
                <w:szCs w:val="24"/>
                <w:u w:val="none"/>
              </w:rPr>
              <w:t xml:space="preserve"> and educational </w:t>
            </w:r>
            <w:r w:rsidRPr="00463CF5">
              <w:rPr>
                <w:b w:val="0"/>
                <w:bCs w:val="0"/>
                <w:sz w:val="24"/>
                <w:szCs w:val="24"/>
                <w:u w:val="none"/>
              </w:rPr>
              <w:t xml:space="preserve"> antecedents </w:t>
            </w:r>
            <w:r w:rsidRPr="00463CF5">
              <w:rPr>
                <w:b w:val="0"/>
                <w:bCs w:val="0"/>
                <w:sz w:val="24"/>
                <w:szCs w:val="24"/>
                <w:u w:val="none"/>
              </w:rPr>
              <w:br/>
              <w:t>of glycemic control in type 2 diabetes mellitus</w:t>
            </w:r>
            <w:r>
              <w:rPr>
                <w:b w:val="0"/>
                <w:bCs w:val="0"/>
                <w:sz w:val="24"/>
                <w:szCs w:val="24"/>
                <w:u w:val="none"/>
              </w:rPr>
              <w:t xml:space="preserve">: Differences between males and females, Muslims and Christian </w:t>
            </w:r>
          </w:p>
        </w:tc>
        <w:tc>
          <w:tcPr>
            <w:tcW w:w="1080" w:type="dxa"/>
            <w:tcBorders>
              <w:top w:val="single" w:sz="4" w:space="0" w:color="auto"/>
              <w:bottom w:val="single" w:sz="4" w:space="0" w:color="auto"/>
            </w:tcBorders>
          </w:tcPr>
          <w:p w14:paraId="21AFF296" w14:textId="77777777" w:rsidR="00B07D53" w:rsidRDefault="00B07D53" w:rsidP="00B07D53">
            <w:pPr>
              <w:pStyle w:val="tableinside"/>
            </w:pPr>
          </w:p>
        </w:tc>
        <w:tc>
          <w:tcPr>
            <w:tcW w:w="1620" w:type="dxa"/>
            <w:tcBorders>
              <w:top w:val="single" w:sz="4" w:space="0" w:color="auto"/>
              <w:bottom w:val="single" w:sz="4" w:space="0" w:color="auto"/>
            </w:tcBorders>
          </w:tcPr>
          <w:p w14:paraId="75FA175E" w14:textId="77777777" w:rsidR="00B07D53" w:rsidRPr="00705717" w:rsidRDefault="00B07D53" w:rsidP="00B07D53">
            <w:pPr>
              <w:pStyle w:val="tableinside"/>
              <w:rPr>
                <w:rFonts w:asciiTheme="majorBidi" w:hAnsiTheme="majorBidi" w:cstheme="majorBidi"/>
                <w:szCs w:val="24"/>
              </w:rPr>
            </w:pPr>
            <w:r w:rsidRPr="00705717">
              <w:rPr>
                <w:rFonts w:asciiTheme="majorBidi" w:hAnsiTheme="majorBidi" w:cstheme="majorBidi"/>
                <w:szCs w:val="24"/>
              </w:rPr>
              <w:t>2016-2018</w:t>
            </w:r>
          </w:p>
        </w:tc>
        <w:tc>
          <w:tcPr>
            <w:tcW w:w="1589" w:type="dxa"/>
            <w:tcBorders>
              <w:top w:val="single" w:sz="4" w:space="0" w:color="auto"/>
              <w:bottom w:val="single" w:sz="4" w:space="0" w:color="auto"/>
            </w:tcBorders>
          </w:tcPr>
          <w:p w14:paraId="165F57CE" w14:textId="3BF2F806" w:rsidR="00B07D53" w:rsidRPr="00705717" w:rsidRDefault="00705717" w:rsidP="00B07D53">
            <w:pPr>
              <w:pStyle w:val="tableinside"/>
              <w:rPr>
                <w:rFonts w:asciiTheme="majorBidi" w:hAnsiTheme="majorBidi" w:cstheme="majorBidi"/>
                <w:szCs w:val="24"/>
              </w:rPr>
            </w:pPr>
            <w:r w:rsidRPr="00705717">
              <w:rPr>
                <w:rFonts w:asciiTheme="majorBidi" w:hAnsiTheme="majorBidi" w:cstheme="majorBidi"/>
                <w:szCs w:val="24"/>
                <w:rtl/>
              </w:rPr>
              <w:t>88</w:t>
            </w:r>
          </w:p>
        </w:tc>
      </w:tr>
    </w:tbl>
    <w:p w14:paraId="4DD4B190" w14:textId="19E4EF0B" w:rsidR="00B07D53" w:rsidRPr="00B07D53" w:rsidRDefault="00B07D53" w:rsidP="00F6014D">
      <w:pPr>
        <w:pStyle w:val="3"/>
        <w:rPr>
          <w:b w:val="0"/>
          <w:bCs/>
          <w:sz w:val="24"/>
          <w:szCs w:val="24"/>
          <w:u w:val="none"/>
        </w:rPr>
      </w:pPr>
    </w:p>
    <w:p w14:paraId="73ACC0FE" w14:textId="77777777" w:rsidR="00B07D53" w:rsidRPr="00741DEF" w:rsidRDefault="00B07D53" w:rsidP="00B07D53">
      <w:pPr>
        <w:pStyle w:val="3"/>
      </w:pPr>
      <w:r>
        <w:t>10. Miscellaneous:</w:t>
      </w:r>
      <w:r w:rsidRPr="00741DEF">
        <w:t xml:space="preserve"> Developing University Teaching and Psycho-Educational Programs for Counseling Students</w:t>
      </w:r>
    </w:p>
    <w:p w14:paraId="4574CEC1" w14:textId="77777777" w:rsidR="00B07D53" w:rsidRPr="00BF261E" w:rsidRDefault="00B07D53" w:rsidP="00B07D53">
      <w:pPr>
        <w:pStyle w:val="titleAB"/>
      </w:pPr>
      <w:r w:rsidRPr="00BF261E">
        <w:t xml:space="preserve">Two-Year Practicum in </w:t>
      </w:r>
      <w:r>
        <w:t xml:space="preserve">School </w:t>
      </w:r>
      <w:r w:rsidRPr="00BF261E">
        <w:t>Counseling Program</w:t>
      </w:r>
    </w:p>
    <w:p w14:paraId="2D2C8CF8" w14:textId="77777777" w:rsidR="00B07D53" w:rsidRDefault="00B07D53" w:rsidP="00B07D53">
      <w:r>
        <w:t xml:space="preserve">During the period 1988-1995, a field training program was developed and coordinator for students of school counseling, </w:t>
      </w:r>
      <w:r w:rsidRPr="00EE1F85">
        <w:t xml:space="preserve">setting up a practicum infrastructure in </w:t>
      </w:r>
      <w:r>
        <w:t>A few schools in North Israel.</w:t>
      </w:r>
    </w:p>
    <w:p w14:paraId="2128CB2E" w14:textId="77777777" w:rsidR="00B07D53" w:rsidRPr="00BF261E" w:rsidRDefault="00B07D53" w:rsidP="00B07D53">
      <w:pPr>
        <w:pStyle w:val="titleAB"/>
      </w:pPr>
      <w:r w:rsidRPr="00BF261E">
        <w:t>Building Links Between the School and Family</w:t>
      </w:r>
    </w:p>
    <w:p w14:paraId="35076952" w14:textId="77777777" w:rsidR="00B07D53" w:rsidRDefault="00B07D53" w:rsidP="00B07D53">
      <w:r>
        <w:t>A program was built w</w:t>
      </w:r>
      <w:r w:rsidRPr="007544FA">
        <w:t xml:space="preserve">ithin the </w:t>
      </w:r>
      <w:r>
        <w:t xml:space="preserve">graduate counseling program at the university of Haifa to </w:t>
      </w:r>
      <w:r w:rsidRPr="007544FA">
        <w:t xml:space="preserve">promote collaboration between </w:t>
      </w:r>
      <w:r>
        <w:t xml:space="preserve">teachers, parents and students. It was grounded in the belief that a high level of cooperative intervention between schools and family members is important to address many at-risk behaviors, including violence, juvenile delinquency and social rejection, and to promote a healthier, safe school climate. </w:t>
      </w:r>
    </w:p>
    <w:p w14:paraId="78603ECF" w14:textId="77777777" w:rsidR="00B07D53" w:rsidRPr="00BF261E" w:rsidRDefault="00B07D53" w:rsidP="00B07D53">
      <w:pPr>
        <w:pStyle w:val="titleAB"/>
      </w:pPr>
      <w:r w:rsidRPr="00BF261E">
        <w:t xml:space="preserve">Counseling Project M.A. Track, in the Graduate Counseling Program </w:t>
      </w:r>
    </w:p>
    <w:p w14:paraId="1F568B1B" w14:textId="77777777" w:rsidR="00B07D53" w:rsidRDefault="00B07D53" w:rsidP="00B07D53">
      <w:r>
        <w:t>Within the framework of the masters’ degree at the counseling program at Emek Yezreel College, we developed a project track which enables counseling students to submit final papers evaluating a practical intervention conducted in schools. This program not only fosters an important link between the college and schools, but also promotes academic scholarship, as it aids in building new psycho-educational programs. In order to promote this goal, we planned a special program for the project track that combines theoretical knowledge with practical experience and that emphasizes accountability through ongoing evaluations.</w:t>
      </w:r>
    </w:p>
    <w:p w14:paraId="562340AE" w14:textId="77777777" w:rsidR="00B07D53" w:rsidRPr="00BF261E" w:rsidRDefault="00B07D53" w:rsidP="00B07D53">
      <w:pPr>
        <w:pStyle w:val="titleAB"/>
        <w:rPr>
          <w:rtl/>
        </w:rPr>
      </w:pPr>
      <w:r w:rsidRPr="00BF261E">
        <w:t>Course for Group Leaders in the Schools</w:t>
      </w:r>
    </w:p>
    <w:p w14:paraId="2175440E" w14:textId="77777777" w:rsidR="00B07D53" w:rsidRDefault="00B07D53" w:rsidP="00B07D53">
      <w:r>
        <w:t xml:space="preserve">The process of learning to become a counselor, particularly a group leader, incorporates both academic and practical elements. Aiming to link the university and the schools, a training program was developed for group counseling in a school in the greater Haifa area, based on consultations with the faculty (principal, teachers, counselors) and parents. </w:t>
      </w:r>
    </w:p>
    <w:p w14:paraId="2AC095B1" w14:textId="77777777" w:rsidR="00B07D53" w:rsidRPr="00BF261E" w:rsidRDefault="00B07D53" w:rsidP="00B07D53">
      <w:pPr>
        <w:pStyle w:val="titleAB"/>
      </w:pPr>
      <w:r w:rsidRPr="00BF261E">
        <w:lastRenderedPageBreak/>
        <w:t>Psycho-educational Program for Enhancing Students</w:t>
      </w:r>
      <w:r>
        <w:t>’</w:t>
      </w:r>
      <w:r w:rsidRPr="00BF261E">
        <w:t xml:space="preserve"> Test Coping Skills</w:t>
      </w:r>
    </w:p>
    <w:p w14:paraId="393B8184" w14:textId="77777777" w:rsidR="00B07D53" w:rsidRPr="00143F83" w:rsidRDefault="00B07D53" w:rsidP="00B07D53">
      <w:r>
        <w:t>One of my areas of expertise has been</w:t>
      </w:r>
      <w:r w:rsidRPr="007951E5">
        <w:t xml:space="preserve"> the dev</w:t>
      </w:r>
      <w:r>
        <w:t>e</w:t>
      </w:r>
      <w:r w:rsidRPr="007951E5">
        <w:t>lopment and evaluation of a psyc</w:t>
      </w:r>
      <w:r>
        <w:t>h</w:t>
      </w:r>
      <w:r w:rsidRPr="007951E5">
        <w:t xml:space="preserve">o-educational program designed to enhance </w:t>
      </w:r>
      <w:r>
        <w:t xml:space="preserve">the </w:t>
      </w:r>
      <w:r w:rsidRPr="007951E5">
        <w:t>coping skills</w:t>
      </w:r>
      <w:r>
        <w:t xml:space="preserve"> of school children</w:t>
      </w:r>
      <w:r w:rsidRPr="007951E5">
        <w:t xml:space="preserve">. </w:t>
      </w:r>
      <w:r>
        <w:t>In my M.A. thesis and my subsequent studies, t</w:t>
      </w:r>
      <w:r w:rsidRPr="007951E5">
        <w:t>his progr</w:t>
      </w:r>
      <w:r>
        <w:t>a</w:t>
      </w:r>
      <w:r w:rsidRPr="007951E5">
        <w:t>m</w:t>
      </w:r>
      <w:r>
        <w:t>, developed for students, teachers and parents,</w:t>
      </w:r>
      <w:r w:rsidRPr="007951E5">
        <w:t xml:space="preserve"> was found </w:t>
      </w:r>
      <w:r>
        <w:t xml:space="preserve">to be </w:t>
      </w:r>
      <w:r w:rsidRPr="007951E5">
        <w:t>effective in decreasin</w:t>
      </w:r>
      <w:r>
        <w:t>g children’s</w:t>
      </w:r>
      <w:r w:rsidRPr="007951E5">
        <w:t xml:space="preserve"> levels of test anxiety, as well as improving their grades. </w:t>
      </w:r>
      <w:r>
        <w:t>B</w:t>
      </w:r>
      <w:r w:rsidRPr="007951E5">
        <w:t xml:space="preserve">ased on a didactic model, </w:t>
      </w:r>
      <w:r>
        <w:t>the program</w:t>
      </w:r>
      <w:r w:rsidRPr="007951E5">
        <w:t xml:space="preserve"> has been used by </w:t>
      </w:r>
      <w:r>
        <w:t xml:space="preserve">classroom </w:t>
      </w:r>
      <w:r w:rsidRPr="007951E5">
        <w:t>teachers, counselors</w:t>
      </w:r>
      <w:r>
        <w:t>,</w:t>
      </w:r>
      <w:r w:rsidRPr="007951E5">
        <w:t xml:space="preserve"> psychologists </w:t>
      </w:r>
      <w:r>
        <w:t>and students</w:t>
      </w:r>
      <w:r w:rsidRPr="007951E5">
        <w:t>.</w:t>
      </w:r>
      <w:r>
        <w:t xml:space="preserve"> </w:t>
      </w:r>
      <w:r w:rsidRPr="007951E5">
        <w:t>The findings attained from its empirical evaluation have been published in a series of articles</w:t>
      </w:r>
      <w:r>
        <w:t>. They were first</w:t>
      </w:r>
      <w:r w:rsidRPr="007951E5">
        <w:t xml:space="preserve"> </w:t>
      </w:r>
      <w:r>
        <w:t>presented at</w:t>
      </w:r>
      <w:r w:rsidRPr="007951E5">
        <w:t xml:space="preserve"> the STAR conference</w:t>
      </w:r>
      <w:r>
        <w:t xml:space="preserve"> in 1988</w:t>
      </w:r>
      <w:r w:rsidRPr="007951E5">
        <w:t xml:space="preserve">, and since </w:t>
      </w:r>
      <w:r w:rsidRPr="00143F83">
        <w:t xml:space="preserve">then I have been invited to many colloquia to present and teach it. </w:t>
      </w:r>
    </w:p>
    <w:p w14:paraId="3AE4731B" w14:textId="77777777" w:rsidR="00B07D53" w:rsidRPr="00BF261E" w:rsidRDefault="00B07D53" w:rsidP="00B07D53">
      <w:pPr>
        <w:pStyle w:val="titleAB"/>
      </w:pPr>
      <w:r>
        <w:t>*</w:t>
      </w:r>
      <w:r w:rsidRPr="00BF261E">
        <w:t xml:space="preserve">Membership </w:t>
      </w:r>
      <w:r>
        <w:t>i</w:t>
      </w:r>
      <w:r w:rsidRPr="00BF261E">
        <w:t>n the Teaching Committee, Counseling Program</w:t>
      </w:r>
    </w:p>
    <w:p w14:paraId="69209797" w14:textId="77777777" w:rsidR="00B07D53" w:rsidRDefault="00B07D53" w:rsidP="00B07D53">
      <w:r>
        <w:t xml:space="preserve">During the period 2008-2017, I was a member of the teaching committee (at Emek Yezreel </w:t>
      </w:r>
      <w:r w:rsidRPr="008B0687">
        <w:t>College)</w:t>
      </w:r>
      <w:r>
        <w:t xml:space="preserve"> in</w:t>
      </w:r>
      <w:r w:rsidRPr="008B0687">
        <w:t xml:space="preserve"> the counseling </w:t>
      </w:r>
      <w:r>
        <w:t>department, which works to produce operational and constructive suggestions aimed at improving the quality of teaching, as well as the didactic program. Discussions in the framework of this committee are based on the conception that academic institutions should address the changing role of the counselor in the new millennium.</w:t>
      </w:r>
    </w:p>
    <w:p w14:paraId="22647252" w14:textId="77777777" w:rsidR="00B07D53" w:rsidRPr="00277B67" w:rsidRDefault="00B07D53" w:rsidP="00B07D53">
      <w:pPr>
        <w:pStyle w:val="titleAB"/>
      </w:pPr>
      <w:r>
        <w:t>*</w:t>
      </w:r>
      <w:r w:rsidRPr="00277B67">
        <w:t xml:space="preserve">Membership in the </w:t>
      </w:r>
      <w:r>
        <w:t>“Malag”</w:t>
      </w:r>
      <w:r w:rsidRPr="00277B67">
        <w:t xml:space="preserve"> Committee (</w:t>
      </w:r>
      <w:r w:rsidRPr="00277B67">
        <w:rPr>
          <w:rFonts w:cs="David"/>
        </w:rPr>
        <w:t>Council for Higher Education)</w:t>
      </w:r>
    </w:p>
    <w:p w14:paraId="02826DF0" w14:textId="77777777" w:rsidR="00B07D53" w:rsidRDefault="00B07D53" w:rsidP="00B07D53">
      <w:r w:rsidRPr="008B0687">
        <w:t>Since 2014 I have been a</w:t>
      </w:r>
      <w:r>
        <w:t xml:space="preserve"> member of the “Malag” committee, which a</w:t>
      </w:r>
      <w:r w:rsidRPr="00277B67">
        <w:t>im</w:t>
      </w:r>
      <w:r>
        <w:t>s</w:t>
      </w:r>
      <w:r w:rsidRPr="00277B67">
        <w:t xml:space="preserve"> at testing and approving </w:t>
      </w:r>
      <w:r>
        <w:t>master’s programs.</w:t>
      </w:r>
      <w:r w:rsidRPr="00277B67">
        <w:t xml:space="preserve"> </w:t>
      </w:r>
      <w:r>
        <w:t>The committee focuses on offering operational and constructive suggestions to improve the quality of didactic programs.</w:t>
      </w:r>
    </w:p>
    <w:p w14:paraId="60C041DD" w14:textId="77777777" w:rsidR="00B07D53" w:rsidRPr="00712171" w:rsidRDefault="00B07D53" w:rsidP="00B07D53">
      <w:pPr>
        <w:rPr>
          <w:b/>
          <w:bCs/>
        </w:rPr>
      </w:pPr>
      <w:r>
        <w:rPr>
          <w:b/>
          <w:bCs/>
        </w:rPr>
        <w:t>*</w:t>
      </w:r>
      <w:r w:rsidRPr="00712171">
        <w:rPr>
          <w:b/>
          <w:bCs/>
        </w:rPr>
        <w:t>International Research Project</w:t>
      </w:r>
    </w:p>
    <w:p w14:paraId="4AABA589" w14:textId="77777777" w:rsidR="00B07D53" w:rsidRDefault="00B07D53" w:rsidP="00B07D53">
      <w:r>
        <w:rPr>
          <w:szCs w:val="24"/>
        </w:rPr>
        <w:t>A</w:t>
      </w:r>
      <w:r w:rsidRPr="008357B9">
        <w:rPr>
          <w:szCs w:val="24"/>
        </w:rPr>
        <w:t xml:space="preserve"> large international research project</w:t>
      </w:r>
      <w:r>
        <w:rPr>
          <w:szCs w:val="24"/>
        </w:rPr>
        <w:t xml:space="preserve"> is conducted</w:t>
      </w:r>
      <w:r w:rsidRPr="008357B9">
        <w:rPr>
          <w:szCs w:val="24"/>
        </w:rPr>
        <w:t xml:space="preserve"> in Italy, Germany</w:t>
      </w:r>
      <w:r>
        <w:rPr>
          <w:szCs w:val="24"/>
        </w:rPr>
        <w:t xml:space="preserve"> and Israel. The research is aimed at examining cross-cultural differences in family and individual patterns (e.g., differentiation of self, family differentiation, trait anxiety, somatic symptoms). </w:t>
      </w:r>
      <w:r w:rsidRPr="008D5611">
        <w:rPr>
          <w:szCs w:val="24"/>
        </w:rPr>
        <w:t xml:space="preserve"> This project is based on collaboration with leading researchers from </w:t>
      </w:r>
      <w:r>
        <w:rPr>
          <w:szCs w:val="24"/>
        </w:rPr>
        <w:t xml:space="preserve">Italy, Germany, </w:t>
      </w:r>
      <w:r w:rsidRPr="008D5611">
        <w:rPr>
          <w:szCs w:val="24"/>
        </w:rPr>
        <w:t xml:space="preserve">Israel and the U.S. </w:t>
      </w:r>
    </w:p>
    <w:p w14:paraId="35FA58FA" w14:textId="77777777" w:rsidR="00B07D53" w:rsidRPr="00434D2B" w:rsidRDefault="00B07D53" w:rsidP="00B07D53">
      <w:pPr>
        <w:pStyle w:val="3"/>
      </w:pPr>
      <w:r w:rsidRPr="00434D2B">
        <w:lastRenderedPageBreak/>
        <w:t>1</w:t>
      </w:r>
      <w:r>
        <w:t>1</w:t>
      </w:r>
      <w:r w:rsidRPr="00434D2B">
        <w:t>. Professional Experience</w:t>
      </w:r>
    </w:p>
    <w:p w14:paraId="60345159" w14:textId="77777777" w:rsidR="00B07D53" w:rsidRPr="00434D2B" w:rsidRDefault="00B07D53" w:rsidP="00B07D53">
      <w:pPr>
        <w:pStyle w:val="titleAB"/>
      </w:pPr>
      <w:r w:rsidRPr="00434D2B">
        <w:t>Counseling and Therapy</w:t>
      </w:r>
    </w:p>
    <w:p w14:paraId="5221BE10" w14:textId="77777777" w:rsidR="00B07D53" w:rsidRPr="00CD6EC6" w:rsidRDefault="00B07D53" w:rsidP="00B07D53">
      <w:pPr>
        <w:pStyle w:val="titleAB"/>
      </w:pPr>
      <w:r w:rsidRPr="00CD6EC6">
        <w:t xml:space="preserve">Emergency Team, Kiryat Shmona Center for </w:t>
      </w:r>
      <w:r>
        <w:t>C</w:t>
      </w:r>
      <w:r w:rsidRPr="00CD6EC6">
        <w:t>risis Intervention under Sheffi (Psychological and Counseling Service of the Ministry of Education)</w:t>
      </w:r>
    </w:p>
    <w:p w14:paraId="738559E1" w14:textId="77777777" w:rsidR="00B07D53" w:rsidRPr="00CD6EC6" w:rsidRDefault="00B07D53" w:rsidP="00B07D53">
      <w:r w:rsidRPr="00CD6EC6">
        <w:t>Over the years 19</w:t>
      </w:r>
      <w:r>
        <w:t>90</w:t>
      </w:r>
      <w:r w:rsidRPr="00CD6EC6">
        <w:t>-199</w:t>
      </w:r>
      <w:r>
        <w:t>8</w:t>
      </w:r>
      <w:r w:rsidRPr="00CD6EC6">
        <w:t>, I served as a counselor on the center</w:t>
      </w:r>
      <w:r>
        <w:t>’</w:t>
      </w:r>
      <w:r w:rsidRPr="00CD6EC6">
        <w:t>s Emergency Team, which involved counseling assistance in the field at times of trauma, particularly events related to terrorist and missile attacks. Team membership in this group of psychologists and counselors also entailed participation in numerous professional conferences and workshops</w:t>
      </w:r>
      <w:r>
        <w:t>,</w:t>
      </w:r>
      <w:r w:rsidRPr="00CD6EC6">
        <w:t xml:space="preserve"> which led to the design of a structured model for coping with traumatic stress. </w:t>
      </w:r>
    </w:p>
    <w:p w14:paraId="5DD6066C" w14:textId="77777777" w:rsidR="00B07D53" w:rsidRPr="00CD6EC6" w:rsidRDefault="00B07D53" w:rsidP="00B07D53">
      <w:pPr>
        <w:pStyle w:val="titleAB"/>
      </w:pPr>
      <w:r>
        <w:t>Haifa Center for Parental</w:t>
      </w:r>
      <w:r w:rsidRPr="00CD6EC6">
        <w:t xml:space="preserve"> Guidance</w:t>
      </w:r>
    </w:p>
    <w:p w14:paraId="76C13679" w14:textId="77777777" w:rsidR="00B07D53" w:rsidRPr="00CD6EC6" w:rsidRDefault="00B07D53" w:rsidP="00B07D53">
      <w:r>
        <w:t>Between</w:t>
      </w:r>
      <w:r w:rsidRPr="00CD6EC6">
        <w:t xml:space="preserve"> 19</w:t>
      </w:r>
      <w:r>
        <w:t>88 and 1996, after completion of Family Therapy studies,</w:t>
      </w:r>
      <w:r w:rsidRPr="00CD6EC6">
        <w:t xml:space="preserve"> I served as a school counselor and group leader at the center. Within the framework of the </w:t>
      </w:r>
      <w:r>
        <w:t>c</w:t>
      </w:r>
      <w:r w:rsidRPr="00CD6EC6">
        <w:t xml:space="preserve">enter, I trained and supervised group leaders (counselors, social workers and psychologists), who conducted workshops for teachers, parents and school children with the aim of enhancing collaboration between the school and family. The theoretical model, built as part of my academic research, helped in establishing a liaison between the university and the field. By applying co-therapy at the workshops, pairing experienced group counselors with </w:t>
      </w:r>
      <w:r>
        <w:t>graduate</w:t>
      </w:r>
      <w:r w:rsidRPr="00CD6EC6">
        <w:t xml:space="preserve"> students, the students</w:t>
      </w:r>
      <w:r>
        <w:t>’</w:t>
      </w:r>
      <w:r w:rsidRPr="00CD6EC6">
        <w:t xml:space="preserve"> skills undoubtedly improved. </w:t>
      </w:r>
    </w:p>
    <w:p w14:paraId="6D53A69B" w14:textId="77777777" w:rsidR="00B07D53" w:rsidRPr="00CD6EC6" w:rsidRDefault="00B07D53" w:rsidP="00B07D53">
      <w:pPr>
        <w:pStyle w:val="titleAB"/>
      </w:pPr>
      <w:r w:rsidRPr="00CD6EC6">
        <w:t>Givat Haviva Institute</w:t>
      </w:r>
    </w:p>
    <w:p w14:paraId="3D2B82D1" w14:textId="77777777" w:rsidR="00B07D53" w:rsidRPr="00CD6EC6" w:rsidRDefault="00B07D53" w:rsidP="00B07D53">
      <w:r w:rsidRPr="00CD6EC6">
        <w:t>I served as teacher in the Institute during the period 1994-1998. Within the framew</w:t>
      </w:r>
      <w:r>
        <w:t>ork of this center, a program</w:t>
      </w:r>
      <w:r w:rsidRPr="00CD6EC6">
        <w:t xml:space="preserve"> for Arab and Jewish teachers</w:t>
      </w:r>
      <w:r>
        <w:t xml:space="preserve"> was developed</w:t>
      </w:r>
      <w:r w:rsidRPr="00CD6EC6">
        <w:t xml:space="preserve"> designed to reduce levels of stress and anxiety within the context of conflict. </w:t>
      </w:r>
    </w:p>
    <w:p w14:paraId="4946652A" w14:textId="77777777" w:rsidR="00B07D53" w:rsidRPr="00CD6EC6" w:rsidRDefault="00B07D53" w:rsidP="00B07D53">
      <w:pPr>
        <w:pStyle w:val="titleAB"/>
      </w:pPr>
      <w:r w:rsidRPr="00CD6EC6">
        <w:t>School Counselor, Ministry of Education</w:t>
      </w:r>
    </w:p>
    <w:p w14:paraId="2CA3E2E9" w14:textId="77777777" w:rsidR="00B07D53" w:rsidRDefault="00B07D53" w:rsidP="00B07D53">
      <w:r w:rsidRPr="00CD6EC6">
        <w:t xml:space="preserve">I worked as a school counselor </w:t>
      </w:r>
      <w:r>
        <w:t>between</w:t>
      </w:r>
      <w:r w:rsidRPr="00CD6EC6">
        <w:t xml:space="preserve"> 198</w:t>
      </w:r>
      <w:r>
        <w:t xml:space="preserve">5 and </w:t>
      </w:r>
      <w:r w:rsidRPr="00CD6EC6">
        <w:t>1991. My approach was based on the Systems Theory conception that the individual is not an enclave, but rather an integral part of an ecological system that is continually and often richly involved with environmental components in the immediate neighborhood, the larger community and beyond. In this capacity, I held workshops for various groups (counselors and other professionals, teachers, parents, students).</w:t>
      </w:r>
    </w:p>
    <w:p w14:paraId="2644D8A4" w14:textId="77777777" w:rsidR="00B07D53" w:rsidRPr="00CD6EC6" w:rsidRDefault="00B07D53" w:rsidP="00B07D53">
      <w:pPr>
        <w:pStyle w:val="titleAB"/>
      </w:pPr>
      <w:r w:rsidRPr="00CD6EC6">
        <w:lastRenderedPageBreak/>
        <w:t>Rehabilitation Center for Learning, Acre</w:t>
      </w:r>
    </w:p>
    <w:p w14:paraId="3A37D6CF" w14:textId="77777777" w:rsidR="00B07D53" w:rsidRPr="00F55164" w:rsidRDefault="00B07D53" w:rsidP="00B07D53">
      <w:r w:rsidRPr="00CD6EC6">
        <w:t xml:space="preserve">During </w:t>
      </w:r>
      <w:r>
        <w:t xml:space="preserve">the period </w:t>
      </w:r>
      <w:r w:rsidRPr="00CD6EC6">
        <w:t xml:space="preserve">1994-1997 I served as counselor at the rehabilitation center, which treats young children (ages 4-6) with learning and emotional disabilities. My work there involved supervising the staff and providing counseling to children and parents. </w:t>
      </w:r>
      <w:r w:rsidRPr="00F55164">
        <w:t>In addition, I trained university students who were doing their field work (practicum) at this center, which also helped strengthen the link between the university and the field.</w:t>
      </w:r>
    </w:p>
    <w:p w14:paraId="0B3884C4" w14:textId="77777777" w:rsidR="00B07D53" w:rsidRPr="00F55164" w:rsidRDefault="00B07D53" w:rsidP="00B07D53">
      <w:pPr>
        <w:pStyle w:val="titleAB"/>
      </w:pPr>
      <w:r w:rsidRPr="00F55164">
        <w:t>Shinui Institute</w:t>
      </w:r>
    </w:p>
    <w:p w14:paraId="124A0436" w14:textId="77777777" w:rsidR="00B07D53" w:rsidRPr="00F55164" w:rsidRDefault="00B07D53" w:rsidP="00B07D53">
      <w:pPr>
        <w:rPr>
          <w:bCs/>
        </w:rPr>
      </w:pPr>
      <w:r w:rsidRPr="00F55164">
        <w:rPr>
          <w:bCs/>
        </w:rPr>
        <w:t>During the years 1988-1990 I practiced as a family therapist. Specifically, I helped families whose offspring suffered from various anxieties (e.g., test anxiety, social anxiety, trait anxiety, OCD).</w:t>
      </w:r>
    </w:p>
    <w:p w14:paraId="3C903727" w14:textId="77777777" w:rsidR="00B07D53" w:rsidRPr="00F55164" w:rsidRDefault="00B07D53" w:rsidP="00B07D53">
      <w:pPr>
        <w:pStyle w:val="titleAB"/>
      </w:pPr>
      <w:r w:rsidRPr="00F55164">
        <w:t>*Yezreel Center for Parental Guidance</w:t>
      </w:r>
    </w:p>
    <w:p w14:paraId="03A09B1A" w14:textId="77777777" w:rsidR="00B07D53" w:rsidRPr="00F55164" w:rsidRDefault="00B07D53" w:rsidP="00B07D53">
      <w:r w:rsidRPr="00F55164">
        <w:t xml:space="preserve">In 2011-2013, a colleague and I set up and ran a center for family therapy and for training family therapists, in an attempt to create a partnership between the college and the field. Within the framework of the center, we trained and supervised family therapists (counselors, social workers and psychologists) and we invited families living in northern Israel to receive therapy. This center was the first therapy center to train family therapists to work with various cultural and ethnic groups. </w:t>
      </w:r>
    </w:p>
    <w:p w14:paraId="436AF64F" w14:textId="77777777" w:rsidR="00B07D53" w:rsidRPr="00F55164" w:rsidRDefault="00B07D53" w:rsidP="00B07D53"/>
    <w:p w14:paraId="79780193" w14:textId="77777777" w:rsidR="00B07D53" w:rsidRPr="00F55164" w:rsidRDefault="00B07D53" w:rsidP="00B07D53">
      <w:pPr>
        <w:pStyle w:val="titleAB"/>
      </w:pPr>
      <w:r w:rsidRPr="00F55164">
        <w:t>*A Program for Group Dynamics</w:t>
      </w:r>
    </w:p>
    <w:p w14:paraId="0BE14C2E" w14:textId="77777777" w:rsidR="00B07D53" w:rsidRPr="00F55164" w:rsidRDefault="00B07D53" w:rsidP="00B07D53">
      <w:r w:rsidRPr="00F55164">
        <w:rPr>
          <w:rFonts w:asciiTheme="majorBidi" w:hAnsiTheme="majorBidi" w:cstheme="majorBidi"/>
          <w:color w:val="222222"/>
          <w:szCs w:val="24"/>
          <w:shd w:val="clear" w:color="auto" w:fill="FFFFFF"/>
        </w:rPr>
        <w:t xml:space="preserve">For nine years </w:t>
      </w:r>
      <w:r w:rsidRPr="00F55164">
        <w:t>(2008-</w:t>
      </w:r>
      <w:r>
        <w:t>2018</w:t>
      </w:r>
      <w:r w:rsidRPr="00F55164">
        <w:t xml:space="preserve">) I was the academic coordinator of the Department of Counseling at the Academic College Emek Yezreel. I currently serve as head of the Education and School Counseling departments. Within the framework of a master’s degree, we train and supervise group leaders, who conduct workshops (for teachers, parents, professional staff, children, adolescents and college students) aimed at creating better quality of life and enhancing the ability to cope with stressful situations and to improve social relationships. The theoretical model (based on the salutogenic approach of health promotion, as well as on CBT and theoretical family models), built as part of my academic research, has helped to establish a liaison between the college and the field. </w:t>
      </w:r>
    </w:p>
    <w:p w14:paraId="5D344A37" w14:textId="77777777" w:rsidR="00B07D53" w:rsidRPr="00F55164" w:rsidRDefault="00B07D53" w:rsidP="00B07D53">
      <w:pPr>
        <w:pStyle w:val="titleAB"/>
      </w:pPr>
      <w:r w:rsidRPr="00F55164">
        <w:lastRenderedPageBreak/>
        <w:t xml:space="preserve">* A group of researchers investigating familial, psychological, behavioral and educational factors that can enhance quality of life. </w:t>
      </w:r>
    </w:p>
    <w:p w14:paraId="3A100117" w14:textId="77777777" w:rsidR="00B07D53" w:rsidRPr="00F55164" w:rsidRDefault="00B07D53" w:rsidP="00B07D53">
      <w:r>
        <w:t xml:space="preserve">I am currently conducting  with a group of researchers </w:t>
      </w:r>
      <w:r w:rsidRPr="00F55164">
        <w:t xml:space="preserve"> (a few colleagues</w:t>
      </w:r>
      <w:r>
        <w:t xml:space="preserve"> and</w:t>
      </w:r>
      <w:r w:rsidRPr="00F55164">
        <w:t xml:space="preserve"> a group of masters’ students) </w:t>
      </w:r>
      <w:r>
        <w:t xml:space="preserve">a </w:t>
      </w:r>
      <w:r w:rsidRPr="00F55164">
        <w:t xml:space="preserve">series of studies aimed at examining family and personality factors that decrease people’s levels of stress, anxiety (e.g., social anxiety, test anxiety, trait anxiety) and depression and enhance their quality of life. One of the studies examines the above-mentioned dimensions among adolescents and young adults who suffer from eating disorders. A second study aims at investigating quality of life among adolescents and young adults who suffer from high levels of anxiety and depression. Another study examines quality of life among adolescents and adults who suffer from diabetes. We intend to develop programs for Arab and Jewish adolescents and young adults designed to reduce levels of stress, anxiety and depression and to promote strategies for coping with these issues, modifying inefficient family patterns, social relationships, eating habits and participation in sports, and thus improving health and quality of life. </w:t>
      </w:r>
    </w:p>
    <w:p w14:paraId="1306926B" w14:textId="77777777" w:rsidR="00B07D53" w:rsidRPr="00F55164" w:rsidRDefault="00B07D53" w:rsidP="00B07D53">
      <w:pPr>
        <w:pStyle w:val="titleAB"/>
      </w:pPr>
      <w:r w:rsidRPr="00F55164">
        <w:t>*A Program for Cognitive Psychotherapy</w:t>
      </w:r>
    </w:p>
    <w:p w14:paraId="7E2BDC26" w14:textId="77777777" w:rsidR="00B07D53" w:rsidRPr="00F55164" w:rsidRDefault="00B07D53" w:rsidP="00B07D53">
      <w:r w:rsidRPr="00F55164">
        <w:t xml:space="preserve">As of </w:t>
      </w:r>
      <w:r>
        <w:t>2017</w:t>
      </w:r>
      <w:r w:rsidRPr="00F55164">
        <w:t>, I have set up a program for cognitive psychotherapy. This is another effort to create a partnership between the college and the field. Within this framework, cognitive psychotherapists (school counselors, social workers and psychologists) are trained and supervised.</w:t>
      </w:r>
    </w:p>
    <w:p w14:paraId="73A9905E" w14:textId="77777777" w:rsidR="00B07D53" w:rsidRPr="00F55164" w:rsidRDefault="00B07D53" w:rsidP="00B07D53">
      <w:pPr>
        <w:pStyle w:val="tabletitle"/>
        <w:rPr>
          <w:rtl/>
        </w:rPr>
      </w:pPr>
    </w:p>
    <w:p w14:paraId="4B145C03" w14:textId="77777777" w:rsidR="00B07D53" w:rsidRPr="00314FE1" w:rsidRDefault="00B07D53" w:rsidP="00B07D53">
      <w:pPr>
        <w:pStyle w:val="2"/>
        <w:ind w:left="1080"/>
        <w:rPr>
          <w:sz w:val="32"/>
          <w:szCs w:val="32"/>
        </w:rPr>
      </w:pPr>
      <w:r w:rsidRPr="00F55164">
        <w:rPr>
          <w:sz w:val="32"/>
          <w:szCs w:val="32"/>
        </w:rPr>
        <w:t>PUBLICATIONS</w:t>
      </w:r>
    </w:p>
    <w:p w14:paraId="671AAE49" w14:textId="77777777" w:rsidR="00B07D53" w:rsidRDefault="00B07D53" w:rsidP="00B07D53">
      <w:r>
        <w:t>Note: The names of authors appear according to re</w:t>
      </w:r>
      <w:r w:rsidRPr="009A75B3">
        <w:t>levant contri</w:t>
      </w:r>
      <w:r>
        <w:t>bution.</w:t>
      </w:r>
    </w:p>
    <w:p w14:paraId="059D2680" w14:textId="77777777" w:rsidR="00B07D53" w:rsidRPr="00CA6586" w:rsidRDefault="00B07D53" w:rsidP="00B07D53">
      <w:pPr>
        <w:pStyle w:val="3"/>
      </w:pPr>
      <w:r w:rsidRPr="00CA6586">
        <w:t>A. Ph.D. Dissertation</w:t>
      </w:r>
    </w:p>
    <w:p w14:paraId="78DAB944" w14:textId="77777777" w:rsidR="00B07D53" w:rsidRDefault="00B07D53" w:rsidP="00B07D53">
      <w:pPr>
        <w:pStyle w:val="hanging"/>
        <w:numPr>
          <w:ilvl w:val="0"/>
          <w:numId w:val="30"/>
        </w:numPr>
      </w:pPr>
      <w:r w:rsidRPr="00CC5E54">
        <w:t>Title</w:t>
      </w:r>
      <w:r>
        <w:t>: Relationships between family pattern perceptions and test and trait anxiety in children</w:t>
      </w:r>
    </w:p>
    <w:p w14:paraId="7A024B74" w14:textId="77777777" w:rsidR="00B07D53" w:rsidRDefault="00B07D53" w:rsidP="00B07D53">
      <w:pPr>
        <w:pStyle w:val="hanging"/>
      </w:pPr>
      <w:r>
        <w:t>Language of Presentation: Hebrew</w:t>
      </w:r>
    </w:p>
    <w:p w14:paraId="451594C1" w14:textId="77777777" w:rsidR="00B07D53" w:rsidRDefault="00B07D53" w:rsidP="00B07D53">
      <w:pPr>
        <w:pStyle w:val="hanging"/>
      </w:pPr>
      <w:r w:rsidRPr="00CC5E54">
        <w:t>Submitted to</w:t>
      </w:r>
      <w:r>
        <w:t>: University of Haifa</w:t>
      </w:r>
    </w:p>
    <w:p w14:paraId="67F89471" w14:textId="77777777" w:rsidR="00B07D53" w:rsidRDefault="00B07D53" w:rsidP="00B07D53">
      <w:pPr>
        <w:pStyle w:val="hanging"/>
      </w:pPr>
      <w:r>
        <w:t>Number of Pages: 170</w:t>
      </w:r>
    </w:p>
    <w:p w14:paraId="46639535" w14:textId="77777777" w:rsidR="00B07D53" w:rsidRDefault="00B07D53" w:rsidP="00B07D53">
      <w:pPr>
        <w:pStyle w:val="hanging"/>
      </w:pPr>
      <w:r>
        <w:t>Date of Dissertation: May 1998</w:t>
      </w:r>
    </w:p>
    <w:p w14:paraId="755FEA24" w14:textId="77777777" w:rsidR="00B07D53" w:rsidRDefault="00B07D53" w:rsidP="00B07D53">
      <w:pPr>
        <w:pStyle w:val="hanging"/>
      </w:pPr>
      <w:r w:rsidRPr="00CC5E54">
        <w:t>Name of Supervisor</w:t>
      </w:r>
      <w:r>
        <w:t>: Prof. Avigdor Klingman</w:t>
      </w:r>
    </w:p>
    <w:p w14:paraId="7BA669C0" w14:textId="77777777" w:rsidR="00B07D53" w:rsidRPr="00D94EDB" w:rsidRDefault="00B07D53" w:rsidP="00B07D53">
      <w:pPr>
        <w:pStyle w:val="3"/>
      </w:pPr>
      <w:r>
        <w:lastRenderedPageBreak/>
        <w:t xml:space="preserve">B. </w:t>
      </w:r>
      <w:r w:rsidRPr="00D94EDB">
        <w:t xml:space="preserve">Articles or Chapters in Scientific Books (Which are </w:t>
      </w:r>
      <w:r>
        <w:t>N</w:t>
      </w:r>
      <w:r w:rsidRPr="00D94EDB">
        <w:t>ot Conference Proceedings)</w:t>
      </w:r>
    </w:p>
    <w:p w14:paraId="3A33E290" w14:textId="77777777" w:rsidR="00B07D53" w:rsidRPr="00A55990" w:rsidRDefault="00B07D53" w:rsidP="00B07D53">
      <w:pPr>
        <w:pStyle w:val="af9"/>
        <w:rPr>
          <w:i/>
          <w:iCs/>
        </w:rPr>
      </w:pPr>
      <w:r>
        <w:rPr>
          <w:b/>
          <w:bCs/>
        </w:rPr>
        <w:t>*</w:t>
      </w:r>
      <w:r w:rsidRPr="00E112AA">
        <w:rPr>
          <w:b/>
          <w:bCs/>
        </w:rPr>
        <w:t>Peleg, O</w:t>
      </w:r>
      <w:r w:rsidRPr="00206FBC">
        <w:t>. (2011).</w:t>
      </w:r>
      <w:r w:rsidRPr="00B96BFB">
        <w:t xml:space="preserve"> Differentiation and anxiety: Is Bowen theory valid? In C.</w:t>
      </w:r>
      <w:r w:rsidRPr="00B96BFB">
        <w:rPr>
          <w:i/>
          <w:iCs/>
        </w:rPr>
        <w:t xml:space="preserve"> </w:t>
      </w:r>
      <w:r w:rsidRPr="00B96BFB">
        <w:t>Rabin &amp; O. Lans</w:t>
      </w:r>
      <w:r w:rsidRPr="00B96BFB">
        <w:rPr>
          <w:i/>
          <w:iCs/>
        </w:rPr>
        <w:t xml:space="preserve"> (</w:t>
      </w:r>
      <w:r w:rsidRPr="00B96BFB">
        <w:t>Eds.),</w:t>
      </w:r>
      <w:r>
        <w:rPr>
          <w:i/>
          <w:iCs/>
        </w:rPr>
        <w:t xml:space="preserve"> </w:t>
      </w:r>
      <w:r w:rsidRPr="00B96BFB">
        <w:rPr>
          <w:i/>
          <w:iCs/>
        </w:rPr>
        <w:t>Differentiation of self</w:t>
      </w:r>
      <w:r>
        <w:rPr>
          <w:i/>
          <w:iCs/>
        </w:rPr>
        <w:t>: New developments in theory, research and practicum</w:t>
      </w:r>
      <w:r w:rsidRPr="00B96BFB">
        <w:rPr>
          <w:i/>
          <w:iCs/>
        </w:rPr>
        <w:t>.</w:t>
      </w:r>
      <w:r>
        <w:t xml:space="preserve"> </w:t>
      </w:r>
      <w:r w:rsidRPr="00B96BFB">
        <w:t>Tel Aviv: Ramot (</w:t>
      </w:r>
      <w:r>
        <w:t>Hebrew)</w:t>
      </w:r>
      <w:r w:rsidRPr="008A246A">
        <w:rPr>
          <w:i/>
          <w:iCs/>
        </w:rPr>
        <w:t>.</w:t>
      </w:r>
    </w:p>
    <w:p w14:paraId="738772DE" w14:textId="77777777" w:rsidR="00B07D53" w:rsidRPr="00CA6586" w:rsidRDefault="00B07D53" w:rsidP="00B07D53">
      <w:pPr>
        <w:pStyle w:val="3"/>
      </w:pPr>
      <w:r>
        <w:t>C</w:t>
      </w:r>
      <w:r w:rsidRPr="00CA6586">
        <w:t>. Articles in Refereed Journals</w:t>
      </w:r>
    </w:p>
    <w:p w14:paraId="2E4EB692" w14:textId="77777777" w:rsidR="00B07D53" w:rsidRPr="00C14E51" w:rsidRDefault="00B07D53" w:rsidP="00B07D53">
      <w:pPr>
        <w:pStyle w:val="tabletitle"/>
      </w:pPr>
      <w:r w:rsidRPr="00C14E51">
        <w:t>Published</w:t>
      </w:r>
    </w:p>
    <w:p w14:paraId="1CBEC5B3" w14:textId="77777777" w:rsidR="00B07D53" w:rsidRPr="008A572B" w:rsidRDefault="00B07D53" w:rsidP="00B07D53">
      <w:pPr>
        <w:pStyle w:val="hanging"/>
        <w:numPr>
          <w:ilvl w:val="0"/>
          <w:numId w:val="31"/>
        </w:numPr>
      </w:pPr>
      <w:r w:rsidRPr="00B2637B">
        <w:t xml:space="preserve">Zeidner, M., Klingman, A., &amp; </w:t>
      </w:r>
      <w:r w:rsidRPr="004D07AC">
        <w:rPr>
          <w:b/>
          <w:bCs/>
        </w:rPr>
        <w:t>Peleg-Poupko</w:t>
      </w:r>
      <w:r w:rsidRPr="009F1E26">
        <w:rPr>
          <w:b/>
          <w:bCs/>
        </w:rPr>
        <w:t>, O</w:t>
      </w:r>
      <w:r w:rsidRPr="009F1E26">
        <w:t>. (1988). Enhancing</w:t>
      </w:r>
      <w:r>
        <w:t xml:space="preserve"> students’ test coping skills: Report of a psychological health education program. </w:t>
      </w:r>
      <w:r w:rsidRPr="00946874">
        <w:rPr>
          <w:i/>
          <w:iCs/>
        </w:rPr>
        <w:t>Journal</w:t>
      </w:r>
      <w:r w:rsidRPr="004D07AC">
        <w:rPr>
          <w:i/>
          <w:iCs/>
        </w:rPr>
        <w:t xml:space="preserve"> of Educational Psychology</w:t>
      </w:r>
      <w:r w:rsidRPr="008A572B">
        <w:t xml:space="preserve">, </w:t>
      </w:r>
      <w:r w:rsidRPr="004D07AC">
        <w:rPr>
          <w:i/>
          <w:iCs/>
        </w:rPr>
        <w:t>80</w:t>
      </w:r>
      <w:r w:rsidRPr="008A572B">
        <w:t xml:space="preserve">, 95-101. </w:t>
      </w:r>
      <w:r>
        <w:t>[</w:t>
      </w:r>
      <w:r w:rsidRPr="008A572B">
        <w:t>IF: 3.583</w:t>
      </w:r>
      <w:r>
        <w:t>, cited by 38]</w:t>
      </w:r>
    </w:p>
    <w:p w14:paraId="5DB32284" w14:textId="77777777" w:rsidR="00B07D53" w:rsidRDefault="00B07D53" w:rsidP="00B07D53">
      <w:pPr>
        <w:pStyle w:val="hanging"/>
      </w:pPr>
      <w:r>
        <w:t xml:space="preserve">Klingman, A., &amp; </w:t>
      </w:r>
      <w:r w:rsidRPr="00E112AA">
        <w:rPr>
          <w:b/>
          <w:bCs/>
        </w:rPr>
        <w:t>Peleg-Poupko, O</w:t>
      </w:r>
      <w:r>
        <w:t>. (1990). Test anxiety: Coping skills and primary prevention. In D. Bar-Tal &amp; A. Klingman (Eds</w:t>
      </w:r>
      <w:r>
        <w:rPr>
          <w:i/>
          <w:iCs/>
        </w:rPr>
        <w:t>.</w:t>
      </w:r>
      <w:r>
        <w:t xml:space="preserve">), </w:t>
      </w:r>
      <w:r>
        <w:rPr>
          <w:i/>
          <w:iCs/>
        </w:rPr>
        <w:t xml:space="preserve">Special Issues in Psychology and Education. </w:t>
      </w:r>
      <w:r>
        <w:t>Jerusalem: Ministry of Education, Sheffi (Hebrew). [IF: not available]</w:t>
      </w:r>
    </w:p>
    <w:p w14:paraId="3C400E86" w14:textId="77777777" w:rsidR="00B07D53" w:rsidRPr="00331066" w:rsidRDefault="00B07D53" w:rsidP="00B07D53">
      <w:pPr>
        <w:pStyle w:val="hanging"/>
      </w:pPr>
      <w:r w:rsidRPr="00E112AA">
        <w:rPr>
          <w:b/>
          <w:bCs/>
        </w:rPr>
        <w:t>Peleg, O</w:t>
      </w:r>
      <w:r w:rsidRPr="00331066">
        <w:t>., &amp; Dar, R. (2001). Marital quality, family patterns, and children</w:t>
      </w:r>
      <w:r>
        <w:t>’</w:t>
      </w:r>
      <w:r w:rsidRPr="00331066">
        <w:t>s fears and social anxiety</w:t>
      </w:r>
      <w:r w:rsidRPr="00331066">
        <w:rPr>
          <w:i/>
          <w:iCs/>
        </w:rPr>
        <w:t>. Contemporary Family Therapy, 23</w:t>
      </w:r>
      <w:r w:rsidRPr="00331066">
        <w:t xml:space="preserve">, 465-487. </w:t>
      </w:r>
      <w:r w:rsidRPr="00CF36F4">
        <w:t>[</w:t>
      </w:r>
      <w:r>
        <w:t>RG journal impact 0.68, cited by 51]</w:t>
      </w:r>
    </w:p>
    <w:p w14:paraId="007A0C17" w14:textId="77777777" w:rsidR="00B07D53" w:rsidRDefault="00B07D53" w:rsidP="00B07D53">
      <w:pPr>
        <w:pStyle w:val="hanging"/>
      </w:pPr>
      <w:r w:rsidRPr="00E112AA">
        <w:rPr>
          <w:b/>
          <w:bCs/>
        </w:rPr>
        <w:t>Peleg, O</w:t>
      </w:r>
      <w:r w:rsidRPr="00CF36F4">
        <w:t>. (2002). Children</w:t>
      </w:r>
      <w:r>
        <w:t>’</w:t>
      </w:r>
      <w:r w:rsidRPr="00CF36F4">
        <w:t xml:space="preserve">s test anxiety and family interaction patterns. </w:t>
      </w:r>
      <w:r w:rsidRPr="00CF36F4">
        <w:rPr>
          <w:i/>
          <w:iCs/>
        </w:rPr>
        <w:t xml:space="preserve">Anxiety, Stress and Coping, 15, </w:t>
      </w:r>
      <w:r w:rsidRPr="00CF36F4">
        <w:t xml:space="preserve">45-59. </w:t>
      </w:r>
      <w:r>
        <w:t>[</w:t>
      </w:r>
      <w:r w:rsidRPr="00CF36F4">
        <w:t xml:space="preserve">IF: </w:t>
      </w:r>
      <w:r>
        <w:t>2.2, cited by 44]</w:t>
      </w:r>
    </w:p>
    <w:p w14:paraId="652E86ED" w14:textId="77777777" w:rsidR="00B07D53" w:rsidRPr="00CF36F4" w:rsidRDefault="00B07D53" w:rsidP="00B07D53">
      <w:pPr>
        <w:pStyle w:val="hanging"/>
      </w:pPr>
      <w:r w:rsidRPr="00E112AA">
        <w:rPr>
          <w:b/>
          <w:bCs/>
        </w:rPr>
        <w:t>Peleg, O</w:t>
      </w:r>
      <w:r>
        <w:t xml:space="preserve">. (2002). Bowen theory: A study of differentiation of self and students’ social anxiety and physiological symptoms. </w:t>
      </w:r>
      <w:r>
        <w:rPr>
          <w:i/>
          <w:iCs/>
        </w:rPr>
        <w:t xml:space="preserve">Contemporary Family </w:t>
      </w:r>
      <w:r w:rsidRPr="0090655E">
        <w:rPr>
          <w:i/>
          <w:iCs/>
        </w:rPr>
        <w:t>Therapy, 24</w:t>
      </w:r>
      <w:r>
        <w:t>, 355-369.</w:t>
      </w:r>
      <w:r>
        <w:rPr>
          <w:i/>
          <w:iCs/>
        </w:rPr>
        <w:t xml:space="preserve"> </w:t>
      </w:r>
      <w:r>
        <w:t>[RG journal impact 0.68, cited by 81].</w:t>
      </w:r>
    </w:p>
    <w:p w14:paraId="44FB1142" w14:textId="77777777" w:rsidR="00B07D53" w:rsidRPr="00CF36F4" w:rsidRDefault="00B07D53" w:rsidP="00B07D53">
      <w:pPr>
        <w:pStyle w:val="hanging"/>
      </w:pPr>
      <w:r w:rsidRPr="00E112AA">
        <w:rPr>
          <w:b/>
          <w:bCs/>
        </w:rPr>
        <w:t>Peleg, O</w:t>
      </w:r>
      <w:r w:rsidRPr="00CF36F4">
        <w:t>., &amp; Klingman, A. (2002). Family environment, discrepancies between perceived, actual and desirable environment and children</w:t>
      </w:r>
      <w:r>
        <w:t>’</w:t>
      </w:r>
      <w:r w:rsidRPr="00CF36F4">
        <w:t xml:space="preserve">s test and trait anxiety. </w:t>
      </w:r>
      <w:r w:rsidRPr="00CF36F4">
        <w:rPr>
          <w:i/>
          <w:iCs/>
        </w:rPr>
        <w:t xml:space="preserve">British Journal of Guidance and Counseling, 30, </w:t>
      </w:r>
      <w:r w:rsidRPr="00CF36F4">
        <w:t xml:space="preserve">451-466. </w:t>
      </w:r>
      <w:r>
        <w:t xml:space="preserve">[IF: </w:t>
      </w:r>
      <w:r w:rsidRPr="00CF36F4">
        <w:t>.</w:t>
      </w:r>
      <w:r>
        <w:t>75</w:t>
      </w:r>
      <w:r>
        <w:rPr>
          <w:lang w:val="en-US"/>
        </w:rPr>
        <w:t>, cited by 36</w:t>
      </w:r>
      <w:r>
        <w:t>]</w:t>
      </w:r>
    </w:p>
    <w:p w14:paraId="6ED1EA24" w14:textId="77777777" w:rsidR="00B07D53" w:rsidRDefault="00B07D53" w:rsidP="00B07D53">
      <w:pPr>
        <w:pStyle w:val="hanging"/>
        <w:rPr>
          <w:i/>
          <w:iCs/>
        </w:rPr>
      </w:pPr>
      <w:r w:rsidRPr="00E112AA">
        <w:rPr>
          <w:b/>
          <w:bCs/>
        </w:rPr>
        <w:t>Peleg, O</w:t>
      </w:r>
      <w:r>
        <w:t>., &amp; Dar, R. (2003). Ritual behavior in children and mothers’ perceptions of family patterns</w:t>
      </w:r>
      <w:r>
        <w:rPr>
          <w:i/>
          <w:iCs/>
        </w:rPr>
        <w:t xml:space="preserve">. Journal of Anxiety Disorders, 17, </w:t>
      </w:r>
      <w:r w:rsidRPr="00F25155">
        <w:t>667-681</w:t>
      </w:r>
      <w:r>
        <w:rPr>
          <w:i/>
          <w:iCs/>
        </w:rPr>
        <w:t>.</w:t>
      </w:r>
      <w:r>
        <w:t xml:space="preserve"> [IF: 2.59, cited by 10]</w:t>
      </w:r>
      <w:r>
        <w:rPr>
          <w:i/>
          <w:iCs/>
        </w:rPr>
        <w:t>.</w:t>
      </w:r>
    </w:p>
    <w:p w14:paraId="061046C4" w14:textId="77777777" w:rsidR="00B07D53" w:rsidRPr="00CF36F4" w:rsidRDefault="00B07D53" w:rsidP="00B07D53">
      <w:pPr>
        <w:pStyle w:val="hanging"/>
        <w:rPr>
          <w:i/>
          <w:iCs/>
        </w:rPr>
      </w:pPr>
      <w:r w:rsidRPr="00E112AA">
        <w:rPr>
          <w:b/>
          <w:bCs/>
        </w:rPr>
        <w:t>Peleg, O</w:t>
      </w:r>
      <w:r w:rsidRPr="00B2637B">
        <w:t xml:space="preserve">., Klingman, A., &amp; Abu-Hanna Nahhas, I. (2003). </w:t>
      </w:r>
      <w:r>
        <w:t xml:space="preserve">Cross-cultural and familial differences between Arab and Jewish adolescents in test anxiety. </w:t>
      </w:r>
      <w:r w:rsidRPr="00CF36F4">
        <w:rPr>
          <w:i/>
          <w:iCs/>
        </w:rPr>
        <w:t>International Journal of Intercultural Relations, 27</w:t>
      </w:r>
      <w:r w:rsidRPr="00CF36F4">
        <w:t>, 525-541</w:t>
      </w:r>
      <w:r w:rsidRPr="00CF36F4">
        <w:rPr>
          <w:i/>
          <w:iCs/>
        </w:rPr>
        <w:t>.</w:t>
      </w:r>
      <w:r>
        <w:rPr>
          <w:i/>
          <w:iCs/>
        </w:rPr>
        <w:t xml:space="preserve"> </w:t>
      </w:r>
      <w:r w:rsidRPr="00CF36F4">
        <w:t>[IF: 1.</w:t>
      </w:r>
      <w:r>
        <w:t>183, cited by 31]</w:t>
      </w:r>
      <w:r>
        <w:rPr>
          <w:i/>
          <w:iCs/>
        </w:rPr>
        <w:t>.</w:t>
      </w:r>
    </w:p>
    <w:p w14:paraId="39777F08" w14:textId="77777777" w:rsidR="00B07D53" w:rsidRPr="007902D9" w:rsidRDefault="00B07D53" w:rsidP="00B07D53">
      <w:pPr>
        <w:pStyle w:val="hanging"/>
      </w:pPr>
      <w:r w:rsidRPr="00E112AA">
        <w:rPr>
          <w:b/>
          <w:bCs/>
        </w:rPr>
        <w:lastRenderedPageBreak/>
        <w:t>Peleg, O</w:t>
      </w:r>
      <w:r>
        <w:t xml:space="preserve">. (2003). The relation between family patterns and children’s test and </w:t>
      </w:r>
      <w:r w:rsidRPr="007902D9">
        <w:t>trait anxiety.</w:t>
      </w:r>
      <w:r>
        <w:t xml:space="preserve"> </w:t>
      </w:r>
      <w:r w:rsidRPr="007902D9">
        <w:rPr>
          <w:i/>
          <w:iCs/>
        </w:rPr>
        <w:t xml:space="preserve">Educational Issues, 5, </w:t>
      </w:r>
      <w:r w:rsidRPr="007902D9">
        <w:t xml:space="preserve">215-235 (Hebrew). </w:t>
      </w:r>
    </w:p>
    <w:p w14:paraId="385127BB" w14:textId="77777777" w:rsidR="00B07D53" w:rsidRPr="00CF36F4" w:rsidRDefault="00B07D53" w:rsidP="00B07D53">
      <w:pPr>
        <w:pStyle w:val="hanging"/>
      </w:pPr>
      <w:r w:rsidRPr="00E112AA">
        <w:rPr>
          <w:b/>
          <w:bCs/>
        </w:rPr>
        <w:t>Peleg, O</w:t>
      </w:r>
      <w:r w:rsidRPr="00CF36F4">
        <w:t xml:space="preserve">. (2004). Differentiation and test anxiety in adolescents. </w:t>
      </w:r>
      <w:r w:rsidRPr="00CF36F4">
        <w:rPr>
          <w:i/>
          <w:iCs/>
        </w:rPr>
        <w:t xml:space="preserve">Journal of Adolescence, 6, </w:t>
      </w:r>
      <w:r w:rsidRPr="00CF36F4">
        <w:t xml:space="preserve">645-662. [IF: </w:t>
      </w:r>
      <w:r>
        <w:t>1.795, cited by 60].</w:t>
      </w:r>
    </w:p>
    <w:p w14:paraId="1C6DF1E6" w14:textId="77777777" w:rsidR="00B07D53" w:rsidRDefault="00B07D53" w:rsidP="00B07D53">
      <w:pPr>
        <w:pStyle w:val="hanging"/>
      </w:pPr>
      <w:r w:rsidRPr="00E112AA">
        <w:rPr>
          <w:b/>
          <w:bCs/>
        </w:rPr>
        <w:t>Peleg, O</w:t>
      </w:r>
      <w:r>
        <w:t xml:space="preserve">. (2005). </w:t>
      </w:r>
      <w:r w:rsidRPr="00D82307">
        <w:t>The relation between differentiation and social anxiety:</w:t>
      </w:r>
      <w:r>
        <w:t xml:space="preserve"> </w:t>
      </w:r>
      <w:r w:rsidRPr="00D82307">
        <w:t xml:space="preserve">What can be learned from students and their parents? </w:t>
      </w:r>
      <w:r w:rsidRPr="009C1BE3">
        <w:rPr>
          <w:i/>
          <w:iCs/>
        </w:rPr>
        <w:t>The Ame</w:t>
      </w:r>
      <w:r>
        <w:rPr>
          <w:i/>
          <w:iCs/>
        </w:rPr>
        <w:t xml:space="preserve">rican Journal of Family Therapy, 33, </w:t>
      </w:r>
      <w:r>
        <w:t>167-183. [IF: .55, cited by 50].</w:t>
      </w:r>
    </w:p>
    <w:p w14:paraId="40E5CA8A" w14:textId="77777777" w:rsidR="00B07D53" w:rsidRPr="00B26A77" w:rsidRDefault="00B07D53" w:rsidP="00B07D53">
      <w:pPr>
        <w:pStyle w:val="hanging"/>
        <w:rPr>
          <w:i/>
          <w:iCs/>
        </w:rPr>
      </w:pPr>
      <w:r w:rsidRPr="00E112AA">
        <w:rPr>
          <w:b/>
          <w:bCs/>
        </w:rPr>
        <w:t>Peleg, O.</w:t>
      </w:r>
      <w:r>
        <w:t xml:space="preserve">, Halaby, E., &amp; Whaby, E. (2006). The relationship of maternal separation anxiety and differentiation of self to children’s separation anxiety and </w:t>
      </w:r>
      <w:r w:rsidRPr="00180739">
        <w:t xml:space="preserve">adjustment to kindergarten: A study in Druze families. </w:t>
      </w:r>
      <w:r>
        <w:rPr>
          <w:i/>
          <w:iCs/>
        </w:rPr>
        <w:t xml:space="preserve">Journal of Anxiety Disorders, 20, </w:t>
      </w:r>
      <w:r w:rsidRPr="002B37F2">
        <w:t>973-995.</w:t>
      </w:r>
      <w:r>
        <w:t xml:space="preserve"> [IF: 2.59, cited by 36]</w:t>
      </w:r>
      <w:r>
        <w:rPr>
          <w:i/>
          <w:iCs/>
        </w:rPr>
        <w:t>.</w:t>
      </w:r>
    </w:p>
    <w:p w14:paraId="4A97DCA2" w14:textId="1B65DF09" w:rsidR="00B07D53" w:rsidRPr="007902D9" w:rsidRDefault="00B07D53" w:rsidP="00B07D53">
      <w:pPr>
        <w:pStyle w:val="hanging"/>
      </w:pPr>
      <w:r w:rsidRPr="00E112AA">
        <w:rPr>
          <w:b/>
          <w:bCs/>
        </w:rPr>
        <w:t>Peleg, O</w:t>
      </w:r>
      <w:r>
        <w:t xml:space="preserve">. (2008). The relation of differentiation of self and marital satisfaction: What can be learned from married people over the life course? </w:t>
      </w:r>
      <w:r>
        <w:rPr>
          <w:i/>
          <w:iCs/>
        </w:rPr>
        <w:t xml:space="preserve">The </w:t>
      </w:r>
      <w:r w:rsidRPr="001770F3">
        <w:rPr>
          <w:i/>
          <w:iCs/>
        </w:rPr>
        <w:t xml:space="preserve">American </w:t>
      </w:r>
      <w:r w:rsidRPr="00D468EF">
        <w:rPr>
          <w:i/>
          <w:iCs/>
        </w:rPr>
        <w:t>Journal of Family Therapy, 36</w:t>
      </w:r>
      <w:r w:rsidRPr="007902D9">
        <w:t>, 1-14.</w:t>
      </w:r>
      <w:r w:rsidRPr="007902D9">
        <w:rPr>
          <w:rFonts w:ascii="Garamond-LightItalic" w:eastAsia="Batang" w:hAnsi="Garamond-LightItalic" w:cs="Garamond-LightItalic"/>
          <w:sz w:val="18"/>
          <w:szCs w:val="18"/>
          <w:lang w:eastAsia="ko-KR"/>
        </w:rPr>
        <w:t xml:space="preserve"> </w:t>
      </w:r>
      <w:r>
        <w:rPr>
          <w:rFonts w:eastAsia="Batang"/>
        </w:rPr>
        <w:t>[</w:t>
      </w:r>
      <w:r>
        <w:t xml:space="preserve">IF: </w:t>
      </w:r>
      <w:r w:rsidRPr="007902D9">
        <w:t>.</w:t>
      </w:r>
      <w:r>
        <w:t>55, cited by 59</w:t>
      </w:r>
      <w:r w:rsidRPr="007902D9">
        <w:t>]</w:t>
      </w:r>
      <w:r>
        <w:t>.</w:t>
      </w:r>
    </w:p>
    <w:p w14:paraId="3EF81E26" w14:textId="219EE20C" w:rsidR="00B07D53" w:rsidRPr="007B3466" w:rsidRDefault="00B07D53" w:rsidP="00B07D53">
      <w:pPr>
        <w:numPr>
          <w:ilvl w:val="0"/>
          <w:numId w:val="4"/>
        </w:numPr>
        <w:rPr>
          <w:i/>
          <w:iCs/>
        </w:rPr>
      </w:pPr>
      <w:r w:rsidRPr="00E112AA">
        <w:rPr>
          <w:b/>
          <w:bCs/>
        </w:rPr>
        <w:t>Peleg, O</w:t>
      </w:r>
      <w:r>
        <w:t xml:space="preserve">. (2009). Test anxiety, academic achievement and self-esteem in Arab adolescents with and without learning disabilities. </w:t>
      </w:r>
      <w:r>
        <w:rPr>
          <w:i/>
          <w:iCs/>
        </w:rPr>
        <w:t xml:space="preserve">Learning Disability </w:t>
      </w:r>
      <w:r w:rsidRPr="007B3466">
        <w:rPr>
          <w:i/>
          <w:iCs/>
        </w:rPr>
        <w:t xml:space="preserve">Quarterly, 32, </w:t>
      </w:r>
      <w:r>
        <w:t>1-</w:t>
      </w:r>
      <w:r w:rsidRPr="007B3466">
        <w:t>10.</w:t>
      </w:r>
      <w:r>
        <w:t xml:space="preserve"> [</w:t>
      </w:r>
      <w:r w:rsidRPr="007B3466">
        <w:t>IF: 1.20</w:t>
      </w:r>
      <w:r>
        <w:t>, cited by 35</w:t>
      </w:r>
      <w:r w:rsidRPr="007B3466">
        <w:t>]</w:t>
      </w:r>
      <w:r>
        <w:rPr>
          <w:i/>
          <w:iCs/>
        </w:rPr>
        <w:t>.</w:t>
      </w:r>
    </w:p>
    <w:p w14:paraId="4FA975D7" w14:textId="6B2027A8" w:rsidR="00B07D53" w:rsidRPr="001251F7" w:rsidRDefault="00B07D53" w:rsidP="00B07D53">
      <w:pPr>
        <w:pStyle w:val="hanging"/>
      </w:pPr>
      <w:r w:rsidRPr="00B96BFB">
        <w:t xml:space="preserve">Miller, P., &amp; </w:t>
      </w:r>
      <w:r w:rsidRPr="00E112AA">
        <w:rPr>
          <w:b/>
          <w:bCs/>
        </w:rPr>
        <w:t>Peleg, O</w:t>
      </w:r>
      <w:r w:rsidRPr="00B96BFB">
        <w:t>. (</w:t>
      </w:r>
      <w:r>
        <w:t>2009</w:t>
      </w:r>
      <w:r w:rsidRPr="00B96BFB">
        <w:t xml:space="preserve">). </w:t>
      </w:r>
      <w:r>
        <w:t xml:space="preserve">Doomed to read in a second language: Implications for learning. </w:t>
      </w:r>
      <w:r w:rsidRPr="00C653A9">
        <w:rPr>
          <w:i/>
          <w:iCs/>
        </w:rPr>
        <w:t xml:space="preserve">Journal of Psycholinguistic </w:t>
      </w:r>
      <w:r w:rsidRPr="001251F7">
        <w:rPr>
          <w:i/>
          <w:iCs/>
        </w:rPr>
        <w:t>Research, 39</w:t>
      </w:r>
      <w:r w:rsidRPr="001251F7">
        <w:t>, 51-65.</w:t>
      </w:r>
      <w:r>
        <w:t xml:space="preserve"> [IF: .86, cited by 7].</w:t>
      </w:r>
    </w:p>
    <w:p w14:paraId="331A915F" w14:textId="71CB039A" w:rsidR="00B07D53" w:rsidRPr="004D397D" w:rsidRDefault="00B07D53" w:rsidP="00B07D53">
      <w:pPr>
        <w:pStyle w:val="hanging"/>
      </w:pPr>
      <w:r w:rsidRPr="00E112AA">
        <w:rPr>
          <w:b/>
          <w:bCs/>
        </w:rPr>
        <w:t>Peleg, O</w:t>
      </w:r>
      <w:r w:rsidRPr="004D397D">
        <w:t>. (2010)</w:t>
      </w:r>
      <w:r w:rsidRPr="004D397D">
        <w:rPr>
          <w:i/>
          <w:iCs/>
        </w:rPr>
        <w:t xml:space="preserve"> </w:t>
      </w:r>
      <w:r w:rsidRPr="004D397D">
        <w:rPr>
          <w:szCs w:val="24"/>
        </w:rPr>
        <w:t>Worrying about terror: Differences between Jews and Arabs living in Israel.</w:t>
      </w:r>
      <w:r>
        <w:rPr>
          <w:szCs w:val="24"/>
        </w:rPr>
        <w:t xml:space="preserve"> </w:t>
      </w:r>
      <w:r w:rsidRPr="004D397D">
        <w:rPr>
          <w:i/>
          <w:iCs/>
        </w:rPr>
        <w:t>International Journal of Children Spirituality, 15</w:t>
      </w:r>
      <w:r w:rsidRPr="004D397D">
        <w:t>, 273-290.</w:t>
      </w:r>
      <w:r w:rsidRPr="004D397D">
        <w:rPr>
          <w:i/>
          <w:iCs/>
        </w:rPr>
        <w:t xml:space="preserve"> </w:t>
      </w:r>
      <w:r w:rsidRPr="004D397D">
        <w:t>[IF:</w:t>
      </w:r>
      <w:r>
        <w:t xml:space="preserve"> this is</w:t>
      </w:r>
      <w:r w:rsidRPr="004D397D">
        <w:t xml:space="preserve"> a new </w:t>
      </w:r>
      <w:r>
        <w:t>j</w:t>
      </w:r>
      <w:r w:rsidRPr="004D397D">
        <w:t>ournal</w:t>
      </w:r>
      <w:r>
        <w:t>, cited by 5</w:t>
      </w:r>
      <w:r w:rsidRPr="004D397D">
        <w:t>]</w:t>
      </w:r>
    </w:p>
    <w:p w14:paraId="1D47C24E" w14:textId="4757F2D9" w:rsidR="00B07D53" w:rsidRDefault="00B07D53" w:rsidP="00B07D53">
      <w:pPr>
        <w:pStyle w:val="hanging"/>
      </w:pPr>
      <w:r w:rsidRPr="00E112AA">
        <w:rPr>
          <w:b/>
          <w:bCs/>
        </w:rPr>
        <w:t>Peleg, O</w:t>
      </w:r>
      <w:r>
        <w:t xml:space="preserve">., &amp; </w:t>
      </w:r>
      <w:r w:rsidRPr="00A022B0">
        <w:t xml:space="preserve">Yitzhak, M. (2010). Differentiation of self and separation anxiety: Is there a similarity between spouses? </w:t>
      </w:r>
      <w:r w:rsidRPr="00A022B0">
        <w:rPr>
          <w:i/>
          <w:iCs/>
        </w:rPr>
        <w:t>Contemporary Family Therapy, 32</w:t>
      </w:r>
      <w:r w:rsidRPr="00206FBC">
        <w:t>, 25-36. [</w:t>
      </w:r>
      <w:r>
        <w:t>RG journal impact 0.68</w:t>
      </w:r>
      <w:r>
        <w:rPr>
          <w:lang w:val="en-US"/>
        </w:rPr>
        <w:t>, cited by 33</w:t>
      </w:r>
      <w:r w:rsidRPr="00206FBC">
        <w:t>]</w:t>
      </w:r>
      <w:r>
        <w:t>.</w:t>
      </w:r>
    </w:p>
    <w:p w14:paraId="64F5E72D" w14:textId="349AB3AF" w:rsidR="00B07D53" w:rsidRDefault="00B07D53" w:rsidP="00B07D53">
      <w:pPr>
        <w:pStyle w:val="hanging"/>
      </w:pPr>
      <w:r w:rsidRPr="00B2637B">
        <w:t>Yitzhak, M.</w:t>
      </w:r>
      <w:r>
        <w:t>,</w:t>
      </w:r>
      <w:r w:rsidRPr="00B2637B">
        <w:t xml:space="preserve"> </w:t>
      </w:r>
      <w:r w:rsidRPr="00E112AA">
        <w:rPr>
          <w:b/>
          <w:bCs/>
        </w:rPr>
        <w:t>Peleg, O</w:t>
      </w:r>
      <w:r w:rsidRPr="00B2637B">
        <w:t xml:space="preserve">., </w:t>
      </w:r>
      <w:r>
        <w:t xml:space="preserve">&amp; </w:t>
      </w:r>
      <w:r w:rsidRPr="00B2637B">
        <w:t xml:space="preserve">Miller, P. (2010). </w:t>
      </w:r>
      <w:r>
        <w:t xml:space="preserve">Parents’ and students’ separation </w:t>
      </w:r>
      <w:r w:rsidRPr="009A40D5">
        <w:t xml:space="preserve">anxiety: Is it related to family patterns? </w:t>
      </w:r>
      <w:r w:rsidRPr="00013B0F">
        <w:rPr>
          <w:i/>
          <w:iCs/>
        </w:rPr>
        <w:t>Educational Issues</w:t>
      </w:r>
      <w:r>
        <w:t xml:space="preserve">, </w:t>
      </w:r>
      <w:r w:rsidRPr="00BA050A">
        <w:rPr>
          <w:i/>
          <w:iCs/>
        </w:rPr>
        <w:t>4</w:t>
      </w:r>
      <w:r>
        <w:t xml:space="preserve"> </w:t>
      </w:r>
      <w:r w:rsidRPr="009A40D5">
        <w:t>(Hebrew)</w:t>
      </w:r>
      <w:r>
        <w:t>.</w:t>
      </w:r>
    </w:p>
    <w:p w14:paraId="48B29612" w14:textId="56F1B857" w:rsidR="00B07D53" w:rsidRPr="00206FBC" w:rsidRDefault="00B07D53" w:rsidP="00B07D53">
      <w:pPr>
        <w:pStyle w:val="hanging"/>
      </w:pPr>
      <w:r w:rsidRPr="00E112AA">
        <w:rPr>
          <w:b/>
          <w:bCs/>
        </w:rPr>
        <w:t>Peleg, O.</w:t>
      </w:r>
      <w:r>
        <w:t xml:space="preserve"> (2011</w:t>
      </w:r>
      <w:r w:rsidRPr="00396A43">
        <w:t xml:space="preserve">). Social anxiety and academic achievements among Arab adolescents with and without learning disabilities in various educational frameworks. </w:t>
      </w:r>
      <w:r>
        <w:rPr>
          <w:i/>
          <w:iCs/>
        </w:rPr>
        <w:t>British Journal of Guidance &amp; Counseling, 39</w:t>
      </w:r>
      <w:r w:rsidRPr="00034F6E">
        <w:t>, 161-177.</w:t>
      </w:r>
      <w:r>
        <w:rPr>
          <w:i/>
          <w:iCs/>
        </w:rPr>
        <w:t xml:space="preserve"> </w:t>
      </w:r>
      <w:r w:rsidRPr="00206FBC">
        <w:t>[IF: .</w:t>
      </w:r>
      <w:r>
        <w:t>75, cited by 4</w:t>
      </w:r>
      <w:r w:rsidRPr="00206FBC">
        <w:t>]</w:t>
      </w:r>
      <w:r>
        <w:t>.</w:t>
      </w:r>
    </w:p>
    <w:p w14:paraId="0633F986" w14:textId="4EB0155E" w:rsidR="00B07D53" w:rsidRPr="00E63F9D" w:rsidRDefault="00B07D53" w:rsidP="00B07D53">
      <w:pPr>
        <w:pStyle w:val="hanging"/>
      </w:pPr>
      <w:r w:rsidRPr="00E112AA">
        <w:rPr>
          <w:b/>
          <w:bCs/>
        </w:rPr>
        <w:t>Peleg, O</w:t>
      </w:r>
      <w:r>
        <w:t>. (2011</w:t>
      </w:r>
      <w:r w:rsidRPr="004D1577">
        <w:t>). Social anxiety and academic achievements</w:t>
      </w:r>
      <w:r>
        <w:t xml:space="preserve"> among Arab adolescents. </w:t>
      </w:r>
      <w:r>
        <w:rPr>
          <w:i/>
          <w:iCs/>
        </w:rPr>
        <w:t>Journal of Applied Social Psychology</w:t>
      </w:r>
      <w:r>
        <w:t>. [IF: .85, cited by 35].</w:t>
      </w:r>
    </w:p>
    <w:p w14:paraId="12F83A03" w14:textId="65203820" w:rsidR="00B07D53" w:rsidRPr="00720275" w:rsidRDefault="00B07D53" w:rsidP="00B07D53">
      <w:pPr>
        <w:numPr>
          <w:ilvl w:val="0"/>
          <w:numId w:val="4"/>
        </w:numPr>
      </w:pPr>
      <w:r w:rsidRPr="00E112AA">
        <w:rPr>
          <w:rFonts w:eastAsia="Batang"/>
          <w:b/>
          <w:bCs/>
          <w:lang w:eastAsia="ko-KR"/>
        </w:rPr>
        <w:lastRenderedPageBreak/>
        <w:t>Peleg, O</w:t>
      </w:r>
      <w:r w:rsidRPr="00720275">
        <w:rPr>
          <w:rFonts w:eastAsia="Batang"/>
          <w:lang w:eastAsia="ko-KR"/>
        </w:rPr>
        <w:t xml:space="preserve">. </w:t>
      </w:r>
      <w:r>
        <w:rPr>
          <w:rFonts w:eastAsia="Batang"/>
          <w:lang w:eastAsia="ko-KR"/>
        </w:rPr>
        <w:t xml:space="preserve">(2012). </w:t>
      </w:r>
      <w:r w:rsidRPr="00720275">
        <w:rPr>
          <w:rFonts w:eastAsia="Batang"/>
          <w:lang w:eastAsia="ko-KR"/>
        </w:rPr>
        <w:t>Social anxiety and social adaptation among adolescents</w:t>
      </w:r>
      <w:r w:rsidRPr="00720275">
        <w:t xml:space="preserve"> </w:t>
      </w:r>
      <w:r w:rsidRPr="00720275">
        <w:rPr>
          <w:rFonts w:eastAsia="Batang"/>
          <w:lang w:eastAsia="ko-KR"/>
        </w:rPr>
        <w:t xml:space="preserve">at three age levels. </w:t>
      </w:r>
      <w:r w:rsidRPr="00720275">
        <w:rPr>
          <w:rFonts w:eastAsia="Batang"/>
          <w:i/>
          <w:iCs/>
          <w:lang w:eastAsia="ko-KR"/>
        </w:rPr>
        <w:t>Social Psychology of Education, 15</w:t>
      </w:r>
      <w:r w:rsidRPr="00720275">
        <w:rPr>
          <w:rFonts w:eastAsia="Batang"/>
          <w:lang w:eastAsia="ko-KR"/>
        </w:rPr>
        <w:t>, 207-218.</w:t>
      </w:r>
      <w:r>
        <w:rPr>
          <w:rFonts w:eastAsia="Batang"/>
          <w:lang w:eastAsia="ko-KR"/>
        </w:rPr>
        <w:t xml:space="preserve"> </w:t>
      </w:r>
      <w:r w:rsidRPr="00720275">
        <w:rPr>
          <w:rFonts w:cs="Times New Roman"/>
          <w:szCs w:val="24"/>
        </w:rPr>
        <w:t>[</w:t>
      </w:r>
      <w:r w:rsidRPr="00720275">
        <w:t>IF:</w:t>
      </w:r>
      <w:r>
        <w:t xml:space="preserve"> </w:t>
      </w:r>
      <w:r w:rsidRPr="00720275">
        <w:t>.</w:t>
      </w:r>
      <w:r>
        <w:t>9</w:t>
      </w:r>
      <w:r w:rsidRPr="00720275">
        <w:t>5</w:t>
      </w:r>
      <w:r>
        <w:t>, cited by 8</w:t>
      </w:r>
      <w:r w:rsidRPr="00720275">
        <w:t>]</w:t>
      </w:r>
      <w:r>
        <w:t>.</w:t>
      </w:r>
    </w:p>
    <w:p w14:paraId="57D63EA2" w14:textId="090254E0" w:rsidR="00B07D53" w:rsidRPr="008A246A" w:rsidRDefault="00B07D53" w:rsidP="00B07D53">
      <w:pPr>
        <w:pStyle w:val="hanging"/>
        <w:rPr>
          <w:i/>
          <w:iCs/>
        </w:rPr>
      </w:pPr>
      <w:r w:rsidRPr="008A246A">
        <w:rPr>
          <w:b/>
          <w:bCs/>
        </w:rPr>
        <w:t>Peleg, O</w:t>
      </w:r>
      <w:r>
        <w:t>., &amp; Mass, M. (2012</w:t>
      </w:r>
      <w:r w:rsidRPr="004E7071">
        <w:t xml:space="preserve">). Worry among young adults living in </w:t>
      </w:r>
      <w:r w:rsidRPr="00B50287">
        <w:t>ongoing security uncertainty</w:t>
      </w:r>
      <w:r w:rsidRPr="008A246A">
        <w:rPr>
          <w:i/>
          <w:iCs/>
        </w:rPr>
        <w:t>. International Journal of Psychology</w:t>
      </w:r>
      <w:r>
        <w:t>,</w:t>
      </w:r>
      <w:r w:rsidRPr="008A246A">
        <w:rPr>
          <w:i/>
          <w:iCs/>
        </w:rPr>
        <w:t xml:space="preserve"> 1</w:t>
      </w:r>
      <w:r>
        <w:t>, 1-15. [IF: 1.</w:t>
      </w:r>
      <w:r>
        <w:rPr>
          <w:lang w:val="en-US"/>
        </w:rPr>
        <w:t>7</w:t>
      </w:r>
      <w:r>
        <w:t>8, cited by 12].</w:t>
      </w:r>
    </w:p>
    <w:p w14:paraId="512DB9DF" w14:textId="5302A14D" w:rsidR="00B07D53" w:rsidRDefault="00B07D53" w:rsidP="00B07D53">
      <w:pPr>
        <w:numPr>
          <w:ilvl w:val="0"/>
          <w:numId w:val="4"/>
        </w:numPr>
      </w:pPr>
      <w:r w:rsidRPr="00E112AA">
        <w:rPr>
          <w:b/>
          <w:bCs/>
        </w:rPr>
        <w:t>Peleg, O</w:t>
      </w:r>
      <w:r w:rsidRPr="0071573A">
        <w:t>. &amp; Rahal, A. (</w:t>
      </w:r>
      <w:r>
        <w:t>2012</w:t>
      </w:r>
      <w:r w:rsidRPr="0071573A">
        <w:t>). Physiological symptoms and d</w:t>
      </w:r>
      <w:r>
        <w:t>ifferentiation of self: A cross-</w:t>
      </w:r>
      <w:r w:rsidRPr="0071573A">
        <w:t xml:space="preserve">cultural examination. </w:t>
      </w:r>
      <w:r w:rsidRPr="0071573A">
        <w:rPr>
          <w:i/>
          <w:iCs/>
        </w:rPr>
        <w:t>International Jour</w:t>
      </w:r>
      <w:r>
        <w:rPr>
          <w:i/>
          <w:iCs/>
        </w:rPr>
        <w:t xml:space="preserve">nal of Inter-Cultural Relations, 36, </w:t>
      </w:r>
      <w:r>
        <w:t>719-727.</w:t>
      </w:r>
      <w:r w:rsidRPr="0071573A">
        <w:rPr>
          <w:i/>
          <w:iCs/>
        </w:rPr>
        <w:t xml:space="preserve"> </w:t>
      </w:r>
      <w:r w:rsidRPr="00C70C61">
        <w:t>[IF:</w:t>
      </w:r>
      <w:r w:rsidRPr="0071573A">
        <w:rPr>
          <w:i/>
          <w:iCs/>
        </w:rPr>
        <w:t xml:space="preserve"> </w:t>
      </w:r>
      <w:r w:rsidRPr="0071573A">
        <w:t>1.</w:t>
      </w:r>
      <w:r>
        <w:t>183, cited by 14</w:t>
      </w:r>
      <w:r w:rsidRPr="0071573A">
        <w:t>]</w:t>
      </w:r>
      <w:r>
        <w:t>.</w:t>
      </w:r>
    </w:p>
    <w:p w14:paraId="624084DD" w14:textId="51399F9E" w:rsidR="00B07D53" w:rsidRPr="00D35706" w:rsidRDefault="00B07D53" w:rsidP="00B07D53">
      <w:pPr>
        <w:pStyle w:val="hanging"/>
      </w:pPr>
      <w:r w:rsidRPr="001E7DB6">
        <w:t xml:space="preserve">Bogomolsky Y., &amp; </w:t>
      </w:r>
      <w:r w:rsidRPr="00E112AA">
        <w:rPr>
          <w:b/>
          <w:bCs/>
        </w:rPr>
        <w:t>Peleg, O</w:t>
      </w:r>
      <w:r w:rsidRPr="001E7DB6">
        <w:t>. (</w:t>
      </w:r>
      <w:r>
        <w:t>2012</w:t>
      </w:r>
      <w:r w:rsidRPr="001E7DB6">
        <w:t xml:space="preserve">). Differentiation of self and parental self efficacy among mothers who suffered from sexual abuse during childhood. </w:t>
      </w:r>
      <w:r>
        <w:rPr>
          <w:i/>
          <w:iCs/>
        </w:rPr>
        <w:t>The School Counselor</w:t>
      </w:r>
      <w:r>
        <w:t xml:space="preserve">, </w:t>
      </w:r>
      <w:r w:rsidRPr="00A32671">
        <w:rPr>
          <w:i/>
          <w:iCs/>
        </w:rPr>
        <w:t>17,</w:t>
      </w:r>
      <w:r>
        <w:t xml:space="preserve"> 66-85</w:t>
      </w:r>
      <w:r w:rsidRPr="001E7DB6">
        <w:t xml:space="preserve"> (Hebrew).</w:t>
      </w:r>
    </w:p>
    <w:p w14:paraId="6035FEDB" w14:textId="5741DE18" w:rsidR="00B07D53" w:rsidRDefault="00B07D53" w:rsidP="00B07D53">
      <w:pPr>
        <w:pStyle w:val="hanging"/>
        <w:rPr>
          <w:i/>
          <w:iCs/>
        </w:rPr>
      </w:pPr>
      <w:r w:rsidRPr="00B96BFB">
        <w:t>Yitzhak, M</w:t>
      </w:r>
      <w:r>
        <w:t xml:space="preserve">., &amp; </w:t>
      </w:r>
      <w:r w:rsidRPr="00E112AA">
        <w:rPr>
          <w:b/>
          <w:bCs/>
        </w:rPr>
        <w:t>Peleg, O</w:t>
      </w:r>
      <w:r>
        <w:t xml:space="preserve">. (2012). Separation anxiety: Is it related to spouses levels of differentiation of self? </w:t>
      </w:r>
      <w:r>
        <w:rPr>
          <w:i/>
        </w:rPr>
        <w:t>Educational Issues</w:t>
      </w:r>
      <w:r>
        <w:t xml:space="preserve">, </w:t>
      </w:r>
      <w:r w:rsidRPr="00A06ECB">
        <w:rPr>
          <w:i/>
          <w:iCs/>
        </w:rPr>
        <w:t>6</w:t>
      </w:r>
      <w:r>
        <w:t xml:space="preserve">, 171-187 </w:t>
      </w:r>
      <w:r w:rsidRPr="002F7061">
        <w:t>(Hebrew).</w:t>
      </w:r>
    </w:p>
    <w:p w14:paraId="127EF8F8" w14:textId="78DFBF07" w:rsidR="00B07D53" w:rsidRPr="000668F9" w:rsidRDefault="00B07D53" w:rsidP="00B07D53">
      <w:pPr>
        <w:numPr>
          <w:ilvl w:val="0"/>
          <w:numId w:val="4"/>
        </w:numPr>
      </w:pPr>
      <w:r w:rsidRPr="00E112AA">
        <w:rPr>
          <w:b/>
          <w:bCs/>
        </w:rPr>
        <w:t>Peleg, O.</w:t>
      </w:r>
      <w:r w:rsidRPr="0071573A">
        <w:t xml:space="preserve"> (</w:t>
      </w:r>
      <w:r>
        <w:t>2013</w:t>
      </w:r>
      <w:r w:rsidRPr="0071573A">
        <w:t xml:space="preserve">). The relationship between stressful life events and family patterns. </w:t>
      </w:r>
      <w:r w:rsidRPr="0071573A">
        <w:rPr>
          <w:i/>
          <w:iCs/>
        </w:rPr>
        <w:t>International Journal of Psychology</w:t>
      </w:r>
      <w:r w:rsidRPr="0071573A">
        <w:t xml:space="preserve">. </w:t>
      </w:r>
      <w:r>
        <w:t>[IF: 1.78, cited by 8].</w:t>
      </w:r>
    </w:p>
    <w:p w14:paraId="2C21FAAB" w14:textId="6D97BDF6" w:rsidR="00B07D53" w:rsidRDefault="00B07D53" w:rsidP="00B07D53">
      <w:pPr>
        <w:pStyle w:val="hanging"/>
        <w:rPr>
          <w:rFonts w:cs="Times New Roman"/>
        </w:rPr>
      </w:pPr>
      <w:r w:rsidRPr="00E112AA">
        <w:rPr>
          <w:rStyle w:val="af"/>
          <w:szCs w:val="24"/>
        </w:rPr>
        <w:t>Peleg, O</w:t>
      </w:r>
      <w:r w:rsidRPr="00720275">
        <w:rPr>
          <w:rStyle w:val="af"/>
          <w:b w:val="0"/>
          <w:bCs w:val="0"/>
          <w:szCs w:val="24"/>
        </w:rPr>
        <w:t>.,</w:t>
      </w:r>
      <w:r>
        <w:rPr>
          <w:rStyle w:val="af"/>
          <w:b w:val="0"/>
          <w:bCs w:val="0"/>
          <w:szCs w:val="24"/>
        </w:rPr>
        <w:t xml:space="preserve"> </w:t>
      </w:r>
      <w:r w:rsidRPr="00720275">
        <w:rPr>
          <w:rStyle w:val="af"/>
          <w:b w:val="0"/>
          <w:bCs w:val="0"/>
          <w:szCs w:val="24"/>
        </w:rPr>
        <w:t>&amp; Arnon, T. (2013). Is schizophrenia a familial process</w:t>
      </w:r>
      <w:r>
        <w:rPr>
          <w:rStyle w:val="af"/>
          <w:b w:val="0"/>
          <w:bCs w:val="0"/>
          <w:szCs w:val="24"/>
        </w:rPr>
        <w:t>?</w:t>
      </w:r>
      <w:r w:rsidRPr="00720275">
        <w:rPr>
          <w:rStyle w:val="af"/>
          <w:b w:val="0"/>
          <w:bCs w:val="0"/>
          <w:szCs w:val="24"/>
        </w:rPr>
        <w:t xml:space="preserve"> Are</w:t>
      </w:r>
      <w:r w:rsidRPr="00AB78A6">
        <w:rPr>
          <w:rStyle w:val="af"/>
          <w:b w:val="0"/>
          <w:bCs w:val="0"/>
          <w:szCs w:val="24"/>
        </w:rPr>
        <w:t xml:space="preserve"> </w:t>
      </w:r>
      <w:r>
        <w:rPr>
          <w:rStyle w:val="af"/>
          <w:b w:val="0"/>
          <w:bCs w:val="0"/>
          <w:szCs w:val="24"/>
        </w:rPr>
        <w:t>d</w:t>
      </w:r>
      <w:r w:rsidRPr="00AB78A6">
        <w:rPr>
          <w:rStyle w:val="af"/>
          <w:b w:val="0"/>
          <w:bCs w:val="0"/>
          <w:szCs w:val="24"/>
        </w:rPr>
        <w:t>ifferentiation levels associated with schizophrenia?</w:t>
      </w:r>
      <w:r>
        <w:rPr>
          <w:rStyle w:val="af"/>
          <w:b w:val="0"/>
          <w:bCs w:val="0"/>
          <w:szCs w:val="24"/>
        </w:rPr>
        <w:t xml:space="preserve"> </w:t>
      </w:r>
      <w:r w:rsidRPr="001D481D">
        <w:rPr>
          <w:rStyle w:val="af"/>
          <w:b w:val="0"/>
          <w:bCs w:val="0"/>
          <w:i/>
          <w:iCs/>
          <w:szCs w:val="24"/>
        </w:rPr>
        <w:t>Deviant Behavior</w:t>
      </w:r>
      <w:r>
        <w:rPr>
          <w:i/>
          <w:iCs/>
        </w:rPr>
        <w:t xml:space="preserve">, 34, </w:t>
      </w:r>
      <w:r w:rsidRPr="00AB47DC">
        <w:t>321-338</w:t>
      </w:r>
      <w:r w:rsidRPr="000C0668">
        <w:t>.</w:t>
      </w:r>
      <w:r>
        <w:t xml:space="preserve"> </w:t>
      </w:r>
      <w:r w:rsidRPr="000C0668">
        <w:t>[</w:t>
      </w:r>
      <w:r w:rsidRPr="008E0B88">
        <w:t xml:space="preserve">IF: </w:t>
      </w:r>
      <w:r>
        <w:t>1.335, cited by 6</w:t>
      </w:r>
      <w:r w:rsidRPr="008E0B88">
        <w:t>]</w:t>
      </w:r>
      <w:r>
        <w:t>.</w:t>
      </w:r>
    </w:p>
    <w:p w14:paraId="2E9A2AEB" w14:textId="0B2E3D77" w:rsidR="00B07D53" w:rsidRPr="00247DEE" w:rsidRDefault="00B07D53" w:rsidP="00B07D53">
      <w:pPr>
        <w:numPr>
          <w:ilvl w:val="0"/>
          <w:numId w:val="4"/>
        </w:numPr>
        <w:rPr>
          <w:szCs w:val="24"/>
        </w:rPr>
      </w:pPr>
      <w:r w:rsidRPr="00296D91">
        <w:t>Biadsy</w:t>
      </w:r>
      <w:r w:rsidRPr="00296D91">
        <w:rPr>
          <w:lang w:val="it-IT"/>
        </w:rPr>
        <w:t xml:space="preserve"> -Ashkar A.,</w:t>
      </w:r>
      <w:r w:rsidRPr="00BF7E38">
        <w:rPr>
          <w:lang w:val="it-IT"/>
        </w:rPr>
        <w:t xml:space="preserve"> &amp; </w:t>
      </w:r>
      <w:r w:rsidRPr="00E112AA">
        <w:rPr>
          <w:b/>
          <w:bCs/>
          <w:lang w:val="it-IT"/>
        </w:rPr>
        <w:t>Peleg, O</w:t>
      </w:r>
      <w:r w:rsidRPr="00BF7E38">
        <w:rPr>
          <w:lang w:val="it-IT"/>
        </w:rPr>
        <w:t>.</w:t>
      </w:r>
      <w:r w:rsidRPr="00E44976">
        <w:rPr>
          <w:rFonts w:asciiTheme="majorBidi" w:hAnsiTheme="majorBidi" w:cstheme="majorBidi"/>
          <w:szCs w:val="24"/>
        </w:rPr>
        <w:t xml:space="preserve"> (</w:t>
      </w:r>
      <w:r w:rsidRPr="00E44976">
        <w:rPr>
          <w:rFonts w:asciiTheme="majorBidi" w:hAnsiTheme="majorBidi" w:cstheme="majorBidi"/>
          <w:szCs w:val="24"/>
          <w:rtl/>
        </w:rPr>
        <w:t>2013</w:t>
      </w:r>
      <w:r w:rsidRPr="00E44976">
        <w:rPr>
          <w:rFonts w:asciiTheme="majorBidi" w:hAnsiTheme="majorBidi" w:cstheme="majorBidi"/>
          <w:szCs w:val="24"/>
        </w:rPr>
        <w:t xml:space="preserve">). </w:t>
      </w:r>
      <w:r w:rsidRPr="00B1415A">
        <w:rPr>
          <w:rFonts w:cs="Times New Roman"/>
          <w:szCs w:val="24"/>
          <w:lang w:bidi="ar-SA"/>
        </w:rPr>
        <w:t>The relationship between differentiation of self and satisfaction with life</w:t>
      </w:r>
      <w:r w:rsidRPr="00B1415A">
        <w:rPr>
          <w:rFonts w:cs="Times New Roman"/>
          <w:szCs w:val="24"/>
        </w:rPr>
        <w:t xml:space="preserve"> amongst Israeli women</w:t>
      </w:r>
      <w:r w:rsidRPr="00B1415A">
        <w:rPr>
          <w:rFonts w:cs="Times New Roman"/>
          <w:szCs w:val="24"/>
          <w:lang w:bidi="ar-SA"/>
        </w:rPr>
        <w:t>: A cross cultural perspective</w:t>
      </w:r>
      <w:r w:rsidRPr="009C4F64">
        <w:rPr>
          <w:rFonts w:cs="Times New Roman"/>
          <w:i/>
          <w:iCs/>
          <w:szCs w:val="24"/>
          <w:lang w:bidi="ar-SA"/>
        </w:rPr>
        <w:t xml:space="preserve">. </w:t>
      </w:r>
      <w:r>
        <w:rPr>
          <w:rFonts w:cs="Times New Roman"/>
          <w:i/>
          <w:iCs/>
          <w:szCs w:val="24"/>
          <w:lang w:bidi="ar-SA"/>
        </w:rPr>
        <w:t>Health</w:t>
      </w:r>
      <w:r>
        <w:rPr>
          <w:rFonts w:cs="Times New Roman"/>
          <w:szCs w:val="24"/>
          <w:lang w:bidi="ar-SA"/>
        </w:rPr>
        <w:t>, 5, 1467-1477. [RG impact: 0.80, cited by 3].</w:t>
      </w:r>
    </w:p>
    <w:p w14:paraId="6B6D4712" w14:textId="5025AB74" w:rsidR="00B07D53" w:rsidRDefault="00B07D53" w:rsidP="00B07D53">
      <w:pPr>
        <w:numPr>
          <w:ilvl w:val="0"/>
          <w:numId w:val="4"/>
        </w:numPr>
        <w:rPr>
          <w:i/>
          <w:iCs/>
          <w:szCs w:val="24"/>
        </w:rPr>
      </w:pPr>
      <w:r w:rsidRPr="00E112AA">
        <w:rPr>
          <w:rFonts w:eastAsia="Batang"/>
          <w:b/>
          <w:bCs/>
        </w:rPr>
        <w:t>Peleg, O</w:t>
      </w:r>
      <w:r w:rsidRPr="002663BC">
        <w:rPr>
          <w:rFonts w:eastAsia="Batang"/>
        </w:rPr>
        <w:t>., &amp; Zoabi, M. (2014)</w:t>
      </w:r>
      <w:r w:rsidRPr="002663BC">
        <w:rPr>
          <w:szCs w:val="24"/>
        </w:rPr>
        <w:t>.</w:t>
      </w:r>
      <w:r>
        <w:rPr>
          <w:szCs w:val="24"/>
        </w:rPr>
        <w:t xml:space="preserve"> </w:t>
      </w:r>
      <w:r>
        <w:t>Social a</w:t>
      </w:r>
      <w:r w:rsidRPr="002663BC">
        <w:t>nxiety</w:t>
      </w:r>
      <w:r>
        <w:t xml:space="preserve"> and differentiation of s</w:t>
      </w:r>
      <w:r w:rsidRPr="002663BC">
        <w:t xml:space="preserve">elf: </w:t>
      </w:r>
      <w:r w:rsidRPr="002663BC">
        <w:br/>
        <w:t xml:space="preserve">A </w:t>
      </w:r>
      <w:r>
        <w:t>c</w:t>
      </w:r>
      <w:r w:rsidRPr="002663BC">
        <w:t xml:space="preserve">omparison of Jewish and Arab </w:t>
      </w:r>
      <w:r>
        <w:t>c</w:t>
      </w:r>
      <w:r w:rsidRPr="002663BC">
        <w:t xml:space="preserve">ollege </w:t>
      </w:r>
      <w:r>
        <w:t>s</w:t>
      </w:r>
      <w:r w:rsidRPr="002663BC">
        <w:t>tudents</w:t>
      </w:r>
      <w:r>
        <w:rPr>
          <w:szCs w:val="24"/>
        </w:rPr>
        <w:t xml:space="preserve">. </w:t>
      </w:r>
      <w:r w:rsidRPr="002663BC">
        <w:rPr>
          <w:i/>
          <w:iCs/>
          <w:szCs w:val="24"/>
        </w:rPr>
        <w:t>Personality &amp; Individual Differences</w:t>
      </w:r>
      <w:r>
        <w:t xml:space="preserve">, </w:t>
      </w:r>
      <w:r w:rsidRPr="00C902DE">
        <w:rPr>
          <w:i/>
          <w:iCs/>
        </w:rPr>
        <w:t>68</w:t>
      </w:r>
      <w:r>
        <w:t xml:space="preserve">, 221-228. </w:t>
      </w:r>
      <w:r w:rsidRPr="000668F9">
        <w:t xml:space="preserve">[IF: </w:t>
      </w:r>
      <w:r>
        <w:t>2.05, cited by 10]</w:t>
      </w:r>
      <w:r>
        <w:rPr>
          <w:i/>
          <w:iCs/>
          <w:szCs w:val="24"/>
        </w:rPr>
        <w:t>.</w:t>
      </w:r>
    </w:p>
    <w:p w14:paraId="5A4C653D" w14:textId="1CB9E81A" w:rsidR="00B07D53" w:rsidRDefault="00B07D53" w:rsidP="00B07D53">
      <w:pPr>
        <w:numPr>
          <w:ilvl w:val="0"/>
          <w:numId w:val="4"/>
        </w:numPr>
        <w:rPr>
          <w:szCs w:val="24"/>
        </w:rPr>
      </w:pPr>
      <w:r w:rsidRPr="00E112AA">
        <w:rPr>
          <w:rFonts w:eastAsia="Batang"/>
          <w:b/>
          <w:bCs/>
        </w:rPr>
        <w:t>Peleg, O</w:t>
      </w:r>
      <w:r w:rsidRPr="005563C7">
        <w:rPr>
          <w:rFonts w:eastAsia="Batang"/>
        </w:rPr>
        <w:t>., &amp; Zoabi, M. (</w:t>
      </w:r>
      <w:r>
        <w:rPr>
          <w:rFonts w:eastAsia="Batang"/>
        </w:rPr>
        <w:t>2014</w:t>
      </w:r>
      <w:r w:rsidRPr="005563C7">
        <w:rPr>
          <w:rFonts w:eastAsia="Batang"/>
        </w:rPr>
        <w:t xml:space="preserve">). </w:t>
      </w:r>
      <w:r>
        <w:t>Differences between Jewish and Arab students in their levels of social anxiety</w:t>
      </w:r>
      <w:r w:rsidRPr="007D2A92">
        <w:t xml:space="preserve">. </w:t>
      </w:r>
      <w:r>
        <w:rPr>
          <w:i/>
          <w:iCs/>
        </w:rPr>
        <w:t xml:space="preserve">The School Counselor, 18, 254-269. </w:t>
      </w:r>
      <w:r w:rsidRPr="00E44976">
        <w:t>(Hebrew)</w:t>
      </w:r>
      <w:r>
        <w:t>.</w:t>
      </w:r>
    </w:p>
    <w:p w14:paraId="3FD4BDFC" w14:textId="2D496177" w:rsidR="00B07D53" w:rsidRPr="00281228" w:rsidRDefault="00B07D53" w:rsidP="00B07D53">
      <w:pPr>
        <w:numPr>
          <w:ilvl w:val="0"/>
          <w:numId w:val="4"/>
        </w:numPr>
        <w:rPr>
          <w:szCs w:val="24"/>
        </w:rPr>
      </w:pPr>
      <w:r w:rsidRPr="00E112AA">
        <w:rPr>
          <w:b/>
          <w:bCs/>
        </w:rPr>
        <w:t xml:space="preserve">Peleg, O., </w:t>
      </w:r>
      <w:r w:rsidRPr="00D67BB2">
        <w:t xml:space="preserve">Miller, P., &amp; Yitzhak, </w:t>
      </w:r>
      <w:r w:rsidRPr="00DE7E32">
        <w:rPr>
          <w:rFonts w:asciiTheme="majorBidi" w:hAnsiTheme="majorBidi" w:cstheme="majorBidi"/>
          <w:szCs w:val="24"/>
        </w:rPr>
        <w:t>M. (</w:t>
      </w:r>
      <w:r w:rsidRPr="00DE7E32">
        <w:rPr>
          <w:rFonts w:asciiTheme="majorBidi" w:hAnsiTheme="majorBidi" w:cstheme="majorBidi"/>
          <w:szCs w:val="24"/>
          <w:rtl/>
        </w:rPr>
        <w:t>2014</w:t>
      </w:r>
      <w:r w:rsidRPr="00DE7E32">
        <w:rPr>
          <w:rFonts w:asciiTheme="majorBidi" w:hAnsiTheme="majorBidi" w:cstheme="majorBidi"/>
          <w:szCs w:val="24"/>
        </w:rPr>
        <w:t>).</w:t>
      </w:r>
      <w:r w:rsidRPr="00D67BB2">
        <w:t xml:space="preserve"> Differentiation of self and separation anxiety among adolescents and their parents.</w:t>
      </w:r>
      <w:r w:rsidRPr="00D67BB2">
        <w:rPr>
          <w:i/>
          <w:iCs/>
        </w:rPr>
        <w:t xml:space="preserve"> </w:t>
      </w:r>
      <w:r>
        <w:rPr>
          <w:i/>
          <w:iCs/>
          <w:szCs w:val="24"/>
        </w:rPr>
        <w:t>British Journal of Guidance and Counseling</w:t>
      </w:r>
      <w:r w:rsidRPr="00DD330B">
        <w:rPr>
          <w:i/>
          <w:iCs/>
          <w:szCs w:val="24"/>
        </w:rPr>
        <w:t>, 14,</w:t>
      </w:r>
      <w:r>
        <w:rPr>
          <w:szCs w:val="24"/>
        </w:rPr>
        <w:t xml:space="preserve"> 12-49.</w:t>
      </w:r>
      <w:r>
        <w:rPr>
          <w:i/>
          <w:iCs/>
          <w:szCs w:val="24"/>
        </w:rPr>
        <w:t xml:space="preserve"> </w:t>
      </w:r>
      <w:r w:rsidRPr="007D2A92">
        <w:rPr>
          <w:szCs w:val="24"/>
        </w:rPr>
        <w:t xml:space="preserve">[IF: </w:t>
      </w:r>
      <w:r>
        <w:rPr>
          <w:szCs w:val="24"/>
        </w:rPr>
        <w:t xml:space="preserve">.75, </w:t>
      </w:r>
      <w:r>
        <w:t>cited by 328</w:t>
      </w:r>
      <w:r>
        <w:rPr>
          <w:szCs w:val="24"/>
        </w:rPr>
        <w:t>].</w:t>
      </w:r>
    </w:p>
    <w:p w14:paraId="5F894ACE" w14:textId="7717A0C8" w:rsidR="00B07D53" w:rsidRDefault="00B07D53" w:rsidP="00B07D53">
      <w:pPr>
        <w:numPr>
          <w:ilvl w:val="0"/>
          <w:numId w:val="4"/>
        </w:numPr>
        <w:rPr>
          <w:szCs w:val="24"/>
        </w:rPr>
      </w:pPr>
      <w:r w:rsidRPr="001D15FB">
        <w:rPr>
          <w:b/>
          <w:bCs/>
        </w:rPr>
        <w:t>Peleg, O</w:t>
      </w:r>
      <w:r>
        <w:t xml:space="preserve">., &amp; Idan-Biton, M. (2015). Assessing satisfaction with differentiation of self through circle drawing (SFI-R): Development and initial validation of a self-report instrument. </w:t>
      </w:r>
      <w:r>
        <w:rPr>
          <w:rFonts w:eastAsia="Batang"/>
          <w:i/>
          <w:iCs/>
        </w:rPr>
        <w:t xml:space="preserve">Global Journal for Research Analysis, 4, </w:t>
      </w:r>
      <w:r w:rsidRPr="00E44976">
        <w:rPr>
          <w:rFonts w:eastAsia="Batang"/>
        </w:rPr>
        <w:t>71-77</w:t>
      </w:r>
      <w:r>
        <w:rPr>
          <w:rFonts w:eastAsia="Batang"/>
        </w:rPr>
        <w:t>.</w:t>
      </w:r>
      <w:r w:rsidRPr="00E44976">
        <w:rPr>
          <w:rFonts w:eastAsia="Batang"/>
        </w:rPr>
        <w:t xml:space="preserve"> </w:t>
      </w:r>
      <w:r w:rsidRPr="005563C7">
        <w:rPr>
          <w:rFonts w:eastAsia="Batang"/>
        </w:rPr>
        <w:t xml:space="preserve">[IF: </w:t>
      </w:r>
      <w:r>
        <w:rPr>
          <w:rFonts w:eastAsia="Batang"/>
        </w:rPr>
        <w:t>4.547, cited by 6]</w:t>
      </w:r>
      <w:r>
        <w:rPr>
          <w:szCs w:val="24"/>
        </w:rPr>
        <w:t>.</w:t>
      </w:r>
    </w:p>
    <w:p w14:paraId="3107AE02" w14:textId="1063692E" w:rsidR="00B07D53" w:rsidRPr="00281228" w:rsidRDefault="00B07D53" w:rsidP="00B07D53">
      <w:pPr>
        <w:pStyle w:val="hanging"/>
      </w:pPr>
      <w:r w:rsidRPr="00296D91">
        <w:lastRenderedPageBreak/>
        <w:t>Biadsy-Ashkar</w:t>
      </w:r>
      <w:r>
        <w:t xml:space="preserve">, </w:t>
      </w:r>
      <w:r w:rsidRPr="00EF3B11">
        <w:t xml:space="preserve">A., </w:t>
      </w:r>
      <w:r w:rsidRPr="00E112AA">
        <w:rPr>
          <w:b/>
          <w:bCs/>
        </w:rPr>
        <w:t>Peleg, O</w:t>
      </w:r>
      <w:r w:rsidRPr="00EF3B11">
        <w:t>., &amp; Bshara, R. (201</w:t>
      </w:r>
      <w:r>
        <w:t>5</w:t>
      </w:r>
      <w:r w:rsidRPr="00EF3B11">
        <w:t xml:space="preserve">). </w:t>
      </w:r>
      <w:r w:rsidRPr="0071573A">
        <w:t xml:space="preserve">Differentiation of self and satisfaction </w:t>
      </w:r>
      <w:r>
        <w:t xml:space="preserve">with life </w:t>
      </w:r>
      <w:r w:rsidRPr="0071573A">
        <w:t>among Isra</w:t>
      </w:r>
      <w:r>
        <w:t>eli families: A cross-</w:t>
      </w:r>
      <w:r w:rsidRPr="0071573A">
        <w:t>cultural examination</w:t>
      </w:r>
      <w:r>
        <w:t>.</w:t>
      </w:r>
      <w:r w:rsidRPr="0071573A">
        <w:t xml:space="preserve"> </w:t>
      </w:r>
      <w:r w:rsidRPr="00196D64">
        <w:rPr>
          <w:i/>
          <w:iCs/>
        </w:rPr>
        <w:t>Society and Welfare</w:t>
      </w:r>
      <w:r>
        <w:t xml:space="preserve">, </w:t>
      </w:r>
      <w:r w:rsidRPr="00DD330B">
        <w:rPr>
          <w:i/>
          <w:iCs/>
        </w:rPr>
        <w:t>3</w:t>
      </w:r>
      <w:r>
        <w:rPr>
          <w:i/>
          <w:iCs/>
        </w:rPr>
        <w:t>, 371-395</w:t>
      </w:r>
      <w:r>
        <w:t xml:space="preserve"> (Hebrew)</w:t>
      </w:r>
      <w:r w:rsidRPr="00206FBC">
        <w:t>.</w:t>
      </w:r>
    </w:p>
    <w:p w14:paraId="0EAB4F28" w14:textId="49FBE0B5" w:rsidR="00B07D53" w:rsidRDefault="00B07D53" w:rsidP="00B07D53">
      <w:pPr>
        <w:pStyle w:val="hanging"/>
      </w:pPr>
      <w:r>
        <w:rPr>
          <w:b/>
          <w:bCs/>
        </w:rPr>
        <w:t xml:space="preserve">Peleg, O. &amp; </w:t>
      </w:r>
      <w:r>
        <w:rPr>
          <w:rFonts w:asciiTheme="majorBidi" w:hAnsiTheme="majorBidi" w:cstheme="majorBidi"/>
          <w:szCs w:val="24"/>
        </w:rPr>
        <w:t xml:space="preserve">Tzischinsky, O. (2016). </w:t>
      </w:r>
      <w:r>
        <w:t>Assessing satisfaction with differentiation of self through circle drawing: V</w:t>
      </w:r>
      <w:r w:rsidRPr="00764F0A">
        <w:t xml:space="preserve">alidation of a </w:t>
      </w:r>
      <w:r>
        <w:t>revised self-report i</w:t>
      </w:r>
      <w:r w:rsidRPr="00764F0A">
        <w:t>nstrument</w:t>
      </w:r>
      <w:r>
        <w:t xml:space="preserve"> </w:t>
      </w:r>
      <w:r w:rsidRPr="00764F0A">
        <w:t>(SFI-R)</w:t>
      </w:r>
      <w:r>
        <w:rPr>
          <w:i/>
          <w:iCs/>
        </w:rPr>
        <w:t>. Journal of Psychology &amp; Psychotherapy</w:t>
      </w:r>
      <w:r>
        <w:rPr>
          <w:lang w:val="en-US"/>
        </w:rPr>
        <w:t xml:space="preserve">, </w:t>
      </w:r>
      <w:r w:rsidRPr="009359FE">
        <w:rPr>
          <w:i/>
          <w:iCs/>
          <w:lang w:val="en-US"/>
        </w:rPr>
        <w:t>5</w:t>
      </w:r>
      <w:r>
        <w:rPr>
          <w:lang w:val="en-US"/>
        </w:rPr>
        <w:t>, 1-10</w:t>
      </w:r>
      <w:r w:rsidRPr="004D33E5">
        <w:t xml:space="preserve"> </w:t>
      </w:r>
      <w:r w:rsidRPr="00CA6586">
        <w:t>[IF: 1.</w:t>
      </w:r>
      <w:r>
        <w:t>5</w:t>
      </w:r>
      <w:r w:rsidRPr="00CA6586">
        <w:t>]</w:t>
      </w:r>
      <w:r>
        <w:rPr>
          <w:lang w:val="en-US"/>
        </w:rPr>
        <w:t>.</w:t>
      </w:r>
    </w:p>
    <w:p w14:paraId="5D086F7F" w14:textId="3D6E1B39" w:rsidR="00B07D53" w:rsidRDefault="00B07D53" w:rsidP="00B07D53">
      <w:pPr>
        <w:pStyle w:val="hanging"/>
        <w:ind w:hanging="499"/>
      </w:pPr>
      <w:r w:rsidRPr="004D07AC">
        <w:rPr>
          <w:b/>
          <w:bCs/>
        </w:rPr>
        <w:t>Peleg, O.,</w:t>
      </w:r>
      <w:r w:rsidRPr="00CA6586">
        <w:t xml:space="preserve"> Deutch, C., &amp; Dan, O. (</w:t>
      </w:r>
      <w:r>
        <w:t>2016</w:t>
      </w:r>
      <w:r w:rsidRPr="00CA6586">
        <w:t>). Di</w:t>
      </w:r>
      <w:r>
        <w:t xml:space="preserve">fferentiation of self, parental </w:t>
      </w:r>
      <w:r w:rsidRPr="00CA6586">
        <w:t xml:space="preserve">academic expectations and test anxiety. </w:t>
      </w:r>
      <w:r w:rsidRPr="004D07AC">
        <w:rPr>
          <w:i/>
          <w:iCs/>
        </w:rPr>
        <w:t>Learning &amp; Individual Differences</w:t>
      </w:r>
      <w:r>
        <w:rPr>
          <w:i/>
          <w:iCs/>
        </w:rPr>
        <w:t>, 49. 428-436.</w:t>
      </w:r>
      <w:r w:rsidRPr="004D07AC">
        <w:rPr>
          <w:i/>
          <w:iCs/>
        </w:rPr>
        <w:t xml:space="preserve"> </w:t>
      </w:r>
      <w:r w:rsidRPr="00CA6586">
        <w:t>[IF: 1.8], 10 p.</w:t>
      </w:r>
    </w:p>
    <w:p w14:paraId="27AA3D4B" w14:textId="2EE0F078" w:rsidR="00B07D53" w:rsidRDefault="00432351" w:rsidP="00341D6C">
      <w:pPr>
        <w:pStyle w:val="hanging"/>
        <w:numPr>
          <w:ilvl w:val="0"/>
          <w:numId w:val="0"/>
        </w:numPr>
        <w:ind w:left="501" w:hanging="499"/>
        <w:rPr>
          <w:rFonts w:eastAsia="SimSun"/>
          <w:lang w:eastAsia="zh-CN"/>
        </w:rPr>
      </w:pPr>
      <w:r>
        <w:rPr>
          <w:rFonts w:eastAsia="SimSun"/>
          <w:lang w:val="en-US" w:eastAsia="zh-CN"/>
        </w:rPr>
        <w:t xml:space="preserve">36. </w:t>
      </w:r>
      <w:r w:rsidR="00341D6C">
        <w:rPr>
          <w:rFonts w:eastAsia="SimSun"/>
          <w:b/>
          <w:bCs/>
          <w:lang w:val="en-US" w:eastAsia="zh-CN"/>
        </w:rPr>
        <w:tab/>
      </w:r>
      <w:r w:rsidR="00B07D53" w:rsidRPr="00C31124">
        <w:rPr>
          <w:rFonts w:eastAsia="SimSun"/>
          <w:b/>
          <w:bCs/>
          <w:lang w:val="en-US" w:eastAsia="zh-CN"/>
        </w:rPr>
        <w:t>Peleg</w:t>
      </w:r>
      <w:r w:rsidR="00B07D53">
        <w:rPr>
          <w:rFonts w:eastAsia="SimSun"/>
          <w:lang w:val="en-US" w:eastAsia="zh-CN"/>
        </w:rPr>
        <w:t xml:space="preserve">, O. &amp; Idan-Biton, M. (2017). </w:t>
      </w:r>
      <w:r w:rsidR="00B07D53">
        <w:rPr>
          <w:rFonts w:eastAsia="SimSun"/>
          <w:lang w:eastAsia="zh-CN"/>
        </w:rPr>
        <w:t>A self-report instrument</w:t>
      </w:r>
      <w:r w:rsidR="00B07D53" w:rsidRPr="001C0675">
        <w:rPr>
          <w:rFonts w:eastAsia="SimSun"/>
          <w:lang w:eastAsia="zh-CN"/>
        </w:rPr>
        <w:t xml:space="preserve"> for the </w:t>
      </w:r>
      <w:r w:rsidR="00B07D53">
        <w:rPr>
          <w:rFonts w:eastAsia="SimSun"/>
          <w:lang w:eastAsia="zh-CN"/>
        </w:rPr>
        <w:t>e</w:t>
      </w:r>
      <w:r w:rsidR="00B07D53" w:rsidRPr="001C0675">
        <w:rPr>
          <w:rFonts w:eastAsia="SimSun"/>
          <w:lang w:eastAsia="zh-CN"/>
        </w:rPr>
        <w:t xml:space="preserve">xamination </w:t>
      </w:r>
      <w:r w:rsidR="00B07D53">
        <w:rPr>
          <w:rFonts w:eastAsia="SimSun"/>
          <w:lang w:eastAsia="zh-CN"/>
        </w:rPr>
        <w:t xml:space="preserve"> </w:t>
      </w:r>
      <w:r w:rsidR="00B07D53" w:rsidRPr="001C0675">
        <w:rPr>
          <w:rFonts w:eastAsia="SimSun"/>
          <w:lang w:eastAsia="zh-CN"/>
        </w:rPr>
        <w:t xml:space="preserve">of </w:t>
      </w:r>
      <w:r w:rsidR="00B07D53">
        <w:rPr>
          <w:rFonts w:eastAsia="SimSun"/>
          <w:lang w:eastAsia="zh-CN"/>
        </w:rPr>
        <w:t>diferentiation of self</w:t>
      </w:r>
      <w:r w:rsidR="00B07D53" w:rsidRPr="001C0675">
        <w:rPr>
          <w:rFonts w:eastAsia="SimSun"/>
          <w:lang w:eastAsia="zh-CN"/>
        </w:rPr>
        <w:t>:</w:t>
      </w:r>
      <w:r w:rsidR="00B07D53">
        <w:rPr>
          <w:rFonts w:eastAsia="SimSun"/>
          <w:lang w:eastAsia="zh-CN"/>
        </w:rPr>
        <w:t xml:space="preserve"> Differences between Jewish and Arab participants. </w:t>
      </w:r>
      <w:r w:rsidR="00B07D53">
        <w:rPr>
          <w:i/>
          <w:iCs/>
        </w:rPr>
        <w:t>The School Counselor</w:t>
      </w:r>
      <w:r w:rsidR="00B07D53">
        <w:rPr>
          <w:rFonts w:eastAsia="SimSun"/>
          <w:lang w:eastAsia="zh-CN"/>
        </w:rPr>
        <w:t xml:space="preserve"> (Hebrew). </w:t>
      </w:r>
    </w:p>
    <w:p w14:paraId="48FE3E23" w14:textId="75AE0086" w:rsidR="00B07D53" w:rsidRDefault="00B07D53" w:rsidP="00341D6C">
      <w:pPr>
        <w:autoSpaceDE w:val="0"/>
        <w:autoSpaceDN w:val="0"/>
        <w:adjustRightInd w:val="0"/>
        <w:spacing w:line="240" w:lineRule="auto"/>
        <w:ind w:left="501" w:hanging="501"/>
        <w:rPr>
          <w:rFonts w:ascii="TimesLTStd-Roman" w:eastAsia="TimesLTStd-Roman" w:hAnsiTheme="minorHAnsi" w:cs="TimesLTStd-Roman"/>
          <w:sz w:val="16"/>
          <w:szCs w:val="16"/>
          <w:lang w:eastAsia="en-US"/>
        </w:rPr>
      </w:pPr>
      <w:r>
        <w:rPr>
          <w:rFonts w:eastAsia="Batang"/>
          <w:b/>
          <w:bCs/>
        </w:rPr>
        <w:t>37</w:t>
      </w:r>
      <w:r w:rsidRPr="00EE530E">
        <w:rPr>
          <w:rFonts w:eastAsia="Batang"/>
          <w:b/>
          <w:bCs/>
        </w:rPr>
        <w:t xml:space="preserve">. </w:t>
      </w:r>
      <w:r w:rsidR="00341D6C">
        <w:rPr>
          <w:rFonts w:eastAsia="Batang"/>
          <w:b/>
          <w:bCs/>
        </w:rPr>
        <w:tab/>
      </w:r>
      <w:r w:rsidR="00432351">
        <w:rPr>
          <w:rFonts w:eastAsia="Batang"/>
          <w:b/>
          <w:bCs/>
        </w:rPr>
        <w:t>*</w:t>
      </w:r>
      <w:r w:rsidRPr="00EE530E">
        <w:rPr>
          <w:rFonts w:eastAsia="Batang"/>
          <w:b/>
          <w:bCs/>
        </w:rPr>
        <w:t>Peleg, O</w:t>
      </w:r>
      <w:r w:rsidRPr="000B1D36">
        <w:t>.</w:t>
      </w:r>
      <w:r>
        <w:t xml:space="preserve">, &amp; Grandi, C. (2018). </w:t>
      </w:r>
      <w:r w:rsidRPr="000B1D36">
        <w:t>Family and anxiety: Are there differences between Israeli and Italian students?</w:t>
      </w:r>
      <w:r w:rsidRPr="00EE530E">
        <w:rPr>
          <w:i/>
          <w:iCs/>
        </w:rPr>
        <w:t xml:space="preserve"> International Journal of Psychology</w:t>
      </w:r>
      <w:r>
        <w:t xml:space="preserve"> </w:t>
      </w:r>
    </w:p>
    <w:p w14:paraId="5CA2A106" w14:textId="1BEB4514" w:rsidR="00B07D53" w:rsidRDefault="00B07D53" w:rsidP="00B07D53">
      <w:pPr>
        <w:pStyle w:val="hanging"/>
        <w:numPr>
          <w:ilvl w:val="0"/>
          <w:numId w:val="0"/>
        </w:numPr>
        <w:ind w:left="1219" w:hanging="499"/>
      </w:pPr>
      <w:r w:rsidRPr="00C766B6">
        <w:rPr>
          <w:rFonts w:ascii="TimesLTStd-Roman" w:eastAsia="TimesLTStd-Roman" w:hAnsiTheme="minorHAnsi" w:cs="TimesLTStd-Roman"/>
          <w:szCs w:val="24"/>
          <w:lang w:eastAsia="en-US"/>
        </w:rPr>
        <w:t>DOI: 10.1002/ijop.12535</w:t>
      </w:r>
      <w:r w:rsidRPr="000668F9">
        <w:t xml:space="preserve"> [IF: </w:t>
      </w:r>
      <w:r>
        <w:t>1.78</w:t>
      </w:r>
      <w:r w:rsidR="00E30D12">
        <w:t xml:space="preserve">, </w:t>
      </w:r>
      <w:r w:rsidR="00E30D12">
        <w:rPr>
          <w:rFonts w:asciiTheme="majorBidi" w:hAnsiTheme="majorBidi" w:cstheme="majorBidi"/>
          <w:szCs w:val="24"/>
          <w:lang w:val="en-US"/>
        </w:rPr>
        <w:t>Q1</w:t>
      </w:r>
      <w:r>
        <w:t>].</w:t>
      </w:r>
    </w:p>
    <w:p w14:paraId="66085AFD" w14:textId="2A28AF25" w:rsidR="00B07D53" w:rsidRDefault="00B07D53" w:rsidP="00341D6C">
      <w:pPr>
        <w:pStyle w:val="hanging"/>
        <w:numPr>
          <w:ilvl w:val="0"/>
          <w:numId w:val="0"/>
        </w:numPr>
        <w:ind w:left="501" w:hanging="360"/>
      </w:pPr>
      <w:r>
        <w:rPr>
          <w:rFonts w:eastAsia="Batang"/>
          <w:b/>
          <w:bCs/>
        </w:rPr>
        <w:t xml:space="preserve">38. </w:t>
      </w:r>
      <w:r w:rsidR="00432351">
        <w:rPr>
          <w:rFonts w:eastAsia="Batang"/>
          <w:b/>
          <w:bCs/>
        </w:rPr>
        <w:t>*</w:t>
      </w:r>
      <w:r w:rsidRPr="00C31124">
        <w:rPr>
          <w:rFonts w:eastAsia="Batang"/>
          <w:b/>
          <w:bCs/>
        </w:rPr>
        <w:t>Peleg, O</w:t>
      </w:r>
      <w:r w:rsidRPr="00F21BAE">
        <w:t>.</w:t>
      </w:r>
      <w:r>
        <w:t xml:space="preserve">, </w:t>
      </w:r>
      <w:r w:rsidRPr="001B751E">
        <w:t>Yaniv</w:t>
      </w:r>
      <w:r>
        <w:t xml:space="preserve">, I., Katz, R., &amp; </w:t>
      </w:r>
      <w:r w:rsidRPr="001B751E">
        <w:t>Tzischinsky</w:t>
      </w:r>
      <w:r>
        <w:t>, O. (</w:t>
      </w:r>
      <w:r w:rsidR="003F0B7B">
        <w:t>2018</w:t>
      </w:r>
      <w:r>
        <w:t>). Does t</w:t>
      </w:r>
      <w:r w:rsidRPr="00D876DD">
        <w:t>rait anxiety</w:t>
      </w:r>
      <w:r>
        <w:t xml:space="preserve"> m</w:t>
      </w:r>
      <w:r w:rsidRPr="00D876DD">
        <w:t>ediat</w:t>
      </w:r>
      <w:r>
        <w:t>e</w:t>
      </w:r>
      <w:r w:rsidRPr="00D876DD">
        <w:t xml:space="preserve"> </w:t>
      </w:r>
      <w:r>
        <w:t xml:space="preserve">the relationship </w:t>
      </w:r>
      <w:r w:rsidRPr="00D876DD">
        <w:t>between differentiation of self and quality of life?</w:t>
      </w:r>
      <w:r>
        <w:t xml:space="preserve"> </w:t>
      </w:r>
      <w:r>
        <w:rPr>
          <w:i/>
          <w:iCs/>
        </w:rPr>
        <w:t xml:space="preserve">American Journa of Family Thrapy </w:t>
      </w:r>
      <w:r w:rsidRPr="00D67BB2">
        <w:t xml:space="preserve">[IF: </w:t>
      </w:r>
      <w:r>
        <w:t>0.6]</w:t>
      </w:r>
      <w:r w:rsidRPr="00C31124">
        <w:rPr>
          <w:i/>
          <w:iCs/>
        </w:rPr>
        <w:t>.</w:t>
      </w:r>
    </w:p>
    <w:p w14:paraId="699786C1" w14:textId="75D3DFED" w:rsidR="00B07D53" w:rsidRDefault="00B07D53" w:rsidP="00341D6C">
      <w:pPr>
        <w:pStyle w:val="hanging"/>
        <w:numPr>
          <w:ilvl w:val="0"/>
          <w:numId w:val="0"/>
        </w:numPr>
        <w:ind w:left="501" w:hanging="360"/>
      </w:pPr>
      <w:r>
        <w:t xml:space="preserve">39. </w:t>
      </w:r>
      <w:r w:rsidR="00432351">
        <w:rPr>
          <w:b/>
          <w:bCs/>
        </w:rPr>
        <w:t>*</w:t>
      </w:r>
      <w:r w:rsidRPr="00C31124">
        <w:rPr>
          <w:b/>
          <w:bCs/>
        </w:rPr>
        <w:t>Peleg, O</w:t>
      </w:r>
      <w:r w:rsidRPr="00CA6586">
        <w:t>., &amp; Biton, M. (</w:t>
      </w:r>
      <w:r>
        <w:t>2018</w:t>
      </w:r>
      <w:r w:rsidRPr="00CA6586">
        <w:t xml:space="preserve">). </w:t>
      </w:r>
      <w:r w:rsidRPr="00C31124">
        <w:rPr>
          <w:rFonts w:eastAsia="Batang"/>
          <w:szCs w:val="24"/>
        </w:rPr>
        <w:t xml:space="preserve">Self-efficacy: Familial and cultural perspectives. </w:t>
      </w:r>
      <w:r w:rsidRPr="00C31124">
        <w:rPr>
          <w:i/>
          <w:iCs/>
        </w:rPr>
        <w:t xml:space="preserve">British Journal of Guidance &amp; Counseling </w:t>
      </w:r>
      <w:r w:rsidRPr="00CA6586">
        <w:t xml:space="preserve">[IF: </w:t>
      </w:r>
      <w:r>
        <w:t>0</w:t>
      </w:r>
      <w:r w:rsidRPr="00CA6586">
        <w:t>.</w:t>
      </w:r>
      <w:r>
        <w:t>90</w:t>
      </w:r>
      <w:r w:rsidRPr="00CA6586">
        <w:t>]</w:t>
      </w:r>
      <w:r w:rsidRPr="00C31124">
        <w:rPr>
          <w:i/>
          <w:iCs/>
        </w:rPr>
        <w:t>.</w:t>
      </w:r>
    </w:p>
    <w:p w14:paraId="650F25A3" w14:textId="77777777" w:rsidR="00E65819" w:rsidRDefault="00432351" w:rsidP="00E65819">
      <w:pPr>
        <w:pStyle w:val="hanging"/>
        <w:numPr>
          <w:ilvl w:val="0"/>
          <w:numId w:val="42"/>
        </w:numPr>
      </w:pPr>
      <w:r>
        <w:t>*</w:t>
      </w:r>
      <w:r w:rsidR="00B07D53" w:rsidRPr="00F55A4F">
        <w:t>Ruah, M</w:t>
      </w:r>
      <w:r w:rsidR="00B07D53" w:rsidRPr="00FB22B1">
        <w:rPr>
          <w:b/>
          <w:bCs/>
        </w:rPr>
        <w:t>.</w:t>
      </w:r>
      <w:r w:rsidR="00B07D53" w:rsidRPr="00FB22B1">
        <w:rPr>
          <w:i/>
          <w:iCs/>
        </w:rPr>
        <w:t xml:space="preserve"> &amp; </w:t>
      </w:r>
      <w:r w:rsidR="00B07D53" w:rsidRPr="00FB22B1">
        <w:rPr>
          <w:b/>
          <w:bCs/>
        </w:rPr>
        <w:t>Peleg, O.</w:t>
      </w:r>
      <w:r w:rsidR="00B07D53" w:rsidRPr="00F55A4F">
        <w:t xml:space="preserve"> </w:t>
      </w:r>
      <w:r w:rsidR="00B07D53">
        <w:t xml:space="preserve">(2019). </w:t>
      </w:r>
      <w:r w:rsidR="00B07D53" w:rsidRPr="00F55A4F">
        <w:t>The relationships between differentiation of self, birth order and separation anxiety: Comparison between Jewish and Arab students</w:t>
      </w:r>
      <w:r w:rsidR="00705717">
        <w:rPr>
          <w:lang w:val="en-US"/>
        </w:rPr>
        <w:t xml:space="preserve">. </w:t>
      </w:r>
      <w:r w:rsidR="00705717" w:rsidRPr="00705717">
        <w:rPr>
          <w:i/>
          <w:iCs/>
          <w:lang w:val="en-US"/>
        </w:rPr>
        <w:t>The School Counselor</w:t>
      </w:r>
      <w:r w:rsidR="00B07D53" w:rsidRPr="00F55A4F">
        <w:t xml:space="preserve"> (Hebrew).</w:t>
      </w:r>
    </w:p>
    <w:p w14:paraId="2CEA45D8" w14:textId="17AA8C3C" w:rsidR="00E65819" w:rsidRPr="00E65819" w:rsidRDefault="00E65819" w:rsidP="00E30D12">
      <w:pPr>
        <w:pStyle w:val="hanging"/>
        <w:numPr>
          <w:ilvl w:val="0"/>
          <w:numId w:val="42"/>
        </w:numPr>
        <w:spacing w:line="480" w:lineRule="auto"/>
        <w:rPr>
          <w:rFonts w:asciiTheme="majorBidi" w:hAnsiTheme="majorBidi" w:cstheme="majorBidi"/>
          <w:szCs w:val="24"/>
        </w:rPr>
      </w:pPr>
      <w:r>
        <w:rPr>
          <w:rFonts w:asciiTheme="majorBidi" w:hAnsiTheme="majorBidi" w:cstheme="majorBidi"/>
          <w:szCs w:val="24"/>
        </w:rPr>
        <w:t>**</w:t>
      </w:r>
      <w:r w:rsidR="00432351" w:rsidRPr="00E65819">
        <w:rPr>
          <w:rFonts w:asciiTheme="majorBidi" w:hAnsiTheme="majorBidi" w:cstheme="majorBidi"/>
          <w:szCs w:val="24"/>
        </w:rPr>
        <w:t xml:space="preserve">Cohen, A., </w:t>
      </w:r>
      <w:r w:rsidR="003248CE" w:rsidRPr="00E65819">
        <w:rPr>
          <w:rFonts w:asciiTheme="majorBidi" w:hAnsiTheme="majorBidi" w:cstheme="majorBidi"/>
          <w:szCs w:val="24"/>
        </w:rPr>
        <w:t xml:space="preserve">Peleg, O., </w:t>
      </w:r>
      <w:r w:rsidRPr="00E65819">
        <w:rPr>
          <w:rFonts w:asciiTheme="majorBidi" w:hAnsiTheme="majorBidi" w:cstheme="majorBidi"/>
          <w:szCs w:val="24"/>
        </w:rPr>
        <w:t xml:space="preserve">Sarhana, Lam </w:t>
      </w:r>
      <w:r w:rsidR="003248CE" w:rsidRPr="00E65819">
        <w:rPr>
          <w:rFonts w:asciiTheme="majorBidi" w:hAnsiTheme="majorBidi" w:cstheme="majorBidi"/>
          <w:szCs w:val="24"/>
        </w:rPr>
        <w:t xml:space="preserve">&amp; Haimov, I. (2019).   </w:t>
      </w:r>
      <w:r w:rsidRPr="00E65819">
        <w:rPr>
          <w:rFonts w:asciiTheme="majorBidi" w:eastAsia="Calibri" w:hAnsiTheme="majorBidi" w:cstheme="majorBidi"/>
          <w:w w:val="97"/>
          <w:szCs w:val="24"/>
        </w:rPr>
        <w:t>Depressive</w:t>
      </w:r>
      <w:r w:rsidRPr="00E65819">
        <w:rPr>
          <w:rFonts w:asciiTheme="majorBidi" w:eastAsia="Calibri" w:hAnsiTheme="majorBidi" w:cstheme="majorBidi"/>
          <w:spacing w:val="11"/>
          <w:w w:val="97"/>
          <w:szCs w:val="24"/>
        </w:rPr>
        <w:t xml:space="preserve"> </w:t>
      </w:r>
      <w:r w:rsidR="00E30D12">
        <w:rPr>
          <w:rFonts w:asciiTheme="majorBidi" w:eastAsia="Calibri" w:hAnsiTheme="majorBidi" w:cstheme="majorBidi"/>
          <w:w w:val="97"/>
          <w:szCs w:val="24"/>
          <w:lang w:val="en-US"/>
        </w:rPr>
        <w:t>s</w:t>
      </w:r>
      <w:r w:rsidRPr="00E65819">
        <w:rPr>
          <w:rFonts w:asciiTheme="majorBidi" w:eastAsia="Calibri" w:hAnsiTheme="majorBidi" w:cstheme="majorBidi"/>
          <w:w w:val="97"/>
          <w:szCs w:val="24"/>
        </w:rPr>
        <w:t>ymptoms</w:t>
      </w:r>
      <w:r w:rsidRPr="00E65819">
        <w:rPr>
          <w:rFonts w:asciiTheme="majorBidi" w:eastAsia="Calibri" w:hAnsiTheme="majorBidi" w:cstheme="majorBidi"/>
          <w:spacing w:val="9"/>
          <w:w w:val="97"/>
          <w:szCs w:val="24"/>
        </w:rPr>
        <w:t xml:space="preserve"> </w:t>
      </w:r>
      <w:r w:rsidR="00E30D12">
        <w:rPr>
          <w:rFonts w:asciiTheme="majorBidi" w:eastAsia="Calibri" w:hAnsiTheme="majorBidi" w:cstheme="majorBidi"/>
          <w:w w:val="97"/>
          <w:szCs w:val="24"/>
        </w:rPr>
        <w:t>m</w:t>
      </w:r>
      <w:r w:rsidRPr="00E65819">
        <w:rPr>
          <w:rFonts w:asciiTheme="majorBidi" w:eastAsia="Calibri" w:hAnsiTheme="majorBidi" w:cstheme="majorBidi"/>
          <w:w w:val="97"/>
          <w:szCs w:val="24"/>
        </w:rPr>
        <w:t>ediate</w:t>
      </w:r>
      <w:r w:rsidRPr="00E65819">
        <w:rPr>
          <w:rFonts w:asciiTheme="majorBidi" w:eastAsia="Calibri" w:hAnsiTheme="majorBidi" w:cstheme="majorBidi"/>
          <w:spacing w:val="10"/>
          <w:w w:val="97"/>
          <w:szCs w:val="24"/>
        </w:rPr>
        <w:t xml:space="preserve"> </w:t>
      </w:r>
      <w:r w:rsidRPr="00E65819">
        <w:rPr>
          <w:rFonts w:asciiTheme="majorBidi" w:eastAsia="Calibri" w:hAnsiTheme="majorBidi" w:cstheme="majorBidi"/>
          <w:w w:val="97"/>
          <w:szCs w:val="24"/>
        </w:rPr>
        <w:t>the</w:t>
      </w:r>
      <w:r w:rsidRPr="00E65819">
        <w:rPr>
          <w:rFonts w:asciiTheme="majorBidi" w:eastAsia="Calibri" w:hAnsiTheme="majorBidi" w:cstheme="majorBidi"/>
          <w:spacing w:val="12"/>
          <w:w w:val="97"/>
          <w:szCs w:val="24"/>
        </w:rPr>
        <w:t xml:space="preserve"> </w:t>
      </w:r>
      <w:r w:rsidR="00E30D12">
        <w:rPr>
          <w:rFonts w:asciiTheme="majorBidi" w:eastAsia="Calibri" w:hAnsiTheme="majorBidi" w:cstheme="majorBidi"/>
          <w:w w:val="97"/>
          <w:szCs w:val="24"/>
        </w:rPr>
        <w:t>r</w:t>
      </w:r>
      <w:r w:rsidRPr="00E65819">
        <w:rPr>
          <w:rFonts w:asciiTheme="majorBidi" w:eastAsia="Calibri" w:hAnsiTheme="majorBidi" w:cstheme="majorBidi"/>
          <w:w w:val="97"/>
          <w:szCs w:val="24"/>
        </w:rPr>
        <w:t>elationship</w:t>
      </w:r>
      <w:r w:rsidRPr="00E65819">
        <w:rPr>
          <w:rFonts w:asciiTheme="majorBidi" w:eastAsia="Calibri" w:hAnsiTheme="majorBidi" w:cstheme="majorBidi"/>
          <w:spacing w:val="10"/>
          <w:w w:val="97"/>
          <w:szCs w:val="24"/>
        </w:rPr>
        <w:t xml:space="preserve"> </w:t>
      </w:r>
      <w:r w:rsidRPr="00E65819">
        <w:rPr>
          <w:rFonts w:asciiTheme="majorBidi" w:eastAsia="Calibri" w:hAnsiTheme="majorBidi" w:cstheme="majorBidi"/>
          <w:w w:val="97"/>
          <w:szCs w:val="24"/>
        </w:rPr>
        <w:t>between</w:t>
      </w:r>
      <w:r w:rsidRPr="00E65819">
        <w:rPr>
          <w:rFonts w:asciiTheme="majorBidi" w:eastAsia="Calibri" w:hAnsiTheme="majorBidi" w:cstheme="majorBidi"/>
          <w:spacing w:val="12"/>
          <w:w w:val="97"/>
          <w:szCs w:val="24"/>
        </w:rPr>
        <w:t xml:space="preserve"> </w:t>
      </w:r>
      <w:r w:rsidR="00E30D12">
        <w:rPr>
          <w:rFonts w:asciiTheme="majorBidi" w:eastAsia="Calibri" w:hAnsiTheme="majorBidi" w:cstheme="majorBidi"/>
          <w:w w:val="97"/>
          <w:szCs w:val="24"/>
        </w:rPr>
        <w:t>e</w:t>
      </w:r>
      <w:r w:rsidRPr="00E65819">
        <w:rPr>
          <w:rFonts w:asciiTheme="majorBidi" w:eastAsia="Calibri" w:hAnsiTheme="majorBidi" w:cstheme="majorBidi"/>
          <w:w w:val="97"/>
          <w:szCs w:val="24"/>
        </w:rPr>
        <w:t>motional</w:t>
      </w:r>
      <w:r w:rsidRPr="00E65819">
        <w:rPr>
          <w:rFonts w:asciiTheme="majorBidi" w:hAnsiTheme="majorBidi" w:cstheme="majorBidi"/>
          <w:szCs w:val="24"/>
        </w:rPr>
        <w:t xml:space="preserve"> </w:t>
      </w:r>
      <w:r w:rsidR="00E30D12">
        <w:rPr>
          <w:rFonts w:asciiTheme="majorBidi" w:hAnsiTheme="majorBidi" w:cstheme="majorBidi"/>
          <w:szCs w:val="24"/>
        </w:rPr>
        <w:t>c</w:t>
      </w:r>
      <w:r w:rsidRPr="00E65819">
        <w:rPr>
          <w:rFonts w:asciiTheme="majorBidi" w:hAnsiTheme="majorBidi" w:cstheme="majorBidi"/>
          <w:szCs w:val="24"/>
        </w:rPr>
        <w:t>utoff and Type 2 Diabetes Mellitus.</w:t>
      </w:r>
      <w:r>
        <w:t xml:space="preserve"> </w:t>
      </w:r>
      <w:r w:rsidRPr="00E65819">
        <w:rPr>
          <w:rFonts w:asciiTheme="majorBidi" w:hAnsiTheme="majorBidi" w:cstheme="majorBidi"/>
          <w:szCs w:val="24"/>
        </w:rPr>
        <w:t xml:space="preserve">International </w:t>
      </w:r>
      <w:r w:rsidRPr="00E65819">
        <w:rPr>
          <w:rFonts w:asciiTheme="majorBidi" w:hAnsiTheme="majorBidi" w:cstheme="majorBidi"/>
          <w:i/>
          <w:iCs/>
          <w:szCs w:val="24"/>
        </w:rPr>
        <w:t>Journal of Behavioral Medicine</w:t>
      </w:r>
      <w:r w:rsidRPr="00E65819">
        <w:rPr>
          <w:rFonts w:asciiTheme="majorBidi" w:hAnsiTheme="majorBidi" w:cstheme="majorBidi"/>
          <w:szCs w:val="24"/>
        </w:rPr>
        <w:t xml:space="preserve">, </w:t>
      </w:r>
      <w:hyperlink r:id="rId9" w:history="1">
        <w:r w:rsidRPr="00E65819">
          <w:rPr>
            <w:rStyle w:val="Hyperlink"/>
            <w:rFonts w:asciiTheme="majorBidi" w:eastAsia="Calibri" w:hAnsiTheme="majorBidi" w:cstheme="majorBidi"/>
            <w:w w:val="90"/>
            <w:szCs w:val="24"/>
          </w:rPr>
          <w:t>https://doi.org/10.1007/s12529-019-09816-0</w:t>
        </w:r>
      </w:hyperlink>
      <w:r w:rsidRPr="00E65819">
        <w:rPr>
          <w:rFonts w:asciiTheme="majorBidi" w:eastAsia="Calibri" w:hAnsiTheme="majorBidi" w:cstheme="majorBidi"/>
          <w:color w:val="000000"/>
          <w:w w:val="90"/>
          <w:szCs w:val="24"/>
        </w:rPr>
        <w:t xml:space="preserve">. </w:t>
      </w:r>
      <w:r w:rsidRPr="00E65819">
        <w:rPr>
          <w:rFonts w:asciiTheme="majorBidi" w:hAnsiTheme="majorBidi" w:cstheme="majorBidi"/>
          <w:szCs w:val="24"/>
        </w:rPr>
        <w:t>[IF:2.0</w:t>
      </w:r>
      <w:r w:rsidR="00DE2031">
        <w:rPr>
          <w:rFonts w:asciiTheme="majorBidi" w:hAnsiTheme="majorBidi" w:cstheme="majorBidi"/>
          <w:szCs w:val="24"/>
        </w:rPr>
        <w:t>, Q2</w:t>
      </w:r>
      <w:r w:rsidRPr="00E65819">
        <w:rPr>
          <w:rFonts w:asciiTheme="majorBidi" w:hAnsiTheme="majorBidi" w:cstheme="majorBidi"/>
          <w:szCs w:val="24"/>
        </w:rPr>
        <w:t>].</w:t>
      </w:r>
    </w:p>
    <w:p w14:paraId="4B8DCD5B" w14:textId="4D3C3527" w:rsidR="00D1042B" w:rsidRDefault="00D1042B" w:rsidP="00341D6C">
      <w:pPr>
        <w:pStyle w:val="hanging"/>
        <w:numPr>
          <w:ilvl w:val="0"/>
          <w:numId w:val="42"/>
        </w:numPr>
        <w:rPr>
          <w:lang w:val="en-US"/>
        </w:rPr>
      </w:pPr>
      <w:r>
        <w:rPr>
          <w:lang w:val="en-US"/>
        </w:rPr>
        <w:t xml:space="preserve">* </w:t>
      </w:r>
      <w:r w:rsidRPr="00B86E11">
        <w:rPr>
          <w:b/>
          <w:bCs/>
          <w:lang w:val="en-US"/>
        </w:rPr>
        <w:t>Peleg, O</w:t>
      </w:r>
      <w:r>
        <w:rPr>
          <w:lang w:val="en-US"/>
        </w:rPr>
        <w:t xml:space="preserve">., </w:t>
      </w:r>
      <w:r w:rsidRPr="00D1042B">
        <w:rPr>
          <w:lang w:val="en-US"/>
        </w:rPr>
        <w:t>Cohen, A.,</w:t>
      </w:r>
      <w:r>
        <w:rPr>
          <w:lang w:val="en-US"/>
        </w:rPr>
        <w:t xml:space="preserve"> &amp;</w:t>
      </w:r>
      <w:r w:rsidRPr="00D1042B">
        <w:rPr>
          <w:lang w:val="en-US"/>
        </w:rPr>
        <w:t xml:space="preserve"> Haimov, I., </w:t>
      </w:r>
      <w:r>
        <w:rPr>
          <w:lang w:val="en-US"/>
        </w:rPr>
        <w:t>(2019)</w:t>
      </w:r>
      <w:r w:rsidRPr="00D1042B">
        <w:rPr>
          <w:lang w:val="en-US"/>
        </w:rPr>
        <w:t xml:space="preserve">. </w:t>
      </w:r>
      <w:r w:rsidR="00341D6C">
        <w:rPr>
          <w:lang w:val="en-US"/>
        </w:rPr>
        <w:t xml:space="preserve">Depressive symptoms mediate the relationship between sleep </w:t>
      </w:r>
      <w:r w:rsidRPr="00D1042B">
        <w:rPr>
          <w:lang w:val="en-US"/>
        </w:rPr>
        <w:t>disturbances</w:t>
      </w:r>
      <w:r w:rsidR="00341D6C">
        <w:rPr>
          <w:lang w:val="en-US"/>
        </w:rPr>
        <w:t xml:space="preserve"> and type 2 diabetes</w:t>
      </w:r>
      <w:r w:rsidRPr="00D1042B">
        <w:rPr>
          <w:lang w:val="en-US"/>
        </w:rPr>
        <w:t xml:space="preserve">. </w:t>
      </w:r>
      <w:r w:rsidRPr="00D1042B">
        <w:rPr>
          <w:i/>
          <w:iCs/>
          <w:lang w:val="en-US"/>
        </w:rPr>
        <w:t>Journal of Diabetes</w:t>
      </w:r>
      <w:r w:rsidRPr="00D1042B">
        <w:rPr>
          <w:lang w:val="en-US"/>
        </w:rPr>
        <w:t xml:space="preserve"> [IF 3.3</w:t>
      </w:r>
      <w:r w:rsidR="00DE2031">
        <w:rPr>
          <w:lang w:val="en-US"/>
        </w:rPr>
        <w:t xml:space="preserve">, </w:t>
      </w:r>
      <w:r w:rsidR="00DE2031">
        <w:rPr>
          <w:rFonts w:asciiTheme="majorBidi" w:hAnsiTheme="majorBidi" w:cstheme="majorBidi"/>
          <w:szCs w:val="24"/>
        </w:rPr>
        <w:t>Q2</w:t>
      </w:r>
      <w:r w:rsidRPr="00D1042B">
        <w:rPr>
          <w:lang w:val="en-US"/>
        </w:rPr>
        <w:t>].</w:t>
      </w:r>
    </w:p>
    <w:p w14:paraId="031B619C" w14:textId="5B0A9B21" w:rsidR="004D61D1" w:rsidRDefault="004D61D1" w:rsidP="00B9510C">
      <w:pPr>
        <w:pStyle w:val="hanging"/>
        <w:numPr>
          <w:ilvl w:val="0"/>
          <w:numId w:val="42"/>
        </w:numPr>
      </w:pPr>
      <w:r>
        <w:rPr>
          <w:b/>
        </w:rPr>
        <w:t>*</w:t>
      </w:r>
      <w:r w:rsidRPr="004D61D1">
        <w:rPr>
          <w:b/>
        </w:rPr>
        <w:t>Peleg,</w:t>
      </w:r>
      <w:r w:rsidRPr="004D61D1">
        <w:rPr>
          <w:bCs/>
        </w:rPr>
        <w:t xml:space="preserve"> O</w:t>
      </w:r>
      <w:r w:rsidRPr="0003757F">
        <w:t>., Cohen, A., &amp; Hadar, E</w:t>
      </w:r>
      <w:r w:rsidRPr="004D61D1">
        <w:rPr>
          <w:i/>
          <w:iCs/>
        </w:rPr>
        <w:t xml:space="preserve">. </w:t>
      </w:r>
      <w:r w:rsidRPr="004D61D1">
        <w:rPr>
          <w:rFonts w:eastAsia="Calibri"/>
          <w:lang w:eastAsia="en-US"/>
        </w:rPr>
        <w:t>(</w:t>
      </w:r>
      <w:r w:rsidR="00B9510C">
        <w:rPr>
          <w:rFonts w:eastAsia="Calibri"/>
          <w:lang w:eastAsia="en-US"/>
        </w:rPr>
        <w:t>2019</w:t>
      </w:r>
      <w:r w:rsidRPr="004D61D1">
        <w:rPr>
          <w:rFonts w:eastAsia="Calibri"/>
          <w:lang w:eastAsia="en-US"/>
        </w:rPr>
        <w:t>). Family experiences of type 2 diabetics.</w:t>
      </w:r>
      <w:r w:rsidRPr="0078693F">
        <w:t xml:space="preserve"> </w:t>
      </w:r>
      <w:r w:rsidRPr="00B9510C">
        <w:rPr>
          <w:i/>
          <w:iCs/>
        </w:rPr>
        <w:t>The Diabetes Educator</w:t>
      </w:r>
      <w:r w:rsidRPr="0078693F">
        <w:t xml:space="preserve"> [</w:t>
      </w:r>
      <w:r w:rsidRPr="004D61D1">
        <w:rPr>
          <w:rFonts w:asciiTheme="majorBidi" w:hAnsiTheme="majorBidi" w:cstheme="majorBidi"/>
          <w:szCs w:val="24"/>
        </w:rPr>
        <w:t>IF: 1.</w:t>
      </w:r>
      <w:r w:rsidRPr="004D61D1">
        <w:rPr>
          <w:rFonts w:asciiTheme="majorBidi" w:hAnsiTheme="majorBidi" w:cstheme="majorBidi"/>
          <w:szCs w:val="24"/>
          <w:rtl/>
        </w:rPr>
        <w:t>91</w:t>
      </w:r>
      <w:r w:rsidR="00DE2031">
        <w:rPr>
          <w:rFonts w:asciiTheme="majorBidi" w:hAnsiTheme="majorBidi" w:cstheme="majorBidi"/>
          <w:szCs w:val="24"/>
          <w:lang w:val="en-US"/>
        </w:rPr>
        <w:t>, Q1</w:t>
      </w:r>
      <w:r w:rsidRPr="004D61D1">
        <w:rPr>
          <w:rFonts w:asciiTheme="majorBidi" w:hAnsiTheme="majorBidi" w:cstheme="majorBidi"/>
          <w:szCs w:val="24"/>
        </w:rPr>
        <w:t>]</w:t>
      </w:r>
      <w:r>
        <w:rPr>
          <w:rFonts w:asciiTheme="majorBidi" w:hAnsiTheme="majorBidi" w:cstheme="majorBidi"/>
          <w:szCs w:val="24"/>
        </w:rPr>
        <w:t>.</w:t>
      </w:r>
    </w:p>
    <w:p w14:paraId="048F2556" w14:textId="5FCE5951" w:rsidR="00B9510C" w:rsidRDefault="00B9510C" w:rsidP="00B9510C">
      <w:pPr>
        <w:pStyle w:val="hanging"/>
        <w:numPr>
          <w:ilvl w:val="0"/>
          <w:numId w:val="42"/>
        </w:numPr>
      </w:pPr>
      <w:r>
        <w:rPr>
          <w:rFonts w:eastAsia="Batang"/>
          <w:b/>
          <w:bCs/>
        </w:rPr>
        <w:lastRenderedPageBreak/>
        <w:t>*</w:t>
      </w:r>
      <w:r w:rsidRPr="00B9510C">
        <w:rPr>
          <w:rFonts w:eastAsia="Batang"/>
          <w:b/>
          <w:bCs/>
        </w:rPr>
        <w:t>Peleg, O</w:t>
      </w:r>
      <w:r w:rsidRPr="00B9510C">
        <w:rPr>
          <w:rFonts w:eastAsia="Batang"/>
        </w:rPr>
        <w:t>., Hadar, E., &amp; Sagron, M. (</w:t>
      </w:r>
      <w:r>
        <w:rPr>
          <w:rFonts w:eastAsia="Batang"/>
        </w:rPr>
        <w:t>2019</w:t>
      </w:r>
      <w:r w:rsidRPr="00B9510C">
        <w:rPr>
          <w:rFonts w:eastAsia="Batang"/>
        </w:rPr>
        <w:t>)</w:t>
      </w:r>
      <w:r>
        <w:t xml:space="preserve">. Parental self-efficacy among mothers who were exposed to security stress and trauma in their childhood. </w:t>
      </w:r>
      <w:r w:rsidRPr="00B9510C">
        <w:rPr>
          <w:i/>
          <w:iCs/>
        </w:rPr>
        <w:t>International Journal of Psychology</w:t>
      </w:r>
      <w:r>
        <w:t xml:space="preserve"> </w:t>
      </w:r>
      <w:r w:rsidRPr="00D67BB2">
        <w:t xml:space="preserve">[IF: </w:t>
      </w:r>
      <w:r>
        <w:t>1.80</w:t>
      </w:r>
      <w:r w:rsidR="00DE2031">
        <w:t xml:space="preserve">, </w:t>
      </w:r>
      <w:r w:rsidR="00DE2031">
        <w:rPr>
          <w:rFonts w:asciiTheme="majorBidi" w:hAnsiTheme="majorBidi" w:cstheme="majorBidi"/>
          <w:szCs w:val="24"/>
          <w:lang w:val="en-US"/>
        </w:rPr>
        <w:t>Q1</w:t>
      </w:r>
      <w:r>
        <w:t>]</w:t>
      </w:r>
      <w:r w:rsidRPr="00B9510C">
        <w:rPr>
          <w:i/>
          <w:iCs/>
        </w:rPr>
        <w:t>.</w:t>
      </w:r>
    </w:p>
    <w:p w14:paraId="19A88895" w14:textId="77777777" w:rsidR="00432351" w:rsidRDefault="00432351" w:rsidP="00432351">
      <w:pPr>
        <w:pStyle w:val="hanging"/>
        <w:numPr>
          <w:ilvl w:val="0"/>
          <w:numId w:val="42"/>
        </w:numPr>
      </w:pPr>
    </w:p>
    <w:p w14:paraId="3DFAA949" w14:textId="64B89E94" w:rsidR="00B07D53" w:rsidRDefault="00A63674" w:rsidP="00432351">
      <w:pPr>
        <w:pStyle w:val="hanging"/>
        <w:numPr>
          <w:ilvl w:val="0"/>
          <w:numId w:val="0"/>
        </w:numPr>
        <w:ind w:left="501"/>
      </w:pPr>
      <w:r>
        <w:t>**Equal contributio of the first and second authors</w:t>
      </w:r>
    </w:p>
    <w:p w14:paraId="543D2B63" w14:textId="77777777" w:rsidR="00B07D53" w:rsidRDefault="00B07D53" w:rsidP="00B07D53">
      <w:pPr>
        <w:pStyle w:val="hanging"/>
        <w:numPr>
          <w:ilvl w:val="0"/>
          <w:numId w:val="0"/>
        </w:numPr>
        <w:ind w:left="501" w:hanging="499"/>
        <w:rPr>
          <w:rFonts w:eastAsia="SimSun"/>
          <w:lang w:eastAsia="zh-CN"/>
        </w:rPr>
      </w:pPr>
    </w:p>
    <w:p w14:paraId="31BD5799" w14:textId="77777777" w:rsidR="00B07D53" w:rsidRPr="006C0F34" w:rsidRDefault="00B07D53" w:rsidP="00B07D53">
      <w:pPr>
        <w:pStyle w:val="hanging"/>
        <w:numPr>
          <w:ilvl w:val="0"/>
          <w:numId w:val="0"/>
        </w:numPr>
        <w:ind w:left="501" w:hanging="360"/>
        <w:rPr>
          <w:i/>
          <w:iCs/>
          <w:lang w:val="en-US"/>
        </w:rPr>
      </w:pPr>
    </w:p>
    <w:p w14:paraId="47D65861" w14:textId="77777777" w:rsidR="00B07D53" w:rsidRPr="008B3262" w:rsidRDefault="00B07D53" w:rsidP="00B07D53">
      <w:pPr>
        <w:spacing w:after="120" w:line="480" w:lineRule="auto"/>
        <w:ind w:firstLine="141"/>
        <w:rPr>
          <w:rFonts w:asciiTheme="majorBidi" w:hAnsiTheme="majorBidi" w:cstheme="majorBidi"/>
          <w:b/>
          <w:bCs/>
          <w:szCs w:val="24"/>
        </w:rPr>
      </w:pPr>
    </w:p>
    <w:p w14:paraId="05096C3D" w14:textId="77777777" w:rsidR="00B07D53" w:rsidRPr="00FB22B1" w:rsidRDefault="00B07D53" w:rsidP="00B07D53">
      <w:pPr>
        <w:pStyle w:val="hanging"/>
        <w:numPr>
          <w:ilvl w:val="0"/>
          <w:numId w:val="0"/>
        </w:numPr>
        <w:ind w:left="344"/>
        <w:rPr>
          <w:lang w:val="en-US"/>
        </w:rPr>
      </w:pPr>
    </w:p>
    <w:p w14:paraId="558A2252" w14:textId="77777777" w:rsidR="00B07D53" w:rsidRPr="001179C0" w:rsidRDefault="00B07D53" w:rsidP="00B07D53">
      <w:pPr>
        <w:pStyle w:val="hanging"/>
        <w:numPr>
          <w:ilvl w:val="0"/>
          <w:numId w:val="0"/>
        </w:numPr>
        <w:ind w:left="644"/>
        <w:rPr>
          <w:i/>
          <w:iCs/>
        </w:rPr>
      </w:pPr>
    </w:p>
    <w:p w14:paraId="2F538C8A" w14:textId="77777777" w:rsidR="00B07D53" w:rsidRPr="00C14E51" w:rsidRDefault="00B07D53" w:rsidP="00B07D53">
      <w:pPr>
        <w:pStyle w:val="3"/>
        <w:rPr>
          <w:i/>
          <w:iCs/>
        </w:rPr>
      </w:pPr>
      <w:r>
        <w:t xml:space="preserve">F. </w:t>
      </w:r>
      <w:r w:rsidRPr="00C14E51">
        <w:t>Other Scientific Publications</w:t>
      </w:r>
    </w:p>
    <w:p w14:paraId="3343616D" w14:textId="77777777" w:rsidR="00B07D53" w:rsidRDefault="00B07D53" w:rsidP="00B07D53">
      <w:pPr>
        <w:pStyle w:val="af9"/>
      </w:pPr>
      <w:r w:rsidRPr="004D07AC">
        <w:rPr>
          <w:b/>
          <w:bCs/>
        </w:rPr>
        <w:t>*Peleg, O.</w:t>
      </w:r>
      <w:r>
        <w:t xml:space="preserve"> (2011). Review of the book, </w:t>
      </w:r>
      <w:r w:rsidRPr="004D07AC">
        <w:rPr>
          <w:i/>
          <w:iCs/>
        </w:rPr>
        <w:t>Empowering consultation</w:t>
      </w:r>
      <w:r>
        <w:t>, by R. Erhard.</w:t>
      </w:r>
    </w:p>
    <w:p w14:paraId="3AFD5D87" w14:textId="77777777" w:rsidR="00B07D53" w:rsidRPr="00A634B9" w:rsidRDefault="00B07D53" w:rsidP="00B07D53"/>
    <w:p w14:paraId="24F9D019" w14:textId="77777777" w:rsidR="00B07D53" w:rsidRPr="00A634B9" w:rsidRDefault="00B07D53" w:rsidP="00B07D53">
      <w:pPr>
        <w:rPr>
          <w:b/>
          <w:bCs/>
          <w:sz w:val="28"/>
          <w:szCs w:val="28"/>
          <w:u w:val="single"/>
        </w:rPr>
      </w:pPr>
      <w:r w:rsidRPr="00A634B9">
        <w:rPr>
          <w:b/>
          <w:bCs/>
          <w:sz w:val="28"/>
          <w:szCs w:val="28"/>
          <w:u w:val="single"/>
        </w:rPr>
        <w:t>G. Other Scientific Work</w:t>
      </w:r>
    </w:p>
    <w:p w14:paraId="1EB11092" w14:textId="77777777" w:rsidR="00B07D53" w:rsidRDefault="00B07D53" w:rsidP="00B07D53">
      <w:pPr>
        <w:pStyle w:val="1"/>
        <w:shd w:val="clear" w:color="auto" w:fill="FFFFFF"/>
        <w:jc w:val="left"/>
        <w:textAlignment w:val="baseline"/>
        <w:rPr>
          <w:rFonts w:asciiTheme="majorBidi" w:hAnsiTheme="majorBidi" w:cstheme="majorBidi"/>
          <w:b w:val="0"/>
          <w:bCs w:val="0"/>
          <w:color w:val="222222"/>
          <w:sz w:val="24"/>
          <w:szCs w:val="24"/>
          <w:u w:val="none"/>
        </w:rPr>
      </w:pPr>
      <w:r w:rsidRPr="00DB4966">
        <w:rPr>
          <w:u w:val="none"/>
        </w:rPr>
        <w:t xml:space="preserve">* </w:t>
      </w:r>
      <w:r>
        <w:rPr>
          <w:rFonts w:asciiTheme="majorBidi" w:hAnsiTheme="majorBidi" w:cstheme="majorBidi"/>
          <w:b w:val="0"/>
          <w:bCs w:val="0"/>
          <w:sz w:val="24"/>
          <w:szCs w:val="24"/>
          <w:u w:val="none"/>
        </w:rPr>
        <w:t xml:space="preserve">One of the editors of </w:t>
      </w:r>
      <w:r w:rsidRPr="003E7065">
        <w:rPr>
          <w:rFonts w:asciiTheme="majorBidi" w:hAnsiTheme="majorBidi" w:cstheme="majorBidi"/>
          <w:b w:val="0"/>
          <w:bCs w:val="0"/>
          <w:i/>
          <w:iCs/>
          <w:sz w:val="24"/>
          <w:szCs w:val="24"/>
          <w:u w:val="none"/>
        </w:rPr>
        <w:t>The Journal</w:t>
      </w:r>
      <w:r w:rsidRPr="00DB4966">
        <w:rPr>
          <w:rFonts w:asciiTheme="majorBidi" w:hAnsiTheme="majorBidi" w:cstheme="majorBidi"/>
          <w:b w:val="0"/>
          <w:bCs w:val="0"/>
          <w:i/>
          <w:iCs/>
          <w:sz w:val="24"/>
          <w:szCs w:val="24"/>
          <w:u w:val="none"/>
        </w:rPr>
        <w:t xml:space="preserve"> </w:t>
      </w:r>
      <w:r w:rsidRPr="00DB4966">
        <w:rPr>
          <w:rFonts w:asciiTheme="majorBidi" w:hAnsiTheme="majorBidi" w:cstheme="majorBidi"/>
          <w:b w:val="0"/>
          <w:bCs w:val="0"/>
          <w:i/>
          <w:iCs/>
          <w:color w:val="222222"/>
          <w:sz w:val="24"/>
          <w:szCs w:val="24"/>
          <w:u w:val="none"/>
        </w:rPr>
        <w:t>of Forensic and Legal Medicine</w:t>
      </w:r>
      <w:r>
        <w:rPr>
          <w:rFonts w:asciiTheme="majorBidi" w:hAnsiTheme="majorBidi" w:cstheme="majorBidi"/>
          <w:b w:val="0"/>
          <w:bCs w:val="0"/>
          <w:color w:val="222222"/>
          <w:sz w:val="24"/>
          <w:szCs w:val="24"/>
          <w:u w:val="none"/>
        </w:rPr>
        <w:t xml:space="preserve"> </w:t>
      </w:r>
      <w:r w:rsidRPr="00DB4966">
        <w:rPr>
          <w:rFonts w:asciiTheme="majorBidi" w:hAnsiTheme="majorBidi" w:cstheme="majorBidi"/>
          <w:b w:val="0"/>
          <w:bCs w:val="0"/>
          <w:sz w:val="24"/>
          <w:szCs w:val="24"/>
          <w:u w:val="none"/>
        </w:rPr>
        <w:t>since June 2017</w:t>
      </w:r>
      <w:r>
        <w:rPr>
          <w:rFonts w:asciiTheme="majorBidi" w:hAnsiTheme="majorBidi" w:cstheme="majorBidi"/>
          <w:b w:val="0"/>
          <w:bCs w:val="0"/>
          <w:sz w:val="24"/>
          <w:szCs w:val="24"/>
          <w:u w:val="none"/>
        </w:rPr>
        <w:t>-2018.</w:t>
      </w:r>
    </w:p>
    <w:p w14:paraId="09D58171" w14:textId="77777777" w:rsidR="00B07D53" w:rsidRPr="00F6014D" w:rsidRDefault="00B07D53" w:rsidP="00B07D53">
      <w:pPr>
        <w:rPr>
          <w:i/>
          <w:iCs/>
          <w:szCs w:val="24"/>
        </w:rPr>
      </w:pPr>
      <w:r w:rsidRPr="00CF2742">
        <w:rPr>
          <w:szCs w:val="24"/>
        </w:rPr>
        <w:t>*</w:t>
      </w:r>
      <w:r w:rsidRPr="00CF2742">
        <w:rPr>
          <w:rFonts w:asciiTheme="majorBidi" w:hAnsiTheme="majorBidi" w:cstheme="majorBidi"/>
          <w:szCs w:val="24"/>
        </w:rPr>
        <w:t xml:space="preserve"> One of the editors of </w:t>
      </w:r>
      <w:hyperlink r:id="rId10" w:tgtFrame="_blank" w:history="1">
        <w:r w:rsidRPr="00F6014D">
          <w:rPr>
            <w:rFonts w:eastAsia="SimSun" w:cs="Times New Roman"/>
            <w:i/>
            <w:iCs/>
            <w:szCs w:val="24"/>
          </w:rPr>
          <w:t>International Journal of Psychology</w:t>
        </w:r>
        <w:r w:rsidRPr="00F6014D">
          <w:rPr>
            <w:rFonts w:eastAsia="SimSun" w:cs="Times New Roman"/>
            <w:i/>
            <w:iCs/>
            <w:szCs w:val="24"/>
            <w:rtl/>
          </w:rPr>
          <w:t xml:space="preserve"> &amp; </w:t>
        </w:r>
        <w:r w:rsidRPr="00F6014D">
          <w:rPr>
            <w:rFonts w:eastAsia="SimSun" w:cs="Times New Roman"/>
            <w:i/>
            <w:iCs/>
            <w:szCs w:val="24"/>
          </w:rPr>
          <w:t>Behavior Analysis</w:t>
        </w:r>
      </w:hyperlink>
    </w:p>
    <w:p w14:paraId="5ED37BB4" w14:textId="77777777" w:rsidR="00B07D53" w:rsidRDefault="00B07D53" w:rsidP="00B07D53">
      <w:pPr>
        <w:rPr>
          <w:rFonts w:asciiTheme="majorBidi" w:hAnsiTheme="majorBidi" w:cstheme="majorBidi"/>
          <w:szCs w:val="24"/>
        </w:rPr>
      </w:pPr>
      <w:r w:rsidRPr="00CF2742">
        <w:rPr>
          <w:rFonts w:asciiTheme="majorBidi" w:hAnsiTheme="majorBidi" w:cstheme="majorBidi"/>
          <w:szCs w:val="24"/>
        </w:rPr>
        <w:t xml:space="preserve"> since March 2018.</w:t>
      </w:r>
    </w:p>
    <w:p w14:paraId="723D964F" w14:textId="77777777" w:rsidR="00B07D53" w:rsidRDefault="00B07D53" w:rsidP="00B07D53">
      <w:pPr>
        <w:rPr>
          <w:szCs w:val="24"/>
        </w:rPr>
      </w:pPr>
      <w:r>
        <w:rPr>
          <w:rFonts w:asciiTheme="majorBidi" w:hAnsiTheme="majorBidi" w:cstheme="majorBidi"/>
          <w:szCs w:val="24"/>
        </w:rPr>
        <w:t>*</w:t>
      </w:r>
      <w:r w:rsidRPr="00FD2BDF">
        <w:rPr>
          <w:rFonts w:asciiTheme="majorBidi" w:hAnsiTheme="majorBidi" w:cstheme="majorBidi"/>
          <w:szCs w:val="24"/>
        </w:rPr>
        <w:t xml:space="preserve"> </w:t>
      </w:r>
      <w:r w:rsidRPr="00CF2742">
        <w:rPr>
          <w:rFonts w:asciiTheme="majorBidi" w:hAnsiTheme="majorBidi" w:cstheme="majorBidi"/>
          <w:szCs w:val="24"/>
        </w:rPr>
        <w:t>One of the editors of</w:t>
      </w:r>
      <w:r w:rsidRPr="00CF2742">
        <w:rPr>
          <w:szCs w:val="24"/>
        </w:rPr>
        <w:t xml:space="preserve"> </w:t>
      </w:r>
      <w:r w:rsidRPr="00FD2BDF">
        <w:rPr>
          <w:i/>
          <w:iCs/>
          <w:szCs w:val="24"/>
        </w:rPr>
        <w:t>The School Counselor</w:t>
      </w:r>
      <w:r>
        <w:rPr>
          <w:szCs w:val="24"/>
        </w:rPr>
        <w:t xml:space="preserve"> (Hebrew).</w:t>
      </w:r>
    </w:p>
    <w:p w14:paraId="3FBC4072" w14:textId="56F68EB9" w:rsidR="00B07D53" w:rsidRDefault="00B07D53" w:rsidP="00B07D53">
      <w:pPr>
        <w:rPr>
          <w:szCs w:val="24"/>
        </w:rPr>
      </w:pPr>
      <w:r>
        <w:rPr>
          <w:szCs w:val="24"/>
        </w:rPr>
        <w:t xml:space="preserve">* </w:t>
      </w:r>
      <w:r w:rsidRPr="00CF2742">
        <w:rPr>
          <w:rFonts w:asciiTheme="majorBidi" w:hAnsiTheme="majorBidi" w:cstheme="majorBidi"/>
          <w:szCs w:val="24"/>
        </w:rPr>
        <w:t>One of the editors of</w:t>
      </w:r>
      <w:r>
        <w:rPr>
          <w:szCs w:val="24"/>
        </w:rPr>
        <w:t xml:space="preserve"> </w:t>
      </w:r>
      <w:r w:rsidRPr="00FD2BDF">
        <w:rPr>
          <w:i/>
          <w:iCs/>
          <w:szCs w:val="24"/>
        </w:rPr>
        <w:t>Devarim</w:t>
      </w:r>
      <w:r>
        <w:rPr>
          <w:szCs w:val="24"/>
        </w:rPr>
        <w:t xml:space="preserve"> (Oranim,Hebrew).</w:t>
      </w:r>
    </w:p>
    <w:p w14:paraId="4BCE2A52" w14:textId="56F1B59B" w:rsidR="00056DA2" w:rsidRPr="00CF2742" w:rsidRDefault="00056DA2" w:rsidP="00B07D53">
      <w:pPr>
        <w:rPr>
          <w:szCs w:val="24"/>
          <w:rtl/>
        </w:rPr>
      </w:pPr>
      <w:r>
        <w:rPr>
          <w:rFonts w:ascii="Segoe UI" w:hAnsi="Segoe UI" w:cs="Segoe UI"/>
          <w:color w:val="201F1E"/>
          <w:sz w:val="22"/>
          <w:szCs w:val="22"/>
          <w:shd w:val="clear" w:color="auto" w:fill="FFFFFF"/>
        </w:rPr>
        <w:t xml:space="preserve">* </w:t>
      </w:r>
      <w:r w:rsidRPr="00CF2742">
        <w:rPr>
          <w:rFonts w:asciiTheme="majorBidi" w:hAnsiTheme="majorBidi" w:cstheme="majorBidi"/>
          <w:szCs w:val="24"/>
        </w:rPr>
        <w:t xml:space="preserve">One of the editors </w:t>
      </w:r>
      <w:bookmarkStart w:id="1" w:name="_GoBack"/>
      <w:r w:rsidRPr="00F6014D">
        <w:rPr>
          <w:rFonts w:asciiTheme="majorBidi" w:hAnsiTheme="majorBidi" w:cstheme="majorBidi"/>
          <w:szCs w:val="24"/>
        </w:rPr>
        <w:t xml:space="preserve">of </w:t>
      </w:r>
      <w:r w:rsidRPr="00F6014D">
        <w:rPr>
          <w:rFonts w:asciiTheme="majorBidi" w:hAnsiTheme="majorBidi" w:cstheme="majorBidi"/>
          <w:color w:val="201F1E"/>
          <w:sz w:val="22"/>
          <w:szCs w:val="22"/>
          <w:shd w:val="clear" w:color="auto" w:fill="FFFFFF"/>
        </w:rPr>
        <w:t>Conflict Resolution Quarterly</w:t>
      </w:r>
      <w:bookmarkEnd w:id="1"/>
    </w:p>
    <w:p w14:paraId="3401370C" w14:textId="77777777" w:rsidR="00B07D53" w:rsidRPr="00CF2742" w:rsidRDefault="00B07D53" w:rsidP="00B07D53">
      <w:pPr>
        <w:pStyle w:val="3"/>
        <w:rPr>
          <w:sz w:val="24"/>
          <w:szCs w:val="24"/>
        </w:rPr>
      </w:pPr>
      <w:r w:rsidRPr="00CF2742">
        <w:rPr>
          <w:sz w:val="24"/>
          <w:szCs w:val="24"/>
        </w:rPr>
        <w:t xml:space="preserve">H. Other Works Connected with my Scholarly Field </w:t>
      </w:r>
    </w:p>
    <w:p w14:paraId="2DA994D6" w14:textId="77777777" w:rsidR="00B07D53" w:rsidRPr="007E7584" w:rsidRDefault="00B07D53" w:rsidP="00B07D53">
      <w:pPr>
        <w:pStyle w:val="hanging"/>
        <w:numPr>
          <w:ilvl w:val="0"/>
          <w:numId w:val="35"/>
        </w:numPr>
      </w:pPr>
      <w:r w:rsidRPr="004D07AC">
        <w:rPr>
          <w:b/>
          <w:bCs/>
        </w:rPr>
        <w:t>Peleg, O</w:t>
      </w:r>
      <w:r w:rsidRPr="007E7584">
        <w:t xml:space="preserve">. (1994). </w:t>
      </w:r>
      <w:r w:rsidRPr="00C14E51">
        <w:t>A teacher-implemented program for enhancing students</w:t>
      </w:r>
      <w:r>
        <w:t>’</w:t>
      </w:r>
      <w:r w:rsidRPr="00C14E51">
        <w:t xml:space="preserve"> skills for coping with stress</w:t>
      </w:r>
      <w:r w:rsidRPr="007E7584">
        <w:t>.</w:t>
      </w:r>
      <w:r>
        <w:t xml:space="preserve"> Menashe: Givat Haviva </w:t>
      </w:r>
      <w:r w:rsidRPr="007E7584">
        <w:t>(Hebrew).</w:t>
      </w:r>
    </w:p>
    <w:p w14:paraId="5DBFA889" w14:textId="77777777" w:rsidR="00B07D53" w:rsidRPr="007E7584" w:rsidRDefault="00B07D53" w:rsidP="00B07D53">
      <w:pPr>
        <w:pStyle w:val="hanging"/>
      </w:pPr>
      <w:r w:rsidRPr="008A246A">
        <w:rPr>
          <w:b/>
          <w:bCs/>
        </w:rPr>
        <w:t>Peleg, O</w:t>
      </w:r>
      <w:r w:rsidRPr="007E7584">
        <w:t xml:space="preserve">. (1995). </w:t>
      </w:r>
      <w:r w:rsidRPr="000D5418">
        <w:t>A teacher-implemented cognitive modification program for enhancing students</w:t>
      </w:r>
      <w:r>
        <w:t>’</w:t>
      </w:r>
      <w:r w:rsidRPr="000D5418">
        <w:t xml:space="preserve"> test coping skills</w:t>
      </w:r>
      <w:r w:rsidRPr="007E7584">
        <w:t xml:space="preserve">. </w:t>
      </w:r>
      <w:r>
        <w:t xml:space="preserve">Menashe: Givat Haviva </w:t>
      </w:r>
      <w:r w:rsidRPr="007E7584">
        <w:t>(Hebrew).</w:t>
      </w:r>
    </w:p>
    <w:p w14:paraId="1CB184F6" w14:textId="77777777" w:rsidR="00B07D53" w:rsidRDefault="00B07D53" w:rsidP="00B07D53">
      <w:pPr>
        <w:pStyle w:val="hanging"/>
      </w:pPr>
      <w:r w:rsidRPr="008A246A">
        <w:rPr>
          <w:b/>
          <w:bCs/>
        </w:rPr>
        <w:t>Peleg,</w:t>
      </w:r>
      <w:r w:rsidRPr="007E7584">
        <w:t xml:space="preserve"> O. (2002). </w:t>
      </w:r>
      <w:r w:rsidRPr="000D5418">
        <w:t>A teacher-parent program for enhancing school-family collaboration</w:t>
      </w:r>
      <w:r w:rsidRPr="007E7584">
        <w:t>.</w:t>
      </w:r>
      <w:r>
        <w:t xml:space="preserve"> Haifa: University of Haifa </w:t>
      </w:r>
      <w:r w:rsidRPr="007E7584">
        <w:t>(Hebrew).</w:t>
      </w:r>
    </w:p>
    <w:p w14:paraId="61468823" w14:textId="77777777" w:rsidR="00B07D53" w:rsidRPr="00F55164" w:rsidRDefault="00B07D53" w:rsidP="00B07D53">
      <w:pPr>
        <w:pStyle w:val="3"/>
      </w:pPr>
      <w:r w:rsidRPr="00F55164">
        <w:lastRenderedPageBreak/>
        <w:t>Summary of my Activities and Future Plans</w:t>
      </w:r>
    </w:p>
    <w:p w14:paraId="69E19E73" w14:textId="77777777" w:rsidR="00B07D53" w:rsidRPr="00F55164" w:rsidRDefault="00B07D53" w:rsidP="00B07D53">
      <w:r w:rsidRPr="00F55164">
        <w:t xml:space="preserve">Over the last 25 years I have systematically studied questions related to family patterns in general, and their association with anxiety in particular. Over time, this line of research has become increasingly focused on the clarification of two main questions: </w:t>
      </w:r>
    </w:p>
    <w:p w14:paraId="0F8885A9" w14:textId="77777777" w:rsidR="00B07D53" w:rsidRPr="00F55164" w:rsidRDefault="00B07D53" w:rsidP="00B07D53">
      <w:pPr>
        <w:pStyle w:val="a3"/>
        <w:numPr>
          <w:ilvl w:val="0"/>
          <w:numId w:val="11"/>
        </w:numPr>
      </w:pPr>
      <w:r w:rsidRPr="00F55164">
        <w:t xml:space="preserve">How do family patterns (e.g., family differentiation, triangulation, coherence, communication) affect family members’ levels of stress and anxiety, on the one hand, and health, quality of life and satisfaction with life, on the other hand? </w:t>
      </w:r>
    </w:p>
    <w:p w14:paraId="037C5CBF" w14:textId="77777777" w:rsidR="00B07D53" w:rsidRPr="00F55164" w:rsidRDefault="00B07D53" w:rsidP="00B07D53">
      <w:pPr>
        <w:pStyle w:val="a3"/>
        <w:numPr>
          <w:ilvl w:val="0"/>
          <w:numId w:val="11"/>
        </w:numPr>
      </w:pPr>
      <w:r w:rsidRPr="00F55164">
        <w:t xml:space="preserve">Are there cross-cultural differences in family patterns and, consequently, in anxiety? </w:t>
      </w:r>
    </w:p>
    <w:p w14:paraId="54FEAF47" w14:textId="77777777" w:rsidR="00B07D53" w:rsidRPr="00F55164" w:rsidRDefault="00B07D53" w:rsidP="00B07D53">
      <w:pPr>
        <w:pStyle w:val="a3"/>
        <w:ind w:firstLine="0"/>
        <w:rPr>
          <w:szCs w:val="24"/>
        </w:rPr>
      </w:pPr>
      <w:r w:rsidRPr="00F55164">
        <w:t>To date, I have gathered a remarkable and unique body of data pertinent to these questions, applying a variety of research paradigms and instruments</w:t>
      </w:r>
      <w:r w:rsidRPr="00F55164">
        <w:rPr>
          <w:szCs w:val="24"/>
        </w:rPr>
        <w:t xml:space="preserve">. Recently I helped develop a projective instrument to assess family differentiation and differentiation of self. Known as the </w:t>
      </w:r>
      <w:r w:rsidRPr="00F55164">
        <w:t>Satisfaction with Differentiation of Self Instrument-Revised (SFI-R), this instrument was found reliable and valid</w:t>
      </w:r>
      <w:r w:rsidRPr="00F55164">
        <w:rPr>
          <w:szCs w:val="24"/>
        </w:rPr>
        <w:t xml:space="preserve"> (Peleg &amp; Biton, 2015; Peleg &amp; </w:t>
      </w:r>
      <w:r w:rsidRPr="00F55164">
        <w:rPr>
          <w:rFonts w:asciiTheme="majorBidi" w:hAnsiTheme="majorBidi" w:cstheme="majorBidi"/>
          <w:szCs w:val="24"/>
        </w:rPr>
        <w:t>Tzischinsky, 2016</w:t>
      </w:r>
      <w:r w:rsidRPr="00F55164">
        <w:rPr>
          <w:szCs w:val="24"/>
        </w:rPr>
        <w:t xml:space="preserve">). I have also set into motion a large project conducted in collaboration with leading researchers from Israel, Italy, Germany and the U.S. The aim of this research is to examine cross-cultural differences in family patterns and anxieties, and to validate the </w:t>
      </w:r>
      <w:r w:rsidRPr="00F55164">
        <w:t>SFI-R in several countries.</w:t>
      </w:r>
      <w:r w:rsidRPr="00F55164">
        <w:rPr>
          <w:szCs w:val="24"/>
        </w:rPr>
        <w:t xml:space="preserve"> Launching this international project has generated several far-reaching consequences:</w:t>
      </w:r>
    </w:p>
    <w:p w14:paraId="499710DB" w14:textId="77777777" w:rsidR="00B07D53" w:rsidRPr="00F55164" w:rsidRDefault="00B07D53" w:rsidP="00B07D53">
      <w:pPr>
        <w:pStyle w:val="a3"/>
        <w:numPr>
          <w:ilvl w:val="0"/>
          <w:numId w:val="13"/>
        </w:numPr>
        <w:rPr>
          <w:szCs w:val="24"/>
        </w:rPr>
      </w:pPr>
      <w:r w:rsidRPr="00F55164">
        <w:rPr>
          <w:szCs w:val="24"/>
        </w:rPr>
        <w:t>It enables me to develop and validate the new projective instrument in various countries.</w:t>
      </w:r>
    </w:p>
    <w:p w14:paraId="436E8823" w14:textId="77777777" w:rsidR="00B07D53" w:rsidRPr="00F55164" w:rsidRDefault="00B07D53" w:rsidP="00B07D53">
      <w:pPr>
        <w:pStyle w:val="a3"/>
        <w:numPr>
          <w:ilvl w:val="0"/>
          <w:numId w:val="13"/>
        </w:numPr>
        <w:rPr>
          <w:szCs w:val="24"/>
        </w:rPr>
      </w:pPr>
      <w:r w:rsidRPr="00F55164">
        <w:rPr>
          <w:szCs w:val="24"/>
        </w:rPr>
        <w:t>It is an opportunity to be exposed to researchers all over the world, and to create a group of leaders in this regard.</w:t>
      </w:r>
    </w:p>
    <w:p w14:paraId="026973BF" w14:textId="77777777" w:rsidR="00B07D53" w:rsidRPr="00F55164" w:rsidRDefault="00B07D53" w:rsidP="00B07D53">
      <w:pPr>
        <w:pStyle w:val="a3"/>
      </w:pPr>
      <w:r w:rsidRPr="00F55164">
        <w:t xml:space="preserve">Salient aspects in my studies are the antecedents and manifestations of varied types of anxiety (test anxiety, trait anxiety, state anxiety, social anxiety, separation anxiety, health anxiety, fears) and depression among children, adolescents, young adults and adults, with and without learning disabilities, as well as the etiology of these anxieties within the educational context (e.g., teachers), familial contexts (e.g., family environment, family differentiation, fusion, emotional reactivity) and cultural contexts (e.g., Jews, Arabs, Christians, Druze and Muslims). Most existing research in this field has been limited to linear and dyadic family relations (mainly, mother-child), without taking into account the entire family system. This neglected area is </w:t>
      </w:r>
      <w:r w:rsidRPr="00F55164">
        <w:lastRenderedPageBreak/>
        <w:t xml:space="preserve">being addressed in a current project of mine, which adopts a much broader perspective by focusing on circular family patterns in a large sample of parents and their offspring across three generations. Currently, I am extending this research to other cultural populations (e.g., Israeli Arabs: Christians, Muslims, Druze; Israeli Jews: religious, secular, new immigrants; Italians, Germans, Americans), where due weight will be given to stressful conditions in Israel. For this purpose, we are preparing a proposal for a research grant from GIF. We expect the findings obtained to help identify specific family patterns and how these relate to anxiety among children, adolescents and young adults. </w:t>
      </w:r>
    </w:p>
    <w:p w14:paraId="228A0F60" w14:textId="77777777" w:rsidR="00B07D53" w:rsidRPr="00F55164" w:rsidRDefault="00B07D53" w:rsidP="00B07D53">
      <w:pPr>
        <w:pStyle w:val="a3"/>
      </w:pPr>
      <w:r w:rsidRPr="00F55164">
        <w:t xml:space="preserve">It is my belief that researchers should conjoin the conclusions from their experimental studies with practice and should share it with the field. Therefore, my work integrates theory, research and development of programs and instructional materials. My conviction that it is imperative to strengthen the link between the college and the field is grounded in the assumption that the process of counselor training incorporates both academic and practical elements. This liaison has a twofold effect: it helps the school faculty to cope with problems and prioritize existing programs, and it enriches the training of counseling students. Working towards these goals, I have planned and applied psycho-educational programs in schools (e.g., a program to enhance skills for coping with stress; a cognitive modification program to enhance test coping skills; a teacher-parent program to enhance school-family collaboration). These programs are based on the results of our recent studies on the etiology of children’s and adolescents’ anxiety (test anxiety, social anxiety and separation anxiety). They have been used and evaluated by counseling students, school counselors and teachers in real-time school settings. </w:t>
      </w:r>
    </w:p>
    <w:p w14:paraId="257C9711" w14:textId="77777777" w:rsidR="00B07D53" w:rsidRPr="00F55164" w:rsidRDefault="00B07D53" w:rsidP="00B07D53">
      <w:pPr>
        <w:pStyle w:val="a3"/>
      </w:pPr>
      <w:r w:rsidRPr="00477CFC">
        <w:rPr>
          <w:rFonts w:asciiTheme="majorBidi" w:hAnsiTheme="majorBidi" w:cstheme="majorBidi"/>
          <w:color w:val="222222"/>
          <w:szCs w:val="24"/>
          <w:shd w:val="clear" w:color="auto" w:fill="FFFFFF"/>
        </w:rPr>
        <w:t xml:space="preserve">For nine years </w:t>
      </w:r>
      <w:r w:rsidRPr="00F55164">
        <w:t>(2008-</w:t>
      </w:r>
      <w:r>
        <w:t>2017</w:t>
      </w:r>
      <w:r w:rsidRPr="00F55164">
        <w:t xml:space="preserve">) I was the academic coordinator of the Department of Counseling at the Academic College Emek Yezreel. I currently serve as head of the Education (B.A.) and School Counseling (M.A.) departments. The counseling department aims at maintaining high academic standards and high standards of practice. We have planned and built psycho-educational programs that are being implemented in elementary and high schools and which are currently under evaluation. The programs address many at-risk behaviors, including smoking, sexual abuse, test anxiety, social anxiety, social rejection, low self-esteem, eating disorders, and diabetes. In addition, we have initiated the development of a faculty seminar, which discusses educational, psychological, philosophical and social issues. As a </w:t>
      </w:r>
      <w:r w:rsidRPr="00F55164">
        <w:lastRenderedPageBreak/>
        <w:t>result of these discussions, several research groups have been set up. Yet another project we have been leading is a special masters’ program in School Counseling for Arab students. Adapted to Arab society, the program aims to maintain high standards of theory and practice, and encourages collaboration between Arabs and Jews.</w:t>
      </w:r>
    </w:p>
    <w:p w14:paraId="37BC32B4" w14:textId="77777777" w:rsidR="00B07D53" w:rsidRPr="00F55164" w:rsidRDefault="00B07D53" w:rsidP="00B07D53">
      <w:pPr>
        <w:pStyle w:val="a3"/>
      </w:pPr>
      <w:r w:rsidRPr="00F55164">
        <w:t xml:space="preserve">Stress and depression have become an international epidemic. Addressing this issue, I am </w:t>
      </w:r>
      <w:r>
        <w:t xml:space="preserve">currently conducting with a </w:t>
      </w:r>
      <w:r w:rsidRPr="00F55164">
        <w:t xml:space="preserve"> group of researchers (a few colleagues and a group of masters’ students) a series of studies aimed at examining psychological factors which might decrease people’s levels of stress, anxiety (e.g., trait anxiety) and depression. Specifically, we focus on adolescents and young adults who suffer from diabetes and eating disorders. Working together since 2014, we are developing programs for Arab and Jewish participants designed to reduce levels of stress and anxiety. The interventions promote strategies for coping with stress, anxiety and depression and for changing inefficient family patterns and participation in sports, and thus promoting health and quality of life. I supervise and train the group of graduate counseling students who run these workshops, designed for adolescents, college students and adults of varied ages. This project is conducted in collaboration with health clinics and sports trainers. For this purpose, we submitted a proposal for a research grant from ISF. We expect the findings obtained to help us identify specific family patterns and how these relate to stress, anxiety and depression. In addition, we intend to assess the efficiency of the intervention programs in decreasing stress, anxiety and depression, as well as in improving health and quality of life.</w:t>
      </w:r>
    </w:p>
    <w:p w14:paraId="49F200D3" w14:textId="77777777" w:rsidR="00B07D53" w:rsidRPr="00F55164" w:rsidRDefault="00B07D53" w:rsidP="00B07D53">
      <w:pPr>
        <w:pStyle w:val="a3"/>
        <w:rPr>
          <w:rtl/>
        </w:rPr>
      </w:pPr>
      <w:r w:rsidRPr="00F55164">
        <w:t>Over the last years, we have initiated six conferences at the Max Stern Academic College of Emek Yezreel which focus on the post-modern family, as well as on relationships between the family and the school. This tradition is ongoing and there will be annual conferences at the college. Finally, it is my intention to continue contributing to my department and my college, with an emphasis on developing research, intervention strategies and cooperation between the institute and the field, as well as between different cultures.</w:t>
      </w:r>
    </w:p>
    <w:p w14:paraId="64168BE5" w14:textId="77777777" w:rsidR="00B07D53" w:rsidRDefault="00B07D53" w:rsidP="00B07D53"/>
    <w:p w14:paraId="5001C9F3" w14:textId="77777777" w:rsidR="00124B4E" w:rsidRDefault="00124B4E"/>
    <w:sectPr w:rsidR="00124B4E" w:rsidSect="00B07D53">
      <w:headerReference w:type="even" r:id="rId11"/>
      <w:headerReference w:type="default" r:id="rId12"/>
      <w:endnotePr>
        <w:numFmt w:val="lowerLetter"/>
      </w:endnotePr>
      <w:pgSz w:w="11906" w:h="16838" w:code="9"/>
      <w:pgMar w:top="1440" w:right="1797" w:bottom="1247" w:left="1797"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2027" w14:textId="77777777" w:rsidR="00A14E38" w:rsidRDefault="00A14E38">
      <w:pPr>
        <w:spacing w:line="240" w:lineRule="auto"/>
      </w:pPr>
      <w:r>
        <w:separator/>
      </w:r>
    </w:p>
  </w:endnote>
  <w:endnote w:type="continuationSeparator" w:id="0">
    <w:p w14:paraId="48B5563C" w14:textId="77777777" w:rsidR="00A14E38" w:rsidRDefault="00A14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LTStd-Roman">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4C93" w14:textId="77777777" w:rsidR="00A14E38" w:rsidRDefault="00A14E38">
      <w:pPr>
        <w:spacing w:line="240" w:lineRule="auto"/>
      </w:pPr>
      <w:r>
        <w:separator/>
      </w:r>
    </w:p>
  </w:footnote>
  <w:footnote w:type="continuationSeparator" w:id="0">
    <w:p w14:paraId="266A96BB" w14:textId="77777777" w:rsidR="00A14E38" w:rsidRDefault="00A14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7A1E" w14:textId="77777777" w:rsidR="00341D6C" w:rsidRDefault="00341D6C">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Pr>
      <w:t>15</w:t>
    </w:r>
    <w:r>
      <w:rPr>
        <w:rStyle w:val="a5"/>
        <w:rtl/>
      </w:rPr>
      <w:fldChar w:fldCharType="end"/>
    </w:r>
  </w:p>
  <w:p w14:paraId="4A8DC4F6" w14:textId="77777777" w:rsidR="00341D6C" w:rsidRDefault="00341D6C">
    <w:pPr>
      <w:pStyle w:val="a6"/>
      <w:rPr>
        <w:rtl/>
      </w:rPr>
    </w:pPr>
  </w:p>
  <w:p w14:paraId="3BC9F912" w14:textId="77777777" w:rsidR="00341D6C" w:rsidRDefault="00341D6C"/>
  <w:p w14:paraId="4E64EA00" w14:textId="77777777" w:rsidR="00341D6C" w:rsidRDefault="00341D6C" w:rsidP="00B07D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3125" w14:textId="627A2BC5" w:rsidR="00341D6C" w:rsidRDefault="00341D6C">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E638E1">
      <w:rPr>
        <w:rStyle w:val="a5"/>
        <w:noProof/>
      </w:rPr>
      <w:t>1</w:t>
    </w:r>
    <w:r>
      <w:rPr>
        <w:rStyle w:val="a5"/>
        <w:rtl/>
      </w:rPr>
      <w:fldChar w:fldCharType="end"/>
    </w:r>
  </w:p>
  <w:p w14:paraId="712B4B3B" w14:textId="77777777" w:rsidR="00341D6C" w:rsidRDefault="00341D6C">
    <w:pPr>
      <w:pStyle w:val="a6"/>
      <w:rPr>
        <w:rtl/>
      </w:rPr>
    </w:pPr>
  </w:p>
  <w:p w14:paraId="24F1FAC4" w14:textId="77777777" w:rsidR="00341D6C" w:rsidRDefault="00341D6C" w:rsidP="00B07D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4FE"/>
    <w:multiLevelType w:val="hybridMultilevel"/>
    <w:tmpl w:val="336E629E"/>
    <w:lvl w:ilvl="0" w:tplc="286281CC">
      <w:start w:val="1"/>
      <w:numFmt w:val="decimal"/>
      <w:lvlText w:val="%1."/>
      <w:lvlJc w:val="left"/>
      <w:pPr>
        <w:tabs>
          <w:tab w:val="num" w:pos="644"/>
        </w:tabs>
        <w:ind w:left="644"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059C"/>
    <w:multiLevelType w:val="hybridMultilevel"/>
    <w:tmpl w:val="A7AE6AA6"/>
    <w:lvl w:ilvl="0" w:tplc="FFFFFFFF">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5122C47"/>
    <w:multiLevelType w:val="hybridMultilevel"/>
    <w:tmpl w:val="D9F8AF8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 w15:restartNumberingAfterBreak="0">
    <w:nsid w:val="0DD41DA0"/>
    <w:multiLevelType w:val="hybridMultilevel"/>
    <w:tmpl w:val="96D62A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7687B"/>
    <w:multiLevelType w:val="hybridMultilevel"/>
    <w:tmpl w:val="3F748E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55FF"/>
    <w:multiLevelType w:val="hybridMultilevel"/>
    <w:tmpl w:val="4A7E3936"/>
    <w:lvl w:ilvl="0" w:tplc="9F9EF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71A76"/>
    <w:multiLevelType w:val="hybridMultilevel"/>
    <w:tmpl w:val="0DA8359E"/>
    <w:lvl w:ilvl="0" w:tplc="20969B3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E7CAE"/>
    <w:multiLevelType w:val="hybridMultilevel"/>
    <w:tmpl w:val="C988FE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65B79"/>
    <w:multiLevelType w:val="hybridMultilevel"/>
    <w:tmpl w:val="D24C4B64"/>
    <w:lvl w:ilvl="0" w:tplc="986ABE14">
      <w:start w:val="4"/>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20A84"/>
    <w:multiLevelType w:val="hybridMultilevel"/>
    <w:tmpl w:val="E8602F00"/>
    <w:lvl w:ilvl="0" w:tplc="6FEC2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00145"/>
    <w:multiLevelType w:val="hybridMultilevel"/>
    <w:tmpl w:val="D5E8CF10"/>
    <w:lvl w:ilvl="0" w:tplc="1A7C60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2209B"/>
    <w:multiLevelType w:val="hybridMultilevel"/>
    <w:tmpl w:val="F62C7724"/>
    <w:lvl w:ilvl="0" w:tplc="3AA08C6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792726"/>
    <w:multiLevelType w:val="hybridMultilevel"/>
    <w:tmpl w:val="1BD65BAA"/>
    <w:lvl w:ilvl="0" w:tplc="551A27B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46768"/>
    <w:multiLevelType w:val="hybridMultilevel"/>
    <w:tmpl w:val="DDE0814E"/>
    <w:lvl w:ilvl="0" w:tplc="A8DC91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02C10"/>
    <w:multiLevelType w:val="hybridMultilevel"/>
    <w:tmpl w:val="FAE84194"/>
    <w:lvl w:ilvl="0" w:tplc="C23CF3F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91FE6"/>
    <w:multiLevelType w:val="hybridMultilevel"/>
    <w:tmpl w:val="9DB01A5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E6688"/>
    <w:multiLevelType w:val="hybridMultilevel"/>
    <w:tmpl w:val="89D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D16C4"/>
    <w:multiLevelType w:val="hybridMultilevel"/>
    <w:tmpl w:val="8ABCC206"/>
    <w:lvl w:ilvl="0" w:tplc="F5EAD2FE">
      <w:start w:val="1"/>
      <w:numFmt w:val="decimal"/>
      <w:lvlText w:val="%1."/>
      <w:lvlJc w:val="left"/>
      <w:pPr>
        <w:tabs>
          <w:tab w:val="num" w:pos="644"/>
        </w:tabs>
        <w:ind w:left="644"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054302"/>
    <w:multiLevelType w:val="hybridMultilevel"/>
    <w:tmpl w:val="5CB03AB8"/>
    <w:lvl w:ilvl="0" w:tplc="B232D250">
      <w:start w:val="1"/>
      <w:numFmt w:val="decimal"/>
      <w:lvlText w:val="%1."/>
      <w:lvlJc w:val="left"/>
      <w:pPr>
        <w:tabs>
          <w:tab w:val="num" w:pos="1107"/>
        </w:tabs>
        <w:ind w:left="1107" w:hanging="67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4DA50559"/>
    <w:multiLevelType w:val="hybridMultilevel"/>
    <w:tmpl w:val="113222EE"/>
    <w:lvl w:ilvl="0" w:tplc="95CAD0AC">
      <w:start w:val="1"/>
      <w:numFmt w:val="decimal"/>
      <w:pStyle w:val="hanging"/>
      <w:lvlText w:val="%1."/>
      <w:lvlJc w:val="left"/>
      <w:pPr>
        <w:tabs>
          <w:tab w:val="num" w:pos="501"/>
        </w:tabs>
        <w:ind w:left="501" w:hanging="360"/>
      </w:pPr>
      <w:rPr>
        <w:rFonts w:hint="default"/>
        <w:i w:val="0"/>
        <w:iCs w:val="0"/>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20" w15:restartNumberingAfterBreak="0">
    <w:nsid w:val="502B3888"/>
    <w:multiLevelType w:val="hybridMultilevel"/>
    <w:tmpl w:val="8ABCC206"/>
    <w:lvl w:ilvl="0" w:tplc="F5EAD2FE">
      <w:start w:val="1"/>
      <w:numFmt w:val="decimal"/>
      <w:lvlText w:val="%1."/>
      <w:lvlJc w:val="left"/>
      <w:pPr>
        <w:tabs>
          <w:tab w:val="num" w:pos="644"/>
        </w:tabs>
        <w:ind w:left="644"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3A4572"/>
    <w:multiLevelType w:val="hybridMultilevel"/>
    <w:tmpl w:val="8ABCC206"/>
    <w:lvl w:ilvl="0" w:tplc="F5EAD2FE">
      <w:start w:val="1"/>
      <w:numFmt w:val="decimal"/>
      <w:lvlText w:val="%1."/>
      <w:lvlJc w:val="left"/>
      <w:pPr>
        <w:tabs>
          <w:tab w:val="num" w:pos="644"/>
        </w:tabs>
        <w:ind w:left="644"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75C68"/>
    <w:multiLevelType w:val="hybridMultilevel"/>
    <w:tmpl w:val="8B22228C"/>
    <w:lvl w:ilvl="0" w:tplc="B232D250">
      <w:start w:val="1"/>
      <w:numFmt w:val="decimal"/>
      <w:lvlText w:val="%1."/>
      <w:lvlJc w:val="left"/>
      <w:pPr>
        <w:tabs>
          <w:tab w:val="num" w:pos="1539"/>
        </w:tabs>
        <w:ind w:left="1539" w:hanging="675"/>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3" w15:restartNumberingAfterBreak="0">
    <w:nsid w:val="65B21CBA"/>
    <w:multiLevelType w:val="hybridMultilevel"/>
    <w:tmpl w:val="E5022056"/>
    <w:lvl w:ilvl="0" w:tplc="F5EAD2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AC72904"/>
    <w:multiLevelType w:val="hybridMultilevel"/>
    <w:tmpl w:val="661242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38F9"/>
    <w:multiLevelType w:val="hybridMultilevel"/>
    <w:tmpl w:val="749CEBD0"/>
    <w:lvl w:ilvl="0" w:tplc="69D0B1BE">
      <w:start w:val="1"/>
      <w:numFmt w:val="decimal"/>
      <w:lvlText w:val="%1."/>
      <w:lvlJc w:val="left"/>
      <w:pPr>
        <w:ind w:left="785" w:hanging="360"/>
      </w:pPr>
      <w:rPr>
        <w:rFonts w:hint="default"/>
        <w:b/>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6DBE5542"/>
    <w:multiLevelType w:val="hybridMultilevel"/>
    <w:tmpl w:val="DE3060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3549D"/>
    <w:multiLevelType w:val="hybridMultilevel"/>
    <w:tmpl w:val="DAC2D76A"/>
    <w:lvl w:ilvl="0" w:tplc="B232D250">
      <w:start w:val="1"/>
      <w:numFmt w:val="decimal"/>
      <w:lvlText w:val="%1."/>
      <w:lvlJc w:val="left"/>
      <w:pPr>
        <w:tabs>
          <w:tab w:val="num" w:pos="1107"/>
        </w:tabs>
        <w:ind w:left="1107" w:hanging="67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78E841DF"/>
    <w:multiLevelType w:val="hybridMultilevel"/>
    <w:tmpl w:val="4F666AF6"/>
    <w:lvl w:ilvl="0" w:tplc="0A4681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0121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C43634B"/>
    <w:multiLevelType w:val="hybridMultilevel"/>
    <w:tmpl w:val="EA820774"/>
    <w:lvl w:ilvl="0" w:tplc="3CD63FD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15:restartNumberingAfterBreak="0">
    <w:nsid w:val="7D6B4246"/>
    <w:multiLevelType w:val="hybridMultilevel"/>
    <w:tmpl w:val="8ABCC206"/>
    <w:lvl w:ilvl="0" w:tplc="F5EAD2FE">
      <w:start w:val="1"/>
      <w:numFmt w:val="decimal"/>
      <w:lvlText w:val="%1."/>
      <w:lvlJc w:val="left"/>
      <w:pPr>
        <w:tabs>
          <w:tab w:val="num" w:pos="644"/>
        </w:tabs>
        <w:ind w:left="644"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7"/>
  </w:num>
  <w:num w:numId="4">
    <w:abstractNumId w:val="19"/>
  </w:num>
  <w:num w:numId="5">
    <w:abstractNumId w:val="15"/>
  </w:num>
  <w:num w:numId="6">
    <w:abstractNumId w:val="29"/>
  </w:num>
  <w:num w:numId="7">
    <w:abstractNumId w:val="10"/>
  </w:num>
  <w:num w:numId="8">
    <w:abstractNumId w:val="6"/>
  </w:num>
  <w:num w:numId="9">
    <w:abstractNumId w:val="12"/>
  </w:num>
  <w:num w:numId="10">
    <w:abstractNumId w:val="1"/>
  </w:num>
  <w:num w:numId="11">
    <w:abstractNumId w:val="27"/>
  </w:num>
  <w:num w:numId="12">
    <w:abstractNumId w:val="22"/>
  </w:num>
  <w:num w:numId="13">
    <w:abstractNumId w:val="18"/>
  </w:num>
  <w:num w:numId="14">
    <w:abstractNumId w:val="17"/>
  </w:num>
  <w:num w:numId="15">
    <w:abstractNumId w:val="26"/>
  </w:num>
  <w:num w:numId="16">
    <w:abstractNumId w:val="16"/>
  </w:num>
  <w:num w:numId="17">
    <w:abstractNumId w:val="13"/>
  </w:num>
  <w:num w:numId="18">
    <w:abstractNumId w:val="5"/>
  </w:num>
  <w:num w:numId="19">
    <w:abstractNumId w:val="31"/>
  </w:num>
  <w:num w:numId="20">
    <w:abstractNumId w:val="20"/>
  </w:num>
  <w:num w:numId="21">
    <w:abstractNumId w:val="23"/>
  </w:num>
  <w:num w:numId="22">
    <w:abstractNumId w:val="3"/>
  </w:num>
  <w:num w:numId="23">
    <w:abstractNumId w:val="8"/>
  </w:num>
  <w:num w:numId="24">
    <w:abstractNumId w:val="28"/>
  </w:num>
  <w:num w:numId="25">
    <w:abstractNumId w:val="4"/>
  </w:num>
  <w:num w:numId="26">
    <w:abstractNumId w:val="14"/>
  </w:num>
  <w:num w:numId="27">
    <w:abstractNumId w:val="9"/>
  </w:num>
  <w:num w:numId="28">
    <w:abstractNumId w:val="0"/>
  </w:num>
  <w:num w:numId="29">
    <w:abstractNumId w:val="21"/>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25"/>
  </w:num>
  <w:num w:numId="40">
    <w:abstractNumId w:val="19"/>
    <w:lvlOverride w:ilvl="0">
      <w:startOverride w:val="40"/>
    </w:lvlOverride>
  </w:num>
  <w:num w:numId="41">
    <w:abstractNumId w:val="19"/>
    <w:lvlOverride w:ilvl="0">
      <w:startOverride w:val="40"/>
    </w:lvlOverride>
  </w:num>
  <w:num w:numId="42">
    <w:abstractNumId w:val="19"/>
    <w:lvlOverride w:ilvl="0">
      <w:startOverride w:val="40"/>
    </w:lvlOverride>
  </w:num>
  <w:num w:numId="43">
    <w:abstractNumId w:val="2"/>
  </w:num>
  <w:num w:numId="44">
    <w:abstractNumId w:val="30"/>
  </w:num>
  <w:num w:numId="4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53"/>
    <w:rsid w:val="00056DA2"/>
    <w:rsid w:val="00085228"/>
    <w:rsid w:val="000D476D"/>
    <w:rsid w:val="000E5E7D"/>
    <w:rsid w:val="00124B4E"/>
    <w:rsid w:val="00137CC6"/>
    <w:rsid w:val="001C2064"/>
    <w:rsid w:val="001F7493"/>
    <w:rsid w:val="002F14F8"/>
    <w:rsid w:val="003248CE"/>
    <w:rsid w:val="00341D6C"/>
    <w:rsid w:val="003434CB"/>
    <w:rsid w:val="003A5311"/>
    <w:rsid w:val="003F0B7B"/>
    <w:rsid w:val="00432351"/>
    <w:rsid w:val="004A5A23"/>
    <w:rsid w:val="004D5B9A"/>
    <w:rsid w:val="004D61D1"/>
    <w:rsid w:val="004F74E3"/>
    <w:rsid w:val="00553841"/>
    <w:rsid w:val="00554772"/>
    <w:rsid w:val="005865D8"/>
    <w:rsid w:val="005A1959"/>
    <w:rsid w:val="006418B2"/>
    <w:rsid w:val="00657437"/>
    <w:rsid w:val="006F4BA5"/>
    <w:rsid w:val="00702274"/>
    <w:rsid w:val="00705717"/>
    <w:rsid w:val="0078693F"/>
    <w:rsid w:val="007D51C0"/>
    <w:rsid w:val="008101F8"/>
    <w:rsid w:val="00901F61"/>
    <w:rsid w:val="009577B0"/>
    <w:rsid w:val="009927A5"/>
    <w:rsid w:val="00A14E38"/>
    <w:rsid w:val="00A5103F"/>
    <w:rsid w:val="00A63674"/>
    <w:rsid w:val="00A7406A"/>
    <w:rsid w:val="00B07D53"/>
    <w:rsid w:val="00B33219"/>
    <w:rsid w:val="00B50C54"/>
    <w:rsid w:val="00B608D4"/>
    <w:rsid w:val="00B86E11"/>
    <w:rsid w:val="00B9510C"/>
    <w:rsid w:val="00CC53CA"/>
    <w:rsid w:val="00D1042B"/>
    <w:rsid w:val="00D90DA7"/>
    <w:rsid w:val="00D926A3"/>
    <w:rsid w:val="00DA5B65"/>
    <w:rsid w:val="00DB2066"/>
    <w:rsid w:val="00DC1D4C"/>
    <w:rsid w:val="00DE2031"/>
    <w:rsid w:val="00E30D12"/>
    <w:rsid w:val="00E35F00"/>
    <w:rsid w:val="00E638E1"/>
    <w:rsid w:val="00E65819"/>
    <w:rsid w:val="00F05956"/>
    <w:rsid w:val="00F153F0"/>
    <w:rsid w:val="00F279D6"/>
    <w:rsid w:val="00F6014D"/>
    <w:rsid w:val="00F864A2"/>
    <w:rsid w:val="00F9041B"/>
    <w:rsid w:val="00F94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7974"/>
  <w15:chartTrackingRefBased/>
  <w15:docId w15:val="{134E0F4E-A70A-4CF7-9693-F001B1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53"/>
    <w:pPr>
      <w:spacing w:after="0" w:line="360" w:lineRule="auto"/>
    </w:pPr>
    <w:rPr>
      <w:rFonts w:ascii="Times New Roman" w:eastAsia="Times New Roman" w:hAnsi="Times New Roman" w:cs="Miriam"/>
      <w:sz w:val="24"/>
      <w:szCs w:val="20"/>
      <w:lang w:eastAsia="he-IL"/>
    </w:rPr>
  </w:style>
  <w:style w:type="paragraph" w:styleId="1">
    <w:name w:val="heading 1"/>
    <w:basedOn w:val="a"/>
    <w:next w:val="a"/>
    <w:link w:val="10"/>
    <w:qFormat/>
    <w:rsid w:val="00B07D53"/>
    <w:pPr>
      <w:keepNext/>
      <w:spacing w:before="240"/>
      <w:jc w:val="center"/>
      <w:outlineLvl w:val="0"/>
    </w:pPr>
    <w:rPr>
      <w:b/>
      <w:bCs/>
      <w:kern w:val="28"/>
      <w:sz w:val="32"/>
      <w:szCs w:val="32"/>
      <w:u w:val="single"/>
    </w:rPr>
  </w:style>
  <w:style w:type="paragraph" w:styleId="2">
    <w:name w:val="heading 2"/>
    <w:basedOn w:val="a"/>
    <w:next w:val="a"/>
    <w:link w:val="20"/>
    <w:qFormat/>
    <w:rsid w:val="00B07D53"/>
    <w:pPr>
      <w:keepNext/>
      <w:spacing w:before="240"/>
      <w:jc w:val="center"/>
      <w:outlineLvl w:val="1"/>
    </w:pPr>
    <w:rPr>
      <w:b/>
      <w:bCs/>
      <w:iCs/>
      <w:szCs w:val="24"/>
      <w:u w:val="single"/>
    </w:rPr>
  </w:style>
  <w:style w:type="paragraph" w:styleId="3">
    <w:name w:val="heading 3"/>
    <w:basedOn w:val="a"/>
    <w:next w:val="a"/>
    <w:link w:val="30"/>
    <w:qFormat/>
    <w:rsid w:val="00B07D53"/>
    <w:pPr>
      <w:keepNext/>
      <w:tabs>
        <w:tab w:val="left" w:pos="288"/>
      </w:tabs>
      <w:spacing w:before="360"/>
      <w:outlineLvl w:val="2"/>
    </w:pPr>
    <w:rPr>
      <w:b/>
      <w:sz w:val="28"/>
      <w:szCs w:val="28"/>
      <w:u w:val="single"/>
    </w:rPr>
  </w:style>
  <w:style w:type="paragraph" w:styleId="4">
    <w:name w:val="heading 4"/>
    <w:basedOn w:val="tabletitle"/>
    <w:next w:val="a"/>
    <w:link w:val="40"/>
    <w:qFormat/>
    <w:rsid w:val="00B07D53"/>
    <w:pPr>
      <w:spacing w:before="120"/>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07D53"/>
    <w:rPr>
      <w:rFonts w:ascii="Times New Roman" w:eastAsia="Times New Roman" w:hAnsi="Times New Roman" w:cs="Miriam"/>
      <w:b/>
      <w:bCs/>
      <w:kern w:val="28"/>
      <w:sz w:val="32"/>
      <w:szCs w:val="32"/>
      <w:u w:val="single"/>
      <w:lang w:eastAsia="he-IL"/>
    </w:rPr>
  </w:style>
  <w:style w:type="character" w:customStyle="1" w:styleId="20">
    <w:name w:val="כותרת 2 תו"/>
    <w:basedOn w:val="a0"/>
    <w:link w:val="2"/>
    <w:rsid w:val="00B07D53"/>
    <w:rPr>
      <w:rFonts w:ascii="Times New Roman" w:eastAsia="Times New Roman" w:hAnsi="Times New Roman" w:cs="Miriam"/>
      <w:b/>
      <w:bCs/>
      <w:iCs/>
      <w:sz w:val="24"/>
      <w:szCs w:val="24"/>
      <w:u w:val="single"/>
      <w:lang w:eastAsia="he-IL"/>
    </w:rPr>
  </w:style>
  <w:style w:type="character" w:customStyle="1" w:styleId="30">
    <w:name w:val="כותרת 3 תו"/>
    <w:basedOn w:val="a0"/>
    <w:link w:val="3"/>
    <w:rsid w:val="00B07D53"/>
    <w:rPr>
      <w:rFonts w:ascii="Times New Roman" w:eastAsia="Times New Roman" w:hAnsi="Times New Roman" w:cs="Miriam"/>
      <w:b/>
      <w:sz w:val="28"/>
      <w:szCs w:val="28"/>
      <w:u w:val="single"/>
      <w:lang w:eastAsia="he-IL"/>
    </w:rPr>
  </w:style>
  <w:style w:type="character" w:customStyle="1" w:styleId="40">
    <w:name w:val="כותרת 4 תו"/>
    <w:basedOn w:val="a0"/>
    <w:link w:val="4"/>
    <w:rsid w:val="00B07D53"/>
    <w:rPr>
      <w:rFonts w:ascii="Times New Roman" w:eastAsia="Times New Roman" w:hAnsi="Times New Roman" w:cs="Miriam"/>
      <w:bCs/>
      <w:sz w:val="24"/>
      <w:szCs w:val="20"/>
      <w:lang w:eastAsia="he-IL"/>
    </w:rPr>
  </w:style>
  <w:style w:type="paragraph" w:customStyle="1" w:styleId="tabletitle">
    <w:name w:val="table title"/>
    <w:basedOn w:val="a"/>
    <w:qFormat/>
    <w:rsid w:val="00B07D53"/>
    <w:pPr>
      <w:keepNext/>
      <w:spacing w:line="240" w:lineRule="auto"/>
    </w:pPr>
    <w:rPr>
      <w:b/>
      <w:bCs/>
    </w:rPr>
  </w:style>
  <w:style w:type="paragraph" w:customStyle="1" w:styleId="heading">
    <w:name w:val="heading"/>
    <w:basedOn w:val="a"/>
    <w:rsid w:val="00B07D53"/>
    <w:pPr>
      <w:spacing w:line="480" w:lineRule="auto"/>
    </w:pPr>
    <w:rPr>
      <w:b/>
      <w:bCs/>
      <w:u w:val="single"/>
    </w:rPr>
  </w:style>
  <w:style w:type="paragraph" w:customStyle="1" w:styleId="hanging">
    <w:name w:val="hanging"/>
    <w:basedOn w:val="a"/>
    <w:rsid w:val="00B07D53"/>
    <w:pPr>
      <w:numPr>
        <w:numId w:val="4"/>
      </w:numPr>
    </w:pPr>
    <w:rPr>
      <w:lang w:val="de-DE"/>
    </w:rPr>
  </w:style>
  <w:style w:type="character" w:styleId="Hyperlink">
    <w:name w:val="Hyperlink"/>
    <w:uiPriority w:val="99"/>
    <w:rsid w:val="00B07D53"/>
    <w:rPr>
      <w:color w:val="0000FF"/>
      <w:u w:val="single"/>
    </w:rPr>
  </w:style>
  <w:style w:type="paragraph" w:customStyle="1" w:styleId="tableinside">
    <w:name w:val="table inside"/>
    <w:basedOn w:val="a"/>
    <w:qFormat/>
    <w:rsid w:val="00B07D53"/>
    <w:pPr>
      <w:spacing w:before="120" w:line="240" w:lineRule="auto"/>
    </w:pPr>
  </w:style>
  <w:style w:type="paragraph" w:styleId="a3">
    <w:name w:val="Body Text"/>
    <w:basedOn w:val="a"/>
    <w:link w:val="a4"/>
    <w:rsid w:val="00B07D53"/>
    <w:pPr>
      <w:ind w:firstLine="432"/>
    </w:pPr>
  </w:style>
  <w:style w:type="character" w:customStyle="1" w:styleId="a4">
    <w:name w:val="גוף טקסט תו"/>
    <w:basedOn w:val="a0"/>
    <w:link w:val="a3"/>
    <w:rsid w:val="00B07D53"/>
    <w:rPr>
      <w:rFonts w:ascii="Times New Roman" w:eastAsia="Times New Roman" w:hAnsi="Times New Roman" w:cs="Miriam"/>
      <w:sz w:val="24"/>
      <w:szCs w:val="20"/>
      <w:lang w:eastAsia="he-IL"/>
    </w:rPr>
  </w:style>
  <w:style w:type="character" w:styleId="a5">
    <w:name w:val="page number"/>
    <w:basedOn w:val="a0"/>
    <w:rsid w:val="00B07D53"/>
  </w:style>
  <w:style w:type="paragraph" w:styleId="a6">
    <w:name w:val="header"/>
    <w:basedOn w:val="a"/>
    <w:link w:val="a7"/>
    <w:rsid w:val="00B07D53"/>
    <w:pPr>
      <w:tabs>
        <w:tab w:val="center" w:pos="4153"/>
        <w:tab w:val="right" w:pos="8306"/>
      </w:tabs>
    </w:pPr>
  </w:style>
  <w:style w:type="character" w:customStyle="1" w:styleId="a7">
    <w:name w:val="כותרת עליונה תו"/>
    <w:basedOn w:val="a0"/>
    <w:link w:val="a6"/>
    <w:rsid w:val="00B07D53"/>
    <w:rPr>
      <w:rFonts w:ascii="Times New Roman" w:eastAsia="Times New Roman" w:hAnsi="Times New Roman" w:cs="Miriam"/>
      <w:sz w:val="24"/>
      <w:szCs w:val="20"/>
      <w:lang w:eastAsia="he-IL"/>
    </w:rPr>
  </w:style>
  <w:style w:type="character" w:styleId="a8">
    <w:name w:val="annotation reference"/>
    <w:semiHidden/>
    <w:rsid w:val="00B07D53"/>
    <w:rPr>
      <w:sz w:val="16"/>
      <w:szCs w:val="16"/>
    </w:rPr>
  </w:style>
  <w:style w:type="paragraph" w:styleId="a9">
    <w:name w:val="annotation text"/>
    <w:basedOn w:val="a"/>
    <w:link w:val="aa"/>
    <w:semiHidden/>
    <w:rsid w:val="00B07D53"/>
    <w:rPr>
      <w:sz w:val="20"/>
    </w:rPr>
  </w:style>
  <w:style w:type="character" w:customStyle="1" w:styleId="aa">
    <w:name w:val="טקסט הערה תו"/>
    <w:basedOn w:val="a0"/>
    <w:link w:val="a9"/>
    <w:semiHidden/>
    <w:rsid w:val="00B07D53"/>
    <w:rPr>
      <w:rFonts w:ascii="Times New Roman" w:eastAsia="Times New Roman" w:hAnsi="Times New Roman" w:cs="Miriam"/>
      <w:sz w:val="20"/>
      <w:szCs w:val="20"/>
      <w:lang w:eastAsia="he-IL"/>
    </w:rPr>
  </w:style>
  <w:style w:type="paragraph" w:styleId="ab">
    <w:name w:val="Balloon Text"/>
    <w:basedOn w:val="a"/>
    <w:link w:val="ac"/>
    <w:semiHidden/>
    <w:rsid w:val="00B07D53"/>
    <w:rPr>
      <w:rFonts w:ascii="Tahoma" w:hAnsi="Tahoma" w:cs="Tahoma"/>
      <w:sz w:val="16"/>
      <w:szCs w:val="16"/>
    </w:rPr>
  </w:style>
  <w:style w:type="character" w:customStyle="1" w:styleId="ac">
    <w:name w:val="טקסט בלונים תו"/>
    <w:basedOn w:val="a0"/>
    <w:link w:val="ab"/>
    <w:semiHidden/>
    <w:rsid w:val="00B07D53"/>
    <w:rPr>
      <w:rFonts w:ascii="Tahoma" w:eastAsia="Times New Roman" w:hAnsi="Tahoma" w:cs="Tahoma"/>
      <w:sz w:val="16"/>
      <w:szCs w:val="16"/>
      <w:lang w:eastAsia="he-IL"/>
    </w:rPr>
  </w:style>
  <w:style w:type="paragraph" w:styleId="ad">
    <w:name w:val="Plain Text"/>
    <w:basedOn w:val="a"/>
    <w:link w:val="ae"/>
    <w:rsid w:val="00B07D53"/>
    <w:pPr>
      <w:spacing w:line="240" w:lineRule="auto"/>
    </w:pPr>
    <w:rPr>
      <w:rFonts w:ascii="Courier New" w:eastAsia="Batang" w:hAnsi="Courier New" w:cs="Courier New"/>
      <w:sz w:val="20"/>
      <w:lang w:eastAsia="ko-KR"/>
    </w:rPr>
  </w:style>
  <w:style w:type="character" w:customStyle="1" w:styleId="ae">
    <w:name w:val="טקסט רגיל תו"/>
    <w:basedOn w:val="a0"/>
    <w:link w:val="ad"/>
    <w:rsid w:val="00B07D53"/>
    <w:rPr>
      <w:rFonts w:ascii="Courier New" w:eastAsia="Batang" w:hAnsi="Courier New" w:cs="Courier New"/>
      <w:sz w:val="20"/>
      <w:szCs w:val="20"/>
      <w:lang w:eastAsia="ko-KR"/>
    </w:rPr>
  </w:style>
  <w:style w:type="character" w:styleId="af">
    <w:name w:val="Strong"/>
    <w:uiPriority w:val="22"/>
    <w:qFormat/>
    <w:rsid w:val="00B07D53"/>
    <w:rPr>
      <w:b/>
      <w:bCs/>
    </w:rPr>
  </w:style>
  <w:style w:type="paragraph" w:styleId="NormalWeb">
    <w:name w:val="Normal (Web)"/>
    <w:basedOn w:val="a"/>
    <w:uiPriority w:val="99"/>
    <w:rsid w:val="00B07D53"/>
    <w:pPr>
      <w:spacing w:before="100" w:beforeAutospacing="1" w:after="100" w:afterAutospacing="1" w:line="240" w:lineRule="auto"/>
    </w:pPr>
    <w:rPr>
      <w:rFonts w:eastAsia="Batang" w:cs="Times New Roman"/>
      <w:szCs w:val="24"/>
      <w:lang w:eastAsia="ko-KR"/>
    </w:rPr>
  </w:style>
  <w:style w:type="paragraph" w:styleId="af0">
    <w:name w:val="Title"/>
    <w:basedOn w:val="a"/>
    <w:link w:val="af1"/>
    <w:uiPriority w:val="10"/>
    <w:qFormat/>
    <w:rsid w:val="00B07D53"/>
    <w:pPr>
      <w:spacing w:before="120" w:after="480" w:line="480" w:lineRule="auto"/>
      <w:jc w:val="center"/>
      <w:outlineLvl w:val="0"/>
    </w:pPr>
    <w:rPr>
      <w:rFonts w:cs="Arial"/>
      <w:bCs/>
      <w:kern w:val="28"/>
      <w:szCs w:val="32"/>
      <w:lang w:eastAsia="en-US"/>
    </w:rPr>
  </w:style>
  <w:style w:type="character" w:customStyle="1" w:styleId="af1">
    <w:name w:val="כותרת טקסט תו"/>
    <w:basedOn w:val="a0"/>
    <w:link w:val="af0"/>
    <w:uiPriority w:val="10"/>
    <w:rsid w:val="00B07D53"/>
    <w:rPr>
      <w:rFonts w:ascii="Times New Roman" w:eastAsia="Times New Roman" w:hAnsi="Times New Roman" w:cs="Arial"/>
      <w:bCs/>
      <w:kern w:val="28"/>
      <w:sz w:val="24"/>
      <w:szCs w:val="32"/>
    </w:rPr>
  </w:style>
  <w:style w:type="paragraph" w:styleId="af2">
    <w:name w:val="footer"/>
    <w:basedOn w:val="a"/>
    <w:link w:val="af3"/>
    <w:rsid w:val="00B07D53"/>
    <w:pPr>
      <w:tabs>
        <w:tab w:val="center" w:pos="4153"/>
        <w:tab w:val="right" w:pos="8306"/>
      </w:tabs>
    </w:pPr>
  </w:style>
  <w:style w:type="character" w:customStyle="1" w:styleId="af3">
    <w:name w:val="כותרת תחתונה תו"/>
    <w:basedOn w:val="a0"/>
    <w:link w:val="af2"/>
    <w:rsid w:val="00B07D53"/>
    <w:rPr>
      <w:rFonts w:ascii="Times New Roman" w:eastAsia="Times New Roman" w:hAnsi="Times New Roman" w:cs="Miriam"/>
      <w:sz w:val="24"/>
      <w:szCs w:val="20"/>
      <w:lang w:eastAsia="he-IL"/>
    </w:rPr>
  </w:style>
  <w:style w:type="paragraph" w:customStyle="1" w:styleId="NoSpacing1">
    <w:name w:val="No Spacing1"/>
    <w:rsid w:val="00B07D53"/>
    <w:pPr>
      <w:bidi/>
      <w:spacing w:after="0" w:line="240" w:lineRule="auto"/>
    </w:pPr>
    <w:rPr>
      <w:rFonts w:ascii="Calibri" w:eastAsia="Calibri" w:hAnsi="Calibri" w:cs="Arial"/>
    </w:rPr>
  </w:style>
  <w:style w:type="character" w:customStyle="1" w:styleId="hps">
    <w:name w:val="hps"/>
    <w:basedOn w:val="a0"/>
    <w:rsid w:val="00B07D53"/>
  </w:style>
  <w:style w:type="character" w:customStyle="1" w:styleId="hpsatn">
    <w:name w:val="hps atn"/>
    <w:basedOn w:val="a0"/>
    <w:rsid w:val="00B07D53"/>
  </w:style>
  <w:style w:type="table" w:styleId="af4">
    <w:name w:val="Table Grid"/>
    <w:basedOn w:val="a1"/>
    <w:rsid w:val="00B07D53"/>
    <w:pPr>
      <w:spacing w:after="0" w:line="36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07D53"/>
  </w:style>
  <w:style w:type="paragraph" w:customStyle="1" w:styleId="11">
    <w:name w:val="כותרת טקסט1"/>
    <w:basedOn w:val="a"/>
    <w:rsid w:val="00B07D53"/>
    <w:pPr>
      <w:spacing w:after="360" w:line="480" w:lineRule="auto"/>
      <w:jc w:val="center"/>
    </w:pPr>
    <w:rPr>
      <w:rFonts w:cs="Times New Roman"/>
      <w:sz w:val="28"/>
      <w:szCs w:val="24"/>
      <w:lang w:eastAsia="en-US"/>
    </w:rPr>
  </w:style>
  <w:style w:type="character" w:styleId="af5">
    <w:name w:val="Emphasis"/>
    <w:uiPriority w:val="20"/>
    <w:qFormat/>
    <w:rsid w:val="00B07D53"/>
    <w:rPr>
      <w:i/>
      <w:iCs/>
    </w:rPr>
  </w:style>
  <w:style w:type="paragraph" w:styleId="af6">
    <w:name w:val="annotation subject"/>
    <w:basedOn w:val="a9"/>
    <w:next w:val="a9"/>
    <w:link w:val="af7"/>
    <w:semiHidden/>
    <w:rsid w:val="00B07D53"/>
    <w:rPr>
      <w:b/>
      <w:bCs/>
    </w:rPr>
  </w:style>
  <w:style w:type="character" w:customStyle="1" w:styleId="af7">
    <w:name w:val="נושא הערה תו"/>
    <w:basedOn w:val="aa"/>
    <w:link w:val="af6"/>
    <w:semiHidden/>
    <w:rsid w:val="00B07D53"/>
    <w:rPr>
      <w:rFonts w:ascii="Times New Roman" w:eastAsia="Times New Roman" w:hAnsi="Times New Roman" w:cs="Miriam"/>
      <w:b/>
      <w:bCs/>
      <w:sz w:val="20"/>
      <w:szCs w:val="20"/>
      <w:lang w:eastAsia="he-IL"/>
    </w:rPr>
  </w:style>
  <w:style w:type="character" w:customStyle="1" w:styleId="shorttext">
    <w:name w:val="short_text"/>
    <w:rsid w:val="00B07D53"/>
  </w:style>
  <w:style w:type="paragraph" w:styleId="af8">
    <w:name w:val="List Paragraph"/>
    <w:basedOn w:val="a"/>
    <w:uiPriority w:val="34"/>
    <w:qFormat/>
    <w:rsid w:val="00B07D53"/>
    <w:pPr>
      <w:ind w:left="720"/>
      <w:contextualSpacing/>
    </w:pPr>
  </w:style>
  <w:style w:type="paragraph" w:customStyle="1" w:styleId="21">
    <w:name w:val="כותרת טקסט2"/>
    <w:basedOn w:val="a"/>
    <w:rsid w:val="00B07D53"/>
    <w:pPr>
      <w:spacing w:after="360" w:line="480" w:lineRule="auto"/>
      <w:jc w:val="center"/>
    </w:pPr>
    <w:rPr>
      <w:rFonts w:cs="Times New Roman"/>
      <w:sz w:val="28"/>
      <w:szCs w:val="24"/>
      <w:lang w:eastAsia="en-US"/>
    </w:rPr>
  </w:style>
  <w:style w:type="paragraph" w:customStyle="1" w:styleId="Default">
    <w:name w:val="Default"/>
    <w:rsid w:val="00B07D53"/>
    <w:pPr>
      <w:autoSpaceDE w:val="0"/>
      <w:autoSpaceDN w:val="0"/>
      <w:adjustRightInd w:val="0"/>
      <w:spacing w:after="0" w:line="240" w:lineRule="auto"/>
    </w:pPr>
    <w:rPr>
      <w:rFonts w:ascii="Calibri" w:hAnsi="Calibri" w:cs="Calibri"/>
      <w:color w:val="000000"/>
      <w:sz w:val="24"/>
      <w:szCs w:val="24"/>
    </w:rPr>
  </w:style>
  <w:style w:type="paragraph" w:customStyle="1" w:styleId="reviews">
    <w:name w:val="reviews"/>
    <w:basedOn w:val="a"/>
    <w:rsid w:val="00B07D53"/>
    <w:pPr>
      <w:spacing w:after="120" w:line="240" w:lineRule="auto"/>
      <w:ind w:left="397" w:hanging="397"/>
    </w:pPr>
  </w:style>
  <w:style w:type="paragraph" w:customStyle="1" w:styleId="titleAB">
    <w:name w:val="titleAB"/>
    <w:basedOn w:val="a"/>
    <w:qFormat/>
    <w:rsid w:val="00B07D53"/>
    <w:pPr>
      <w:keepNext/>
      <w:spacing w:before="240"/>
    </w:pPr>
    <w:rPr>
      <w:b/>
      <w:bCs/>
    </w:rPr>
  </w:style>
  <w:style w:type="paragraph" w:styleId="af9">
    <w:name w:val="Bibliography"/>
    <w:basedOn w:val="a"/>
    <w:next w:val="a"/>
    <w:uiPriority w:val="37"/>
    <w:unhideWhenUsed/>
    <w:rsid w:val="00B07D53"/>
  </w:style>
  <w:style w:type="paragraph" w:styleId="afa">
    <w:name w:val="No Spacing"/>
    <w:link w:val="afb"/>
    <w:uiPriority w:val="1"/>
    <w:qFormat/>
    <w:rsid w:val="00B07D53"/>
    <w:pPr>
      <w:spacing w:after="0" w:line="240" w:lineRule="auto"/>
    </w:pPr>
    <w:rPr>
      <w:rFonts w:eastAsiaTheme="minorEastAsia"/>
      <w:lang w:eastAsia="ja-JP" w:bidi="ar-SA"/>
    </w:rPr>
  </w:style>
  <w:style w:type="character" w:customStyle="1" w:styleId="afb">
    <w:name w:val="ללא מרווח תו"/>
    <w:basedOn w:val="a0"/>
    <w:link w:val="afa"/>
    <w:uiPriority w:val="1"/>
    <w:rsid w:val="00B07D53"/>
    <w:rPr>
      <w:rFonts w:eastAsiaTheme="minorEastAsia"/>
      <w:lang w:eastAsia="ja-JP" w:bidi="ar-SA"/>
    </w:rPr>
  </w:style>
  <w:style w:type="paragraph" w:customStyle="1" w:styleId="Pa3">
    <w:name w:val="Pa3"/>
    <w:basedOn w:val="a"/>
    <w:next w:val="a"/>
    <w:uiPriority w:val="99"/>
    <w:rsid w:val="00B07D53"/>
    <w:pPr>
      <w:autoSpaceDE w:val="0"/>
      <w:autoSpaceDN w:val="0"/>
      <w:adjustRightInd w:val="0"/>
      <w:spacing w:line="241" w:lineRule="atLeast"/>
    </w:pPr>
    <w:rPr>
      <w:rFonts w:ascii="Adobe Fangsong Std R" w:eastAsiaTheme="minorHAnsi" w:hAnsi="Adobe Fangsong Std R" w:cstheme="minorBidi"/>
      <w:szCs w:val="24"/>
      <w:lang w:eastAsia="en-US"/>
    </w:rPr>
  </w:style>
  <w:style w:type="character" w:customStyle="1" w:styleId="A40">
    <w:name w:val="A4"/>
    <w:uiPriority w:val="99"/>
    <w:rsid w:val="00B07D53"/>
    <w:rPr>
      <w:rFonts w:cs="Adobe Fangsong Std R"/>
      <w:color w:val="000000"/>
      <w:sz w:val="32"/>
      <w:szCs w:val="32"/>
    </w:rPr>
  </w:style>
  <w:style w:type="paragraph" w:customStyle="1" w:styleId="authors">
    <w:name w:val="authors"/>
    <w:basedOn w:val="a"/>
    <w:rsid w:val="00B07D53"/>
    <w:pPr>
      <w:spacing w:line="480" w:lineRule="auto"/>
      <w:contextualSpacing/>
      <w:jc w:val="center"/>
    </w:pPr>
    <w:rPr>
      <w:rFonts w:asciiTheme="majorBidi" w:eastAsia="Calibri" w:hAnsiTheme="majorBidi" w:cstheme="majorBidi"/>
      <w:szCs w:val="26"/>
      <w:lang w:eastAsia="en-US"/>
    </w:rPr>
  </w:style>
  <w:style w:type="paragraph" w:styleId="afc">
    <w:name w:val="Revision"/>
    <w:hidden/>
    <w:uiPriority w:val="99"/>
    <w:semiHidden/>
    <w:rsid w:val="00B07D53"/>
    <w:pPr>
      <w:spacing w:after="0" w:line="240" w:lineRule="auto"/>
    </w:pPr>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38644">
      <w:bodyDiv w:val="1"/>
      <w:marLeft w:val="0"/>
      <w:marRight w:val="0"/>
      <w:marTop w:val="0"/>
      <w:marBottom w:val="0"/>
      <w:divBdr>
        <w:top w:val="none" w:sz="0" w:space="0" w:color="auto"/>
        <w:left w:val="none" w:sz="0" w:space="0" w:color="auto"/>
        <w:bottom w:val="none" w:sz="0" w:space="0" w:color="auto"/>
        <w:right w:val="none" w:sz="0" w:space="0" w:color="auto"/>
      </w:divBdr>
      <w:divsChild>
        <w:div w:id="632247159">
          <w:marLeft w:val="0"/>
          <w:marRight w:val="0"/>
          <w:marTop w:val="0"/>
          <w:marBottom w:val="0"/>
          <w:divBdr>
            <w:top w:val="none" w:sz="0" w:space="0" w:color="auto"/>
            <w:left w:val="none" w:sz="0" w:space="0" w:color="auto"/>
            <w:bottom w:val="none" w:sz="0" w:space="0" w:color="auto"/>
            <w:right w:val="none" w:sz="0" w:space="0" w:color="auto"/>
          </w:divBdr>
        </w:div>
        <w:div w:id="731778488">
          <w:marLeft w:val="0"/>
          <w:marRight w:val="0"/>
          <w:marTop w:val="0"/>
          <w:marBottom w:val="0"/>
          <w:divBdr>
            <w:top w:val="none" w:sz="0" w:space="0" w:color="auto"/>
            <w:left w:val="none" w:sz="0" w:space="0" w:color="auto"/>
            <w:bottom w:val="none" w:sz="0" w:space="0" w:color="auto"/>
            <w:right w:val="none" w:sz="0" w:space="0" w:color="auto"/>
          </w:divBdr>
          <w:divsChild>
            <w:div w:id="1549800110">
              <w:marLeft w:val="0"/>
              <w:marRight w:val="0"/>
              <w:marTop w:val="0"/>
              <w:marBottom w:val="0"/>
              <w:divBdr>
                <w:top w:val="none" w:sz="0" w:space="0" w:color="auto"/>
                <w:left w:val="none" w:sz="0" w:space="0" w:color="auto"/>
                <w:bottom w:val="none" w:sz="0" w:space="0" w:color="auto"/>
                <w:right w:val="none" w:sz="0" w:space="0" w:color="auto"/>
              </w:divBdr>
              <w:divsChild>
                <w:div w:id="1727221684">
                  <w:marLeft w:val="0"/>
                  <w:marRight w:val="0"/>
                  <w:marTop w:val="0"/>
                  <w:marBottom w:val="0"/>
                  <w:divBdr>
                    <w:top w:val="none" w:sz="0" w:space="0" w:color="auto"/>
                    <w:left w:val="none" w:sz="0" w:space="0" w:color="auto"/>
                    <w:bottom w:val="none" w:sz="0" w:space="0" w:color="auto"/>
                    <w:right w:val="none" w:sz="0" w:space="0" w:color="auto"/>
                  </w:divBdr>
                  <w:divsChild>
                    <w:div w:id="2017150013">
                      <w:marLeft w:val="0"/>
                      <w:marRight w:val="0"/>
                      <w:marTop w:val="0"/>
                      <w:marBottom w:val="0"/>
                      <w:divBdr>
                        <w:top w:val="none" w:sz="0" w:space="0" w:color="auto"/>
                        <w:left w:val="none" w:sz="0" w:space="0" w:color="auto"/>
                        <w:bottom w:val="none" w:sz="0" w:space="0" w:color="auto"/>
                        <w:right w:val="none" w:sz="0" w:space="0" w:color="auto"/>
                      </w:divBdr>
                      <w:divsChild>
                        <w:div w:id="76559417">
                          <w:marLeft w:val="0"/>
                          <w:marRight w:val="0"/>
                          <w:marTop w:val="0"/>
                          <w:marBottom w:val="0"/>
                          <w:divBdr>
                            <w:top w:val="none" w:sz="0" w:space="0" w:color="auto"/>
                            <w:left w:val="none" w:sz="0" w:space="0" w:color="auto"/>
                            <w:bottom w:val="none" w:sz="0" w:space="0" w:color="auto"/>
                            <w:right w:val="none" w:sz="0" w:space="0" w:color="auto"/>
                          </w:divBdr>
                          <w:divsChild>
                            <w:div w:id="71977839">
                              <w:marLeft w:val="0"/>
                              <w:marRight w:val="0"/>
                              <w:marTop w:val="0"/>
                              <w:marBottom w:val="0"/>
                              <w:divBdr>
                                <w:top w:val="none" w:sz="0" w:space="0" w:color="auto"/>
                                <w:left w:val="none" w:sz="0" w:space="0" w:color="auto"/>
                                <w:bottom w:val="none" w:sz="0" w:space="0" w:color="auto"/>
                                <w:right w:val="none" w:sz="0" w:space="0" w:color="auto"/>
                              </w:divBdr>
                              <w:divsChild>
                                <w:div w:id="1380322658">
                                  <w:marLeft w:val="0"/>
                                  <w:marRight w:val="0"/>
                                  <w:marTop w:val="0"/>
                                  <w:marBottom w:val="0"/>
                                  <w:divBdr>
                                    <w:top w:val="none" w:sz="0" w:space="0" w:color="auto"/>
                                    <w:left w:val="none" w:sz="0" w:space="0" w:color="auto"/>
                                    <w:bottom w:val="none" w:sz="0" w:space="0" w:color="auto"/>
                                    <w:right w:val="none" w:sz="0" w:space="0" w:color="auto"/>
                                  </w:divBdr>
                                  <w:divsChild>
                                    <w:div w:id="1828090683">
                                      <w:marLeft w:val="0"/>
                                      <w:marRight w:val="0"/>
                                      <w:marTop w:val="0"/>
                                      <w:marBottom w:val="0"/>
                                      <w:divBdr>
                                        <w:top w:val="none" w:sz="0" w:space="0" w:color="auto"/>
                                        <w:left w:val="none" w:sz="0" w:space="0" w:color="auto"/>
                                        <w:bottom w:val="none" w:sz="0" w:space="0" w:color="auto"/>
                                        <w:right w:val="none" w:sz="0" w:space="0" w:color="auto"/>
                                      </w:divBdr>
                                      <w:divsChild>
                                        <w:div w:id="446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ego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ap@yvc.ac.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raphyonline.com/journal/editorial_board.php?journalid=IJPBA" TargetMode="External"/><Relationship Id="rId4" Type="http://schemas.openxmlformats.org/officeDocument/2006/relationships/webSettings" Target="webSettings.xml"/><Relationship Id="rId9" Type="http://schemas.openxmlformats.org/officeDocument/2006/relationships/hyperlink" Target="https://doi.org/10.1007/s12529-019-09816-0"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8769</Words>
  <Characters>43848</Characters>
  <Application>Microsoft Office Word</Application>
  <DocSecurity>0</DocSecurity>
  <Lines>365</Lines>
  <Paragraphs>105</Paragraphs>
  <ScaleCrop>false</ScaleCrop>
  <HeadingPairs>
    <vt:vector size="2" baseType="variant">
      <vt:variant>
        <vt:lpstr>שם</vt:lpstr>
      </vt:variant>
      <vt:variant>
        <vt:i4>1</vt:i4>
      </vt:variant>
    </vt:vector>
  </HeadingPairs>
  <TitlesOfParts>
    <vt:vector size="1" baseType="lpstr">
      <vt:lpstr/>
    </vt:vector>
  </TitlesOfParts>
  <Company>האקדמית עמק יזרעאל</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Peleg</dc:creator>
  <cp:keywords/>
  <dc:description/>
  <cp:lastModifiedBy>Ora Peleg</cp:lastModifiedBy>
  <cp:revision>2</cp:revision>
  <dcterms:created xsi:type="dcterms:W3CDTF">2020-10-10T17:41:00Z</dcterms:created>
  <dcterms:modified xsi:type="dcterms:W3CDTF">2020-10-10T17:41:00Z</dcterms:modified>
</cp:coreProperties>
</file>