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D29D9D" w14:textId="77777777" w:rsidR="008A708B" w:rsidRPr="008A708B" w:rsidRDefault="008A708B" w:rsidP="008A708B">
      <w:pPr>
        <w:jc w:val="center"/>
        <w:rPr>
          <w:rFonts w:asciiTheme="minorBidi" w:hAnsiTheme="minorBidi"/>
          <w:b/>
          <w:bCs/>
          <w:color w:val="385623" w:themeColor="accent6" w:themeShade="80"/>
          <w:sz w:val="28"/>
          <w:szCs w:val="28"/>
          <w:u w:val="single"/>
          <w:rtl/>
        </w:rPr>
      </w:pPr>
      <w:bookmarkStart w:id="0" w:name="_Hlk176797270"/>
      <w:r w:rsidRPr="008A708B">
        <w:rPr>
          <w:rFonts w:asciiTheme="minorBidi" w:hAnsiTheme="minorBidi"/>
          <w:b/>
          <w:bCs/>
          <w:color w:val="385623" w:themeColor="accent6" w:themeShade="80"/>
          <w:sz w:val="28"/>
          <w:szCs w:val="28"/>
          <w:u w:val="single"/>
          <w:rtl/>
        </w:rPr>
        <w:t>קורות חיים</w:t>
      </w:r>
    </w:p>
    <w:p w14:paraId="6B2010C4" w14:textId="77777777" w:rsidR="008A708B" w:rsidRPr="008A708B" w:rsidRDefault="008A708B" w:rsidP="008A708B">
      <w:pPr>
        <w:spacing w:line="360" w:lineRule="auto"/>
        <w:rPr>
          <w:rFonts w:asciiTheme="minorBidi" w:hAnsiTheme="minorBidi"/>
          <w:b/>
          <w:bCs/>
          <w:u w:val="single"/>
          <w:rtl/>
        </w:rPr>
      </w:pPr>
    </w:p>
    <w:p w14:paraId="1EFA9571" w14:textId="27185275" w:rsidR="008A708B" w:rsidRPr="008A708B" w:rsidRDefault="008A708B" w:rsidP="008A708B">
      <w:pPr>
        <w:spacing w:line="360" w:lineRule="auto"/>
        <w:rPr>
          <w:rFonts w:asciiTheme="minorBidi" w:hAnsiTheme="minorBidi"/>
          <w:b/>
          <w:bCs/>
          <w:u w:val="single"/>
          <w:rtl/>
        </w:rPr>
      </w:pPr>
      <w:r w:rsidRPr="008A708B">
        <w:rPr>
          <w:rFonts w:asciiTheme="minorBidi" w:hAnsiTheme="minorBidi"/>
          <w:b/>
          <w:bCs/>
          <w:u w:val="single"/>
          <w:rtl/>
        </w:rPr>
        <w:t>פרטים אישיים</w:t>
      </w:r>
    </w:p>
    <w:p w14:paraId="0E43DE21" w14:textId="77777777" w:rsidR="008A708B" w:rsidRPr="008A708B" w:rsidRDefault="008A708B" w:rsidP="008A708B">
      <w:pPr>
        <w:spacing w:line="360" w:lineRule="auto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שם: ד"ר פלג גילי</w:t>
      </w:r>
    </w:p>
    <w:p w14:paraId="5CAD55CD" w14:textId="77777777" w:rsidR="008A708B" w:rsidRPr="008A708B" w:rsidRDefault="008A708B" w:rsidP="008A708B">
      <w:pPr>
        <w:spacing w:line="360" w:lineRule="auto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מקום לידה: ישראל</w:t>
      </w:r>
    </w:p>
    <w:p w14:paraId="00C1940F" w14:textId="77777777" w:rsidR="008A708B" w:rsidRPr="008A708B" w:rsidRDefault="008A708B" w:rsidP="008A708B">
      <w:pPr>
        <w:spacing w:line="360" w:lineRule="auto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תאריך לידה: 21.06.1971</w:t>
      </w:r>
    </w:p>
    <w:p w14:paraId="1D59BD39" w14:textId="77777777" w:rsidR="008A708B" w:rsidRPr="008A708B" w:rsidRDefault="008A708B" w:rsidP="008A708B">
      <w:pPr>
        <w:spacing w:line="360" w:lineRule="auto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ת.ז.: 028519718</w:t>
      </w:r>
    </w:p>
    <w:p w14:paraId="16BCE8E9" w14:textId="77777777" w:rsidR="008A708B" w:rsidRPr="008A708B" w:rsidRDefault="008A708B" w:rsidP="008A708B">
      <w:pPr>
        <w:spacing w:line="360" w:lineRule="auto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מצב משפחתי: חיים משותפים +3</w:t>
      </w:r>
    </w:p>
    <w:p w14:paraId="683FF045" w14:textId="77777777" w:rsidR="008A708B" w:rsidRPr="008A708B" w:rsidRDefault="008A708B" w:rsidP="008A708B">
      <w:pPr>
        <w:spacing w:line="360" w:lineRule="auto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כתובת פרטית: גן יאשיה, עמק חפר, מיקוד 3885000</w:t>
      </w:r>
    </w:p>
    <w:p w14:paraId="77F18368" w14:textId="77777777" w:rsidR="008A708B" w:rsidRPr="008A708B" w:rsidRDefault="008A708B" w:rsidP="008A708B">
      <w:pPr>
        <w:spacing w:line="360" w:lineRule="auto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מספר טלפון נייד: 054-8026686</w:t>
      </w:r>
    </w:p>
    <w:p w14:paraId="074B2A5D" w14:textId="77777777" w:rsidR="008A708B" w:rsidRPr="008A708B" w:rsidRDefault="008A708B" w:rsidP="008A708B">
      <w:pPr>
        <w:spacing w:line="360" w:lineRule="auto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 xml:space="preserve">דוא"ל: </w:t>
      </w:r>
      <w:hyperlink r:id="rId7" w:history="1">
        <w:r w:rsidRPr="008A708B">
          <w:rPr>
            <w:rStyle w:val="Hyperlink"/>
            <w:rFonts w:asciiTheme="minorBidi" w:hAnsiTheme="minorBidi"/>
          </w:rPr>
          <w:t>gilypl2@gmail.com</w:t>
        </w:r>
      </w:hyperlink>
    </w:p>
    <w:p w14:paraId="69A4F5BE" w14:textId="77777777" w:rsidR="008A708B" w:rsidRPr="008A708B" w:rsidRDefault="008A708B" w:rsidP="008A708B">
      <w:pPr>
        <w:spacing w:line="360" w:lineRule="auto"/>
        <w:rPr>
          <w:rFonts w:asciiTheme="minorBidi" w:hAnsiTheme="minorBidi"/>
        </w:rPr>
      </w:pPr>
      <w:r w:rsidRPr="008A708B">
        <w:rPr>
          <w:rFonts w:asciiTheme="minorBidi" w:hAnsiTheme="minorBidi"/>
          <w:rtl/>
        </w:rPr>
        <w:t xml:space="preserve">אתר: </w:t>
      </w:r>
      <w:hyperlink r:id="rId8" w:history="1">
        <w:r w:rsidRPr="008A708B">
          <w:rPr>
            <w:rStyle w:val="Hyperlink"/>
            <w:rFonts w:asciiTheme="minorBidi" w:hAnsiTheme="minorBidi"/>
          </w:rPr>
          <w:t>www.gillypelleg.com</w:t>
        </w:r>
      </w:hyperlink>
    </w:p>
    <w:p w14:paraId="260F056D" w14:textId="77777777" w:rsidR="008A708B" w:rsidRPr="008A708B" w:rsidRDefault="008A708B" w:rsidP="008A708B">
      <w:pPr>
        <w:spacing w:line="360" w:lineRule="auto"/>
        <w:rPr>
          <w:rFonts w:asciiTheme="minorBidi" w:hAnsiTheme="minorBidi"/>
          <w:b/>
          <w:bCs/>
          <w:u w:val="single"/>
          <w:rtl/>
        </w:rPr>
      </w:pPr>
    </w:p>
    <w:p w14:paraId="294FFA98" w14:textId="77777777" w:rsidR="008A708B" w:rsidRDefault="008A708B" w:rsidP="008A708B">
      <w:pPr>
        <w:spacing w:line="360" w:lineRule="auto"/>
        <w:rPr>
          <w:rFonts w:asciiTheme="minorBidi" w:hAnsiTheme="minorBidi"/>
          <w:b/>
          <w:bCs/>
          <w:u w:val="single"/>
          <w:rtl/>
        </w:rPr>
      </w:pPr>
      <w:r w:rsidRPr="008A708B">
        <w:rPr>
          <w:rFonts w:asciiTheme="minorBidi" w:hAnsiTheme="minorBidi"/>
          <w:b/>
          <w:bCs/>
          <w:u w:val="single"/>
          <w:rtl/>
        </w:rPr>
        <w:t>השכלה אקדמית</w:t>
      </w:r>
    </w:p>
    <w:p w14:paraId="57261B21" w14:textId="467CA410" w:rsidR="00123066" w:rsidRPr="00123066" w:rsidRDefault="00123066" w:rsidP="008A708B">
      <w:pPr>
        <w:spacing w:line="360" w:lineRule="auto"/>
        <w:rPr>
          <w:rFonts w:asciiTheme="minorBidi" w:hAnsiTheme="minorBidi"/>
          <w:rtl/>
        </w:rPr>
      </w:pPr>
      <w:r w:rsidRPr="00123066">
        <w:rPr>
          <w:rFonts w:asciiTheme="minorBidi" w:hAnsiTheme="minorBidi" w:hint="cs"/>
          <w:rtl/>
        </w:rPr>
        <w:t>2016-2017</w:t>
      </w:r>
      <w:r w:rsidRPr="00123066">
        <w:rPr>
          <w:rFonts w:asciiTheme="minorBidi" w:hAnsiTheme="minorBidi"/>
          <w:rtl/>
        </w:rPr>
        <w:tab/>
      </w:r>
      <w:r>
        <w:rPr>
          <w:rFonts w:asciiTheme="minorBidi" w:hAnsiTheme="minorBidi" w:hint="cs"/>
          <w:rtl/>
        </w:rPr>
        <w:t xml:space="preserve">     לוגותרפיה, בית הספר לחינוך, הפקולטה למדעי הרוח והחברה, אוניברסיטת תל-אביב.</w:t>
      </w:r>
      <w:r>
        <w:rPr>
          <w:rFonts w:asciiTheme="minorBidi" w:hAnsiTheme="minorBidi"/>
          <w:rtl/>
        </w:rPr>
        <w:tab/>
      </w:r>
    </w:p>
    <w:p w14:paraId="5B24C6C5" w14:textId="77777777" w:rsidR="0089434E" w:rsidRPr="008A708B" w:rsidRDefault="0089434E" w:rsidP="0089434E">
      <w:pPr>
        <w:spacing w:line="360" w:lineRule="auto"/>
        <w:ind w:left="1700" w:hanging="1704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2001-2005</w:t>
      </w:r>
      <w:r w:rsidRPr="008A708B">
        <w:rPr>
          <w:rFonts w:asciiTheme="minorBidi" w:hAnsiTheme="minorBidi"/>
          <w:rtl/>
        </w:rPr>
        <w:tab/>
      </w:r>
      <w:r w:rsidRPr="008A708B">
        <w:rPr>
          <w:rFonts w:asciiTheme="minorBidi" w:hAnsiTheme="minorBidi"/>
        </w:rPr>
        <w:t xml:space="preserve"> Ph.D.</w:t>
      </w:r>
      <w:r w:rsidRPr="008A708B">
        <w:rPr>
          <w:rFonts w:asciiTheme="minorBidi" w:hAnsiTheme="minorBidi"/>
          <w:rtl/>
        </w:rPr>
        <w:t>, בית הספר לעבודה סוציאלית, הפקולטה למדעי הרוח והחברה, אוניברסיטת תל-אביב, תל-אביב.</w:t>
      </w:r>
    </w:p>
    <w:p w14:paraId="753AC1CE" w14:textId="77777777" w:rsidR="0089434E" w:rsidRPr="008A708B" w:rsidRDefault="0089434E" w:rsidP="0089434E">
      <w:pPr>
        <w:spacing w:line="360" w:lineRule="auto"/>
        <w:ind w:left="1700" w:hanging="1700"/>
        <w:rPr>
          <w:rFonts w:asciiTheme="minorBidi" w:hAnsiTheme="minorBidi"/>
          <w:rtl/>
        </w:rPr>
      </w:pPr>
      <w:r w:rsidRPr="008A708B">
        <w:rPr>
          <w:rFonts w:asciiTheme="minorBidi" w:hAnsiTheme="minorBidi"/>
        </w:rPr>
        <w:t>1998-2001</w:t>
      </w:r>
      <w:r w:rsidRPr="008A708B">
        <w:rPr>
          <w:rFonts w:asciiTheme="minorBidi" w:hAnsiTheme="minorBidi"/>
        </w:rPr>
        <w:tab/>
        <w:t>M.S.W.</w:t>
      </w:r>
      <w:r w:rsidRPr="008A708B">
        <w:rPr>
          <w:rFonts w:asciiTheme="minorBidi" w:hAnsiTheme="minorBidi"/>
          <w:rtl/>
        </w:rPr>
        <w:t xml:space="preserve"> , בית הספר לעבודה סוציאלית, הפקולטה למדעי הרוח והחברה, אוניברסיטת תל-אביב, תל-אביב.</w:t>
      </w:r>
    </w:p>
    <w:p w14:paraId="77FCA3E1" w14:textId="31BFB06A" w:rsidR="008A708B" w:rsidRPr="008A708B" w:rsidRDefault="008A708B" w:rsidP="0089434E">
      <w:pPr>
        <w:numPr>
          <w:ilvl w:val="1"/>
          <w:numId w:val="7"/>
        </w:numPr>
        <w:tabs>
          <w:tab w:val="clear" w:pos="2130"/>
        </w:tabs>
        <w:spacing w:after="0" w:line="360" w:lineRule="auto"/>
        <w:ind w:left="1700" w:right="0" w:hanging="1704"/>
        <w:rPr>
          <w:rFonts w:asciiTheme="minorBidi" w:hAnsiTheme="minorBidi"/>
          <w:rtl/>
        </w:rPr>
      </w:pPr>
      <w:r w:rsidRPr="008A708B">
        <w:rPr>
          <w:rFonts w:asciiTheme="minorBidi" w:hAnsiTheme="minorBidi"/>
        </w:rPr>
        <w:t>B.S.W</w:t>
      </w:r>
      <w:r w:rsidRPr="008A708B">
        <w:rPr>
          <w:rFonts w:asciiTheme="minorBidi" w:hAnsiTheme="minorBidi"/>
          <w:rtl/>
        </w:rPr>
        <w:t xml:space="preserve"> , המחלקה לעבודה סוציאלית, הפקולטה למדעי הרוח והחברה, אוניברסיטת בן גוריון, באר שבע.</w:t>
      </w:r>
    </w:p>
    <w:p w14:paraId="15AAC567" w14:textId="77777777" w:rsidR="008A708B" w:rsidRPr="008A708B" w:rsidRDefault="008A708B" w:rsidP="008A708B">
      <w:pPr>
        <w:spacing w:line="360" w:lineRule="auto"/>
        <w:ind w:left="2130" w:hanging="2130"/>
        <w:rPr>
          <w:rFonts w:asciiTheme="minorBidi" w:hAnsiTheme="minorBidi"/>
          <w:b/>
          <w:bCs/>
          <w:u w:val="single"/>
          <w:rtl/>
        </w:rPr>
      </w:pPr>
    </w:p>
    <w:p w14:paraId="35A26B37" w14:textId="77777777" w:rsidR="008A708B" w:rsidRPr="008A708B" w:rsidRDefault="008A708B" w:rsidP="008A708B">
      <w:pPr>
        <w:spacing w:line="360" w:lineRule="auto"/>
        <w:ind w:left="2130" w:hanging="2130"/>
        <w:rPr>
          <w:rFonts w:asciiTheme="minorBidi" w:hAnsiTheme="minorBidi"/>
          <w:b/>
          <w:bCs/>
          <w:u w:val="single"/>
          <w:rtl/>
        </w:rPr>
      </w:pPr>
    </w:p>
    <w:p w14:paraId="7A4B6A4A" w14:textId="77777777" w:rsidR="008A708B" w:rsidRDefault="008A708B">
      <w:pPr>
        <w:rPr>
          <w:rFonts w:asciiTheme="minorBidi" w:hAnsiTheme="minorBidi"/>
          <w:b/>
          <w:bCs/>
          <w:u w:val="single"/>
          <w:rtl/>
        </w:rPr>
      </w:pPr>
      <w:r>
        <w:rPr>
          <w:rFonts w:asciiTheme="minorBidi" w:hAnsiTheme="minorBidi"/>
          <w:b/>
          <w:bCs/>
          <w:u w:val="single"/>
          <w:rtl/>
        </w:rPr>
        <w:br w:type="page"/>
      </w:r>
    </w:p>
    <w:p w14:paraId="66D865DA" w14:textId="77777777" w:rsidR="00DE4F06" w:rsidRDefault="008A708B" w:rsidP="00DE4F06">
      <w:pPr>
        <w:pStyle w:val="a5"/>
        <w:spacing w:line="360" w:lineRule="auto"/>
        <w:ind w:left="2186" w:hanging="2186"/>
        <w:rPr>
          <w:rFonts w:asciiTheme="minorBidi" w:hAnsiTheme="minorBidi"/>
          <w:b/>
          <w:bCs/>
          <w:u w:val="single"/>
          <w:rtl/>
        </w:rPr>
      </w:pPr>
      <w:r w:rsidRPr="008A708B">
        <w:rPr>
          <w:rFonts w:asciiTheme="minorBidi" w:hAnsiTheme="minorBidi"/>
          <w:b/>
          <w:bCs/>
          <w:u w:val="single"/>
          <w:rtl/>
        </w:rPr>
        <w:lastRenderedPageBreak/>
        <w:t>מינויים מקצועיים ואקדמיים</w:t>
      </w:r>
    </w:p>
    <w:p w14:paraId="32D206AB" w14:textId="1A4BBE83" w:rsidR="00DE4F06" w:rsidRDefault="00DE4F06" w:rsidP="00DE4F06">
      <w:pPr>
        <w:pStyle w:val="a5"/>
        <w:spacing w:line="360" w:lineRule="auto"/>
        <w:ind w:left="2186" w:hanging="2186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2006 - הווה</w:t>
      </w:r>
      <w:r w:rsidRPr="008A708B">
        <w:rPr>
          <w:rFonts w:asciiTheme="minorBidi" w:hAnsiTheme="minorBidi"/>
          <w:rtl/>
        </w:rPr>
        <w:tab/>
        <w:t>עמית הוראה ב', הפקולטה ללימודי רווחה ובריאות, החוג לסיעוד והחוג לדימות רפואית, אוניברסיטת חיפה.</w:t>
      </w:r>
    </w:p>
    <w:p w14:paraId="60B3A3B6" w14:textId="77777777" w:rsidR="00DE4F06" w:rsidRDefault="00DE4F06" w:rsidP="00DE4F06">
      <w:pPr>
        <w:spacing w:line="360" w:lineRule="auto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2016 - הווה</w:t>
      </w:r>
      <w:r w:rsidRPr="008A708B">
        <w:rPr>
          <w:rFonts w:asciiTheme="minorBidi" w:hAnsiTheme="minorBidi"/>
          <w:rtl/>
        </w:rPr>
        <w:tab/>
      </w:r>
      <w:r w:rsidRPr="008A708B">
        <w:rPr>
          <w:rFonts w:asciiTheme="minorBidi" w:hAnsiTheme="minorBidi"/>
          <w:rtl/>
        </w:rPr>
        <w:tab/>
        <w:t xml:space="preserve">עמית הוראה, חוג </w:t>
      </w:r>
      <w:proofErr w:type="spellStart"/>
      <w:r w:rsidRPr="008A708B">
        <w:rPr>
          <w:rFonts w:asciiTheme="minorBidi" w:hAnsiTheme="minorBidi"/>
          <w:rtl/>
        </w:rPr>
        <w:t>למינהל</w:t>
      </w:r>
      <w:proofErr w:type="spellEnd"/>
      <w:r w:rsidRPr="008A708B">
        <w:rPr>
          <w:rFonts w:asciiTheme="minorBidi" w:hAnsiTheme="minorBidi"/>
          <w:rtl/>
        </w:rPr>
        <w:t xml:space="preserve"> מערכות בריאות, מכללה אקדמית עמק יזרעאל.</w:t>
      </w:r>
    </w:p>
    <w:p w14:paraId="006C5731" w14:textId="77777777" w:rsidR="00DE4F06" w:rsidRDefault="00DE4F06" w:rsidP="00307F4C">
      <w:pPr>
        <w:pStyle w:val="11"/>
        <w:spacing w:line="360" w:lineRule="auto"/>
        <w:ind w:left="2160" w:hanging="2161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2020 - הווה </w:t>
      </w: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ab/>
        <w:t>מורה מן החוץ, המרכז האקדמי לב, הפקולטה למדעי החיים והבריאות, סיעוד, תואר שני.</w:t>
      </w:r>
    </w:p>
    <w:p w14:paraId="26102AD4" w14:textId="77777777" w:rsidR="00DE4F06" w:rsidRDefault="00DE4F06" w:rsidP="00307F4C">
      <w:pPr>
        <w:pStyle w:val="a5"/>
        <w:spacing w:line="360" w:lineRule="auto"/>
        <w:ind w:left="2126" w:hanging="2127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 xml:space="preserve">2005 - 2023           </w:t>
      </w:r>
      <w:r>
        <w:rPr>
          <w:rFonts w:asciiTheme="minorBidi" w:hAnsiTheme="minorBidi" w:hint="cs"/>
          <w:rtl/>
        </w:rPr>
        <w:t xml:space="preserve">     </w:t>
      </w:r>
      <w:r w:rsidRPr="008A708B">
        <w:rPr>
          <w:rFonts w:asciiTheme="minorBidi" w:hAnsiTheme="minorBidi"/>
          <w:rtl/>
        </w:rPr>
        <w:t xml:space="preserve">מרצה מן החוץ, </w:t>
      </w:r>
      <w:r w:rsidRPr="008A708B">
        <w:rPr>
          <w:rFonts w:asciiTheme="minorBidi" w:hAnsiTheme="minorBidi"/>
          <w:b/>
          <w:bCs/>
          <w:rtl/>
        </w:rPr>
        <w:t>המחלקה לרפואת משפחה</w:t>
      </w:r>
      <w:r w:rsidRPr="008A708B">
        <w:rPr>
          <w:rFonts w:asciiTheme="minorBidi" w:hAnsiTheme="minorBidi"/>
          <w:rtl/>
        </w:rPr>
        <w:t>, שרותי בריאות כללית, מחוז צפון, אוניברסיטת בר אילן.</w:t>
      </w:r>
    </w:p>
    <w:p w14:paraId="168B9414" w14:textId="77777777" w:rsidR="00DE4F06" w:rsidRPr="008A708B" w:rsidRDefault="00DE4F06" w:rsidP="00DE4F06">
      <w:pPr>
        <w:pStyle w:val="a5"/>
        <w:spacing w:line="360" w:lineRule="auto"/>
        <w:ind w:left="2186" w:hanging="2186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2010 - הווה</w:t>
      </w:r>
      <w:r w:rsidRPr="008A708B">
        <w:rPr>
          <w:rFonts w:asciiTheme="minorBidi" w:hAnsiTheme="minorBidi"/>
          <w:rtl/>
        </w:rPr>
        <w:tab/>
        <w:t xml:space="preserve">מרצה ומדריכה צוותים רפואיים </w:t>
      </w:r>
      <w:proofErr w:type="spellStart"/>
      <w:r w:rsidRPr="008A708B">
        <w:rPr>
          <w:rFonts w:asciiTheme="minorBidi" w:hAnsiTheme="minorBidi"/>
          <w:rtl/>
        </w:rPr>
        <w:t>ופארא</w:t>
      </w:r>
      <w:proofErr w:type="spellEnd"/>
      <w:r w:rsidRPr="008A708B">
        <w:rPr>
          <w:rFonts w:asciiTheme="minorBidi" w:hAnsiTheme="minorBidi"/>
          <w:rtl/>
        </w:rPr>
        <w:t>-רפואיים, כעצמאית.</w:t>
      </w:r>
    </w:p>
    <w:p w14:paraId="3D7CEDF6" w14:textId="78BCE11A" w:rsidR="008A708B" w:rsidRPr="008A708B" w:rsidRDefault="008A708B" w:rsidP="008A708B">
      <w:pPr>
        <w:spacing w:line="360" w:lineRule="auto"/>
        <w:ind w:left="2130" w:hanging="2130"/>
        <w:rPr>
          <w:rFonts w:asciiTheme="minorBidi" w:hAnsiTheme="minorBidi"/>
          <w:b/>
          <w:bCs/>
          <w:u w:val="single"/>
          <w:rtl/>
        </w:rPr>
      </w:pPr>
      <w:r w:rsidRPr="008A708B">
        <w:rPr>
          <w:rFonts w:asciiTheme="minorBidi" w:hAnsiTheme="minorBidi"/>
          <w:rtl/>
        </w:rPr>
        <w:t>1996 - 2009</w:t>
      </w:r>
      <w:r w:rsidRPr="008A708B">
        <w:rPr>
          <w:rFonts w:asciiTheme="minorBidi" w:hAnsiTheme="minorBidi"/>
          <w:rtl/>
        </w:rPr>
        <w:tab/>
        <w:t xml:space="preserve">עובדת סוציאלית, שרותי בריאות כללית, היחידה לטיפולי בית </w:t>
      </w:r>
      <w:r w:rsidRPr="008A708B">
        <w:rPr>
          <w:rFonts w:asciiTheme="minorBidi" w:hAnsiTheme="minorBidi"/>
        </w:rPr>
        <w:t>Home Care</w:t>
      </w:r>
      <w:r w:rsidRPr="008A708B">
        <w:rPr>
          <w:rFonts w:asciiTheme="minorBidi" w:hAnsiTheme="minorBidi"/>
          <w:rtl/>
        </w:rPr>
        <w:t>, רכזת תחום אונקולוגיה, מחוז שרון-שומרון.</w:t>
      </w:r>
    </w:p>
    <w:p w14:paraId="7CC1C989" w14:textId="77777777" w:rsidR="008A708B" w:rsidRPr="008A708B" w:rsidRDefault="008A708B" w:rsidP="008A708B">
      <w:pPr>
        <w:spacing w:line="360" w:lineRule="auto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 xml:space="preserve">2003 - 2008 </w:t>
      </w:r>
      <w:r w:rsidRPr="008A708B">
        <w:rPr>
          <w:rFonts w:asciiTheme="minorBidi" w:hAnsiTheme="minorBidi"/>
          <w:rtl/>
        </w:rPr>
        <w:tab/>
      </w:r>
      <w:r w:rsidRPr="008A708B">
        <w:rPr>
          <w:rFonts w:asciiTheme="minorBidi" w:hAnsiTheme="minorBidi"/>
          <w:rtl/>
        </w:rPr>
        <w:tab/>
        <w:t>עמית הוראה, חוג למינהל מערכות בריאות, מכללה אקדמית עמק יזרעאל.</w:t>
      </w:r>
    </w:p>
    <w:p w14:paraId="2ED02705" w14:textId="77777777" w:rsidR="008A708B" w:rsidRPr="008A708B" w:rsidRDefault="008A708B" w:rsidP="008A708B">
      <w:pPr>
        <w:pStyle w:val="a5"/>
        <w:spacing w:line="360" w:lineRule="auto"/>
        <w:ind w:left="2186" w:hanging="2186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10.12.2007</w:t>
      </w:r>
      <w:r w:rsidRPr="008A708B">
        <w:rPr>
          <w:rFonts w:asciiTheme="minorBidi" w:hAnsiTheme="minorBidi"/>
          <w:rtl/>
        </w:rPr>
        <w:tab/>
      </w:r>
      <w:r w:rsidRPr="008A708B">
        <w:rPr>
          <w:rFonts w:asciiTheme="minorBidi" w:hAnsiTheme="minorBidi"/>
          <w:b/>
          <w:bCs/>
          <w:rtl/>
        </w:rPr>
        <w:t xml:space="preserve">קבלת מומחיות: עובדת סוציאלית מומחית בתחום הבריאות. </w:t>
      </w:r>
      <w:r w:rsidRPr="008A708B">
        <w:rPr>
          <w:rFonts w:asciiTheme="minorBidi" w:hAnsiTheme="minorBidi"/>
          <w:rtl/>
        </w:rPr>
        <w:t>(מ.ר.מ. 64)</w:t>
      </w:r>
    </w:p>
    <w:p w14:paraId="3BD160FC" w14:textId="77777777" w:rsidR="008A708B" w:rsidRPr="008A708B" w:rsidRDefault="008A708B" w:rsidP="008A708B">
      <w:pPr>
        <w:pStyle w:val="2"/>
        <w:rPr>
          <w:rFonts w:asciiTheme="minorBidi" w:hAnsiTheme="minorBidi" w:cstheme="minorBidi"/>
          <w:sz w:val="22"/>
          <w:szCs w:val="22"/>
          <w:rtl/>
        </w:rPr>
      </w:pPr>
    </w:p>
    <w:p w14:paraId="6A826555" w14:textId="77777777" w:rsidR="008A708B" w:rsidRDefault="008A708B" w:rsidP="008A708B">
      <w:pPr>
        <w:pStyle w:val="2"/>
        <w:rPr>
          <w:rFonts w:asciiTheme="minorBidi" w:hAnsiTheme="minorBidi" w:cstheme="minorBidi"/>
          <w:b/>
          <w:bCs/>
          <w:color w:val="auto"/>
          <w:sz w:val="22"/>
          <w:szCs w:val="22"/>
          <w:u w:val="single"/>
          <w:rtl/>
        </w:rPr>
      </w:pPr>
      <w:r w:rsidRPr="008A708B">
        <w:rPr>
          <w:rFonts w:asciiTheme="minorBidi" w:hAnsiTheme="minorBidi" w:cstheme="minorBidi"/>
          <w:b/>
          <w:bCs/>
          <w:color w:val="auto"/>
          <w:sz w:val="22"/>
          <w:szCs w:val="22"/>
          <w:u w:val="single"/>
          <w:rtl/>
        </w:rPr>
        <w:t>ניסיון בהוראה</w:t>
      </w:r>
    </w:p>
    <w:p w14:paraId="4DF6DF80" w14:textId="77777777" w:rsidR="008A708B" w:rsidRPr="008A708B" w:rsidRDefault="008A708B" w:rsidP="008A708B">
      <w:pPr>
        <w:rPr>
          <w:rtl/>
        </w:rPr>
      </w:pPr>
    </w:p>
    <w:p w14:paraId="27765A27" w14:textId="77777777" w:rsidR="008A708B" w:rsidRPr="008A708B" w:rsidRDefault="008A708B" w:rsidP="008A708B">
      <w:pPr>
        <w:pStyle w:val="11"/>
        <w:spacing w:line="360" w:lineRule="auto"/>
        <w:ind w:left="2069" w:hanging="2043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2003-הווה</w:t>
      </w: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ab/>
      </w: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ab/>
        <w:t xml:space="preserve">קורסים: א. "מצבי טראומה ופוסט טראומה". </w:t>
      </w:r>
    </w:p>
    <w:p w14:paraId="026D4FB5" w14:textId="77777777" w:rsidR="008A708B" w:rsidRPr="008A708B" w:rsidRDefault="008A708B" w:rsidP="008A708B">
      <w:pPr>
        <w:pStyle w:val="11"/>
        <w:spacing w:line="360" w:lineRule="auto"/>
        <w:ind w:left="2069" w:firstLine="91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ב. "עקרונות בטיפול תומך (פליאטיבי)". </w:t>
      </w:r>
    </w:p>
    <w:p w14:paraId="36977572" w14:textId="77777777" w:rsidR="008A708B" w:rsidRPr="008A708B" w:rsidRDefault="008A708B" w:rsidP="008A708B">
      <w:pPr>
        <w:pStyle w:val="11"/>
        <w:spacing w:line="360" w:lineRule="auto"/>
        <w:ind w:left="2069" w:firstLine="117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החוג למינהל מערכות בריאות, המכללה האקדמית עמק יזרעאל  </w:t>
      </w:r>
    </w:p>
    <w:p w14:paraId="604EEFB1" w14:textId="77777777" w:rsidR="008A708B" w:rsidRPr="008A708B" w:rsidRDefault="008A708B" w:rsidP="008A708B">
      <w:pPr>
        <w:pStyle w:val="11"/>
        <w:spacing w:line="360" w:lineRule="auto"/>
        <w:ind w:left="2186" w:hanging="2160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2006- הווה</w:t>
      </w: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ab/>
        <w:t xml:space="preserve">קורסים: א. "מצבי טראומה ופוסט טראומה" (עד 2017). </w:t>
      </w:r>
    </w:p>
    <w:p w14:paraId="4F4E3DA1" w14:textId="77777777" w:rsidR="008A708B" w:rsidRPr="008A708B" w:rsidRDefault="008A708B" w:rsidP="008A708B">
      <w:pPr>
        <w:pStyle w:val="11"/>
        <w:spacing w:line="360" w:lineRule="auto"/>
        <w:ind w:left="2186" w:hanging="26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ב. "בריאות וחולי – עקרונות בטיפול פליאטיבי". </w:t>
      </w:r>
    </w:p>
    <w:p w14:paraId="079F2BA6" w14:textId="77777777" w:rsidR="008A708B" w:rsidRPr="008A708B" w:rsidRDefault="008A708B" w:rsidP="008A708B">
      <w:pPr>
        <w:pStyle w:val="11"/>
        <w:spacing w:line="360" w:lineRule="auto"/>
        <w:ind w:left="2186" w:hanging="26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ג. "מיומנויות תקשורת בין אישיות במערכת הבריאות"</w:t>
      </w:r>
    </w:p>
    <w:p w14:paraId="005A30D6" w14:textId="77777777" w:rsidR="008A708B" w:rsidRPr="008A708B" w:rsidRDefault="008A708B" w:rsidP="008A708B">
      <w:pPr>
        <w:pStyle w:val="11"/>
        <w:spacing w:line="360" w:lineRule="auto"/>
        <w:ind w:left="2186" w:hanging="26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הפקולטה ללימודי רווחה ובריאות, החוג לסיעוד, והחוג לדימות רפואית, אוניברסיטת חיפה.</w:t>
      </w:r>
    </w:p>
    <w:p w14:paraId="1F1037B1" w14:textId="77777777" w:rsidR="008A708B" w:rsidRDefault="008A708B" w:rsidP="008A708B">
      <w:pPr>
        <w:pStyle w:val="11"/>
        <w:spacing w:line="360" w:lineRule="auto"/>
        <w:ind w:left="2186" w:hanging="26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כולל לימוד עד 2017 בשלוחת אוניברסיטה במכללת </w:t>
      </w:r>
      <w:proofErr w:type="spellStart"/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מבח"ר</w:t>
      </w:r>
      <w:proofErr w:type="spellEnd"/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 בני ברק.</w:t>
      </w:r>
    </w:p>
    <w:p w14:paraId="7A1B44EC" w14:textId="77777777" w:rsidR="00DE4F06" w:rsidRDefault="00DE4F06" w:rsidP="00DE4F06">
      <w:pPr>
        <w:spacing w:line="360" w:lineRule="auto"/>
        <w:ind w:left="2186" w:hanging="2186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2010 - הווה</w:t>
      </w:r>
      <w:r w:rsidRPr="008A708B">
        <w:rPr>
          <w:rFonts w:asciiTheme="minorBidi" w:hAnsiTheme="minorBidi"/>
          <w:rtl/>
        </w:rPr>
        <w:tab/>
        <w:t xml:space="preserve">העברת הרצאות וסדנאות לצוותים מקצועיים מתחום הרפואה, סיעוד, עבודה סוציאלית, ליצנות רפואית, פיזיותרפיה, </w:t>
      </w:r>
      <w:proofErr w:type="spellStart"/>
      <w:r w:rsidRPr="008A708B">
        <w:rPr>
          <w:rFonts w:asciiTheme="minorBidi" w:hAnsiTheme="minorBidi"/>
          <w:rtl/>
        </w:rPr>
        <w:t>דיאטנאות</w:t>
      </w:r>
      <w:proofErr w:type="spellEnd"/>
      <w:r w:rsidRPr="008A708B">
        <w:rPr>
          <w:rFonts w:asciiTheme="minorBidi" w:hAnsiTheme="minorBidi"/>
          <w:rtl/>
        </w:rPr>
        <w:t>, כעצמאית.</w:t>
      </w:r>
    </w:p>
    <w:p w14:paraId="14EF612A" w14:textId="411EF927" w:rsidR="00DE4F06" w:rsidRPr="008A708B" w:rsidRDefault="00DE4F06" w:rsidP="00E41424">
      <w:pPr>
        <w:spacing w:line="360" w:lineRule="auto"/>
        <w:ind w:left="2186" w:hanging="2186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2016 – הווה</w:t>
      </w:r>
      <w:r w:rsidRPr="008A708B">
        <w:rPr>
          <w:rFonts w:asciiTheme="minorBidi" w:hAnsiTheme="minorBidi"/>
          <w:rtl/>
        </w:rPr>
        <w:tab/>
        <w:t>מנחת קבוצ</w:t>
      </w:r>
      <w:r>
        <w:rPr>
          <w:rFonts w:asciiTheme="minorBidi" w:hAnsiTheme="minorBidi" w:hint="cs"/>
          <w:rtl/>
        </w:rPr>
        <w:t>ו</w:t>
      </w:r>
      <w:r w:rsidRPr="008A708B">
        <w:rPr>
          <w:rFonts w:asciiTheme="minorBidi" w:hAnsiTheme="minorBidi"/>
          <w:rtl/>
        </w:rPr>
        <w:t xml:space="preserve">ת הדרכה לליצנים רפואיים מקרן </w:t>
      </w:r>
      <w:proofErr w:type="spellStart"/>
      <w:r w:rsidRPr="008A708B">
        <w:rPr>
          <w:rFonts w:asciiTheme="minorBidi" w:hAnsiTheme="minorBidi"/>
          <w:rtl/>
        </w:rPr>
        <w:t>פילנור</w:t>
      </w:r>
      <w:proofErr w:type="spellEnd"/>
      <w:r w:rsidRPr="008A708B">
        <w:rPr>
          <w:rFonts w:asciiTheme="minorBidi" w:hAnsiTheme="minorBidi"/>
          <w:rtl/>
        </w:rPr>
        <w:t xml:space="preserve"> (רופאי חלום).</w:t>
      </w:r>
      <w:r w:rsidR="00E41424">
        <w:rPr>
          <w:rFonts w:asciiTheme="minorBidi" w:hAnsiTheme="minorBidi" w:hint="cs"/>
          <w:rtl/>
        </w:rPr>
        <w:t xml:space="preserve"> </w:t>
      </w:r>
    </w:p>
    <w:p w14:paraId="3E6F397C" w14:textId="77777777" w:rsidR="00DE4F06" w:rsidRPr="008A708B" w:rsidRDefault="00DE4F06" w:rsidP="00DE4F06">
      <w:pPr>
        <w:spacing w:line="360" w:lineRule="auto"/>
        <w:ind w:left="2186" w:hanging="2186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 xml:space="preserve">2020 - הווה </w:t>
      </w:r>
      <w:r w:rsidRPr="008A708B">
        <w:rPr>
          <w:rFonts w:asciiTheme="minorBidi" w:hAnsiTheme="minorBidi"/>
          <w:rtl/>
        </w:rPr>
        <w:tab/>
        <w:t xml:space="preserve">קורס " מיומנויות אישיות ותקשורת בין אישית בטיפול תומך" לסטודנטיות לסיעוד תואר שני עם מומחית קלינית בגריאטריה או טיפול תומך, המרכז האקדמי לב. </w:t>
      </w:r>
    </w:p>
    <w:p w14:paraId="73AF1113" w14:textId="77777777" w:rsidR="00E41424" w:rsidRDefault="00DE4F06" w:rsidP="00E41424">
      <w:pPr>
        <w:spacing w:line="360" w:lineRule="auto"/>
        <w:ind w:left="2186" w:hanging="2186"/>
        <w:rPr>
          <w:rFonts w:asciiTheme="minorBidi" w:hAnsiTheme="minorBidi"/>
          <w:b/>
          <w:bCs/>
          <w:color w:val="002060"/>
          <w:rtl/>
        </w:rPr>
      </w:pPr>
      <w:r w:rsidRPr="008A708B">
        <w:rPr>
          <w:rFonts w:asciiTheme="minorBidi" w:hAnsiTheme="minorBidi"/>
          <w:rtl/>
        </w:rPr>
        <w:lastRenderedPageBreak/>
        <w:t xml:space="preserve">2009-2023 </w:t>
      </w:r>
      <w:r w:rsidRPr="008A708B">
        <w:rPr>
          <w:rFonts w:asciiTheme="minorBidi" w:hAnsiTheme="minorBidi"/>
          <w:rtl/>
        </w:rPr>
        <w:tab/>
        <w:t>קורסים "התערבות במצבי משבר", "תקשורת מתקדמת", "הערכת משפחה</w:t>
      </w:r>
      <w:r w:rsidRPr="008A708B">
        <w:rPr>
          <w:rFonts w:asciiTheme="minorBidi" w:hAnsiTheme="minorBidi"/>
          <w:b/>
          <w:bCs/>
          <w:rtl/>
        </w:rPr>
        <w:t xml:space="preserve">". </w:t>
      </w:r>
      <w:r w:rsidRPr="008A708B">
        <w:rPr>
          <w:rFonts w:asciiTheme="minorBidi" w:hAnsiTheme="minorBidi"/>
          <w:rtl/>
        </w:rPr>
        <w:t xml:space="preserve">אוניברסיטת בר אילן, </w:t>
      </w:r>
      <w:r w:rsidRPr="008A708B">
        <w:rPr>
          <w:rFonts w:asciiTheme="minorBidi" w:hAnsiTheme="minorBidi"/>
          <w:b/>
          <w:bCs/>
          <w:rtl/>
        </w:rPr>
        <w:t>הפקולטה לרפואה והמחלקה לרפואת משפחה,</w:t>
      </w:r>
      <w:r w:rsidRPr="008A708B">
        <w:rPr>
          <w:rFonts w:asciiTheme="minorBidi" w:hAnsiTheme="minorBidi"/>
          <w:rtl/>
        </w:rPr>
        <w:t xml:space="preserve"> שרותי בריאות כללית, מחוז צפון (שלוחת מרכז רפואי העמק). </w:t>
      </w:r>
      <w:r w:rsidRPr="00617BC5">
        <w:rPr>
          <w:rFonts w:asciiTheme="minorBidi" w:hAnsiTheme="minorBidi"/>
          <w:b/>
          <w:bCs/>
          <w:color w:val="002060"/>
          <w:rtl/>
        </w:rPr>
        <w:t>קבלת מרצה מצטיינת בשנת 2016 ובשנת 2018.</w:t>
      </w:r>
    </w:p>
    <w:p w14:paraId="2F977098" w14:textId="305CD047" w:rsidR="00E41424" w:rsidRPr="008A708B" w:rsidRDefault="00E41424" w:rsidP="00E41424">
      <w:pPr>
        <w:spacing w:line="360" w:lineRule="auto"/>
        <w:ind w:left="2186" w:hanging="2186"/>
        <w:rPr>
          <w:rFonts w:asciiTheme="minorBidi" w:hAnsiTheme="minorBidi"/>
          <w:rtl/>
        </w:rPr>
      </w:pPr>
      <w:r w:rsidRPr="00E41424">
        <w:rPr>
          <w:rFonts w:asciiTheme="minorBidi" w:hAnsiTheme="minorBidi"/>
          <w:rtl/>
        </w:rPr>
        <w:t xml:space="preserve"> </w:t>
      </w:r>
      <w:r w:rsidRPr="008A708B">
        <w:rPr>
          <w:rFonts w:asciiTheme="minorBidi" w:hAnsiTheme="minorBidi"/>
          <w:rtl/>
        </w:rPr>
        <w:t>2015-2018</w:t>
      </w:r>
      <w:r w:rsidRPr="008A708B">
        <w:rPr>
          <w:rFonts w:asciiTheme="minorBidi" w:hAnsiTheme="minorBidi"/>
          <w:rtl/>
        </w:rPr>
        <w:tab/>
        <w:t xml:space="preserve">קורסים "מעשה הטיפול </w:t>
      </w:r>
      <w:proofErr w:type="spellStart"/>
      <w:r w:rsidRPr="008A708B">
        <w:rPr>
          <w:rFonts w:asciiTheme="minorBidi" w:hAnsiTheme="minorBidi"/>
          <w:rtl/>
        </w:rPr>
        <w:t>הפליאטיבי</w:t>
      </w:r>
      <w:proofErr w:type="spellEnd"/>
      <w:r w:rsidRPr="008A708B">
        <w:rPr>
          <w:rFonts w:asciiTheme="minorBidi" w:hAnsiTheme="minorBidi"/>
          <w:rtl/>
        </w:rPr>
        <w:t xml:space="preserve">" (-קורס מקוצר) ו"היבטים ביו-פסיכו-סוציאליים של בריאות האישה". מרכז אקדמי </w:t>
      </w:r>
      <w:proofErr w:type="spellStart"/>
      <w:r w:rsidRPr="008A708B">
        <w:rPr>
          <w:rFonts w:asciiTheme="minorBidi" w:hAnsiTheme="minorBidi"/>
          <w:rtl/>
        </w:rPr>
        <w:t>רופין</w:t>
      </w:r>
      <w:proofErr w:type="spellEnd"/>
      <w:r w:rsidRPr="008A708B">
        <w:rPr>
          <w:rFonts w:asciiTheme="minorBidi" w:hAnsiTheme="minorBidi"/>
          <w:rtl/>
        </w:rPr>
        <w:t>, המחלקה לסיעוד.</w:t>
      </w:r>
    </w:p>
    <w:p w14:paraId="57BF9B95" w14:textId="77777777" w:rsidR="00E41424" w:rsidRDefault="008A708B" w:rsidP="00E41424">
      <w:pPr>
        <w:spacing w:line="360" w:lineRule="auto"/>
        <w:ind w:left="2186" w:hanging="2186"/>
        <w:rPr>
          <w:rFonts w:asciiTheme="minorBidi" w:hAnsiTheme="minorBidi"/>
          <w:b/>
          <w:bCs/>
          <w:rtl/>
        </w:rPr>
      </w:pPr>
      <w:r w:rsidRPr="008A708B">
        <w:rPr>
          <w:rFonts w:asciiTheme="minorBidi" w:hAnsiTheme="minorBidi"/>
          <w:rtl/>
        </w:rPr>
        <w:t>2005-2013</w:t>
      </w:r>
      <w:r w:rsidRPr="008A708B">
        <w:rPr>
          <w:rFonts w:asciiTheme="minorBidi" w:hAnsiTheme="minorBidi"/>
          <w:rtl/>
        </w:rPr>
        <w:tab/>
        <w:t xml:space="preserve">קורס "הטיפול </w:t>
      </w:r>
      <w:proofErr w:type="spellStart"/>
      <w:r w:rsidRPr="008A708B">
        <w:rPr>
          <w:rFonts w:asciiTheme="minorBidi" w:hAnsiTheme="minorBidi"/>
          <w:rtl/>
        </w:rPr>
        <w:t>הפליאטיבי</w:t>
      </w:r>
      <w:proofErr w:type="spellEnd"/>
      <w:r w:rsidRPr="008A708B">
        <w:rPr>
          <w:rFonts w:asciiTheme="minorBidi" w:hAnsiTheme="minorBidi"/>
          <w:rtl/>
        </w:rPr>
        <w:t>".</w:t>
      </w:r>
      <w:r w:rsidRPr="008A708B">
        <w:rPr>
          <w:rFonts w:asciiTheme="minorBidi" w:hAnsiTheme="minorBidi"/>
          <w:b/>
          <w:bCs/>
          <w:rtl/>
        </w:rPr>
        <w:t xml:space="preserve"> </w:t>
      </w:r>
      <w:r w:rsidRPr="008A708B">
        <w:rPr>
          <w:rFonts w:asciiTheme="minorBidi" w:hAnsiTheme="minorBidi"/>
          <w:rtl/>
        </w:rPr>
        <w:t xml:space="preserve">אוניברסיטת בן גוריון, אש"ל, פדרציית ניו יורק, עמותת תמיכה. </w:t>
      </w:r>
    </w:p>
    <w:p w14:paraId="6CC092C5" w14:textId="77777777" w:rsidR="00E41424" w:rsidRPr="008A708B" w:rsidRDefault="00E41424" w:rsidP="00E41424">
      <w:pPr>
        <w:spacing w:line="360" w:lineRule="auto"/>
        <w:ind w:left="2186" w:hanging="2186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2013- 2015</w:t>
      </w:r>
      <w:r w:rsidRPr="008A708B">
        <w:rPr>
          <w:rFonts w:asciiTheme="minorBidi" w:hAnsiTheme="minorBidi"/>
          <w:rtl/>
        </w:rPr>
        <w:tab/>
        <w:t>מדריכת עובדי מחלקת רווחה- אונקולוגיה, עזר מציון, בני ברק.</w:t>
      </w:r>
    </w:p>
    <w:p w14:paraId="7C75BE7A" w14:textId="3BDAE63E" w:rsidR="00E41424" w:rsidRPr="008A708B" w:rsidRDefault="008A708B" w:rsidP="00E41424">
      <w:pPr>
        <w:spacing w:line="360" w:lineRule="auto"/>
        <w:ind w:left="2186" w:hanging="2186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2009-2013</w:t>
      </w:r>
      <w:r w:rsidRPr="008A708B">
        <w:rPr>
          <w:rFonts w:asciiTheme="minorBidi" w:hAnsiTheme="minorBidi"/>
          <w:rtl/>
        </w:rPr>
        <w:tab/>
        <w:t>קורס "מסירת הודעות רפואיות קשות</w:t>
      </w:r>
      <w:r w:rsidRPr="008A708B">
        <w:rPr>
          <w:rFonts w:asciiTheme="minorBidi" w:hAnsiTheme="minorBidi"/>
          <w:b/>
          <w:bCs/>
          <w:rtl/>
        </w:rPr>
        <w:t>", הפקולטה לרפואה, טכניון.</w:t>
      </w:r>
    </w:p>
    <w:p w14:paraId="5FA162F3" w14:textId="77777777" w:rsidR="008A708B" w:rsidRPr="008A708B" w:rsidRDefault="008A708B" w:rsidP="008A708B">
      <w:pPr>
        <w:spacing w:line="360" w:lineRule="auto"/>
        <w:ind w:left="2186" w:hanging="2186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2011-2012</w:t>
      </w:r>
      <w:r w:rsidRPr="008A708B">
        <w:rPr>
          <w:rFonts w:asciiTheme="minorBidi" w:hAnsiTheme="minorBidi"/>
          <w:rtl/>
        </w:rPr>
        <w:tab/>
        <w:t xml:space="preserve">קורס "סוף החיים: היבטים ביו-פסיכו-סוציאליים -סמינריון מחקר", הפקולטה ללימודי רווחה ובריאות, החוג לסיעוד, אוניברסיטת חיפה. </w:t>
      </w:r>
    </w:p>
    <w:p w14:paraId="28F157DC" w14:textId="6B65CD92" w:rsidR="008A708B" w:rsidRPr="008A708B" w:rsidRDefault="008A708B" w:rsidP="00E41424">
      <w:pPr>
        <w:spacing w:line="360" w:lineRule="auto"/>
        <w:ind w:left="2186" w:hanging="2186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2011-2012</w:t>
      </w:r>
      <w:r w:rsidRPr="008A708B">
        <w:rPr>
          <w:rFonts w:asciiTheme="minorBidi" w:hAnsiTheme="minorBidi"/>
          <w:rtl/>
        </w:rPr>
        <w:tab/>
        <w:t>מדריכת השרות הסוציאלי של בי"ח מעייני הישועה.</w:t>
      </w:r>
    </w:p>
    <w:p w14:paraId="4999031F" w14:textId="77777777" w:rsidR="00E41424" w:rsidRDefault="008A708B" w:rsidP="00E41424">
      <w:pPr>
        <w:spacing w:line="360" w:lineRule="auto"/>
        <w:ind w:left="2186" w:hanging="2186"/>
        <w:rPr>
          <w:rFonts w:asciiTheme="minorBidi" w:hAnsiTheme="minorBidi"/>
          <w:b/>
          <w:bCs/>
          <w:u w:val="single"/>
          <w:rtl/>
        </w:rPr>
      </w:pPr>
      <w:r w:rsidRPr="008A708B">
        <w:rPr>
          <w:rFonts w:asciiTheme="minorBidi" w:hAnsiTheme="minorBidi"/>
          <w:b/>
          <w:bCs/>
          <w:u w:val="single"/>
          <w:rtl/>
        </w:rPr>
        <w:t>ניסיון בהדרכה</w:t>
      </w:r>
    </w:p>
    <w:p w14:paraId="058DA313" w14:textId="46D08C09" w:rsidR="00E41424" w:rsidRDefault="00E41424" w:rsidP="00E41424">
      <w:pPr>
        <w:spacing w:line="360" w:lineRule="auto"/>
        <w:ind w:left="2186" w:hanging="2186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2024 - הווה</w:t>
      </w:r>
      <w:r w:rsidRPr="008A708B">
        <w:rPr>
          <w:rFonts w:asciiTheme="minorBidi" w:hAnsiTheme="minorBidi"/>
          <w:rtl/>
        </w:rPr>
        <w:tab/>
        <w:t xml:space="preserve">מנחת סדנאות עיבוד ללוחמים, מלחמת חרבות ברזל, עמותת מומנטום למשתחררים, בשיתוף צה"ל. </w:t>
      </w:r>
    </w:p>
    <w:p w14:paraId="38574D85" w14:textId="77777777" w:rsidR="00E41424" w:rsidRPr="008A708B" w:rsidRDefault="00E41424" w:rsidP="00E41424">
      <w:pPr>
        <w:spacing w:line="360" w:lineRule="auto"/>
        <w:ind w:left="2186" w:hanging="2186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2016 – הווה</w:t>
      </w:r>
      <w:r w:rsidRPr="008A708B">
        <w:rPr>
          <w:rFonts w:asciiTheme="minorBidi" w:hAnsiTheme="minorBidi"/>
          <w:rtl/>
        </w:rPr>
        <w:tab/>
        <w:t xml:space="preserve">מנחת קבוצת הדרכה ליצנים רפואיים מקרן </w:t>
      </w:r>
      <w:proofErr w:type="spellStart"/>
      <w:r w:rsidRPr="008A708B">
        <w:rPr>
          <w:rFonts w:asciiTheme="minorBidi" w:hAnsiTheme="minorBidi"/>
          <w:rtl/>
        </w:rPr>
        <w:t>פילנור</w:t>
      </w:r>
      <w:proofErr w:type="spellEnd"/>
      <w:r w:rsidRPr="008A708B">
        <w:rPr>
          <w:rFonts w:asciiTheme="minorBidi" w:hAnsiTheme="minorBidi"/>
          <w:rtl/>
        </w:rPr>
        <w:t xml:space="preserve"> (רופאי חלום).</w:t>
      </w:r>
    </w:p>
    <w:p w14:paraId="5D54320F" w14:textId="77777777" w:rsidR="008A708B" w:rsidRDefault="008A708B" w:rsidP="008A708B">
      <w:pPr>
        <w:spacing w:line="360" w:lineRule="auto"/>
        <w:ind w:left="2186" w:hanging="2186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2006- הווה</w:t>
      </w:r>
      <w:r w:rsidRPr="008A708B">
        <w:rPr>
          <w:rFonts w:asciiTheme="minorBidi" w:hAnsiTheme="minorBidi"/>
          <w:rtl/>
        </w:rPr>
        <w:tab/>
        <w:t>הדרכה לאנשי מקצוע בפרקטיקה פרטית.</w:t>
      </w:r>
    </w:p>
    <w:p w14:paraId="1CA93882" w14:textId="77777777" w:rsidR="00E41424" w:rsidRPr="008A708B" w:rsidRDefault="00E41424" w:rsidP="00E41424">
      <w:pPr>
        <w:spacing w:line="360" w:lineRule="auto"/>
        <w:ind w:left="2186" w:hanging="2186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2014- 2015</w:t>
      </w:r>
      <w:r w:rsidRPr="008A708B">
        <w:rPr>
          <w:rFonts w:asciiTheme="minorBidi" w:hAnsiTheme="minorBidi"/>
          <w:rtl/>
        </w:rPr>
        <w:tab/>
        <w:t>הדרכת שרות סוציאלי, מרכז רפואי העמק.</w:t>
      </w:r>
    </w:p>
    <w:p w14:paraId="78176890" w14:textId="77777777" w:rsidR="00E41424" w:rsidRPr="008A708B" w:rsidRDefault="00E41424" w:rsidP="00E41424">
      <w:pPr>
        <w:spacing w:line="360" w:lineRule="auto"/>
        <w:ind w:left="2186" w:hanging="2186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2013- 2015</w:t>
      </w:r>
      <w:r w:rsidRPr="008A708B">
        <w:rPr>
          <w:rFonts w:asciiTheme="minorBidi" w:hAnsiTheme="minorBidi"/>
          <w:rtl/>
        </w:rPr>
        <w:tab/>
        <w:t>הדרכת עובדי מחלקת רווחה- אונקולוגיה, עזר מציון, בני ברק.</w:t>
      </w:r>
    </w:p>
    <w:p w14:paraId="02114803" w14:textId="77777777" w:rsidR="008A708B" w:rsidRPr="008A708B" w:rsidRDefault="008A708B" w:rsidP="008A708B">
      <w:pPr>
        <w:spacing w:line="360" w:lineRule="auto"/>
        <w:ind w:left="2186" w:hanging="2186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2012</w:t>
      </w:r>
      <w:r w:rsidRPr="008A708B">
        <w:rPr>
          <w:rFonts w:asciiTheme="minorBidi" w:hAnsiTheme="minorBidi"/>
          <w:rtl/>
        </w:rPr>
        <w:tab/>
        <w:t>הדרכת צוות מחלקה אונקולוגית, מרכז רפואי העמק</w:t>
      </w:r>
    </w:p>
    <w:p w14:paraId="6C045768" w14:textId="77777777" w:rsidR="008A708B" w:rsidRPr="008A708B" w:rsidRDefault="008A708B" w:rsidP="008A708B">
      <w:pPr>
        <w:spacing w:line="360" w:lineRule="auto"/>
        <w:ind w:left="2186" w:hanging="2186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2011-2012</w:t>
      </w:r>
      <w:r w:rsidRPr="008A708B">
        <w:rPr>
          <w:rFonts w:asciiTheme="minorBidi" w:hAnsiTheme="minorBidi"/>
          <w:rtl/>
        </w:rPr>
        <w:tab/>
        <w:t>הדרכת השרות הסוציאלי של בי"ח מעייני הישועה.</w:t>
      </w:r>
    </w:p>
    <w:p w14:paraId="66E150ED" w14:textId="77777777" w:rsidR="00E41424" w:rsidRDefault="00E41424" w:rsidP="008A708B">
      <w:pPr>
        <w:spacing w:line="360" w:lineRule="auto"/>
        <w:rPr>
          <w:rFonts w:asciiTheme="minorBidi" w:hAnsiTheme="minorBidi"/>
          <w:b/>
          <w:bCs/>
          <w:u w:val="single"/>
          <w:rtl/>
        </w:rPr>
      </w:pPr>
    </w:p>
    <w:p w14:paraId="7E9DDB8F" w14:textId="77777777" w:rsidR="00E41424" w:rsidRDefault="00E41424" w:rsidP="008A708B">
      <w:pPr>
        <w:spacing w:line="360" w:lineRule="auto"/>
        <w:rPr>
          <w:rFonts w:asciiTheme="minorBidi" w:hAnsiTheme="minorBidi"/>
          <w:b/>
          <w:bCs/>
          <w:u w:val="single"/>
          <w:rtl/>
        </w:rPr>
      </w:pPr>
    </w:p>
    <w:p w14:paraId="69A01455" w14:textId="77777777" w:rsidR="00E41424" w:rsidRDefault="00E41424" w:rsidP="008A708B">
      <w:pPr>
        <w:spacing w:line="360" w:lineRule="auto"/>
        <w:rPr>
          <w:rFonts w:asciiTheme="minorBidi" w:hAnsiTheme="minorBidi"/>
          <w:b/>
          <w:bCs/>
          <w:u w:val="single"/>
          <w:rtl/>
        </w:rPr>
      </w:pPr>
    </w:p>
    <w:p w14:paraId="4DC9848F" w14:textId="08FCE9C0" w:rsidR="008A708B" w:rsidRDefault="008A708B" w:rsidP="008A708B">
      <w:pPr>
        <w:spacing w:line="360" w:lineRule="auto"/>
        <w:rPr>
          <w:rFonts w:asciiTheme="minorBidi" w:hAnsiTheme="minorBidi"/>
          <w:b/>
          <w:bCs/>
          <w:u w:val="single"/>
          <w:rtl/>
        </w:rPr>
      </w:pPr>
      <w:r w:rsidRPr="008A708B">
        <w:rPr>
          <w:rFonts w:asciiTheme="minorBidi" w:hAnsiTheme="minorBidi"/>
          <w:b/>
          <w:bCs/>
          <w:u w:val="single"/>
          <w:rtl/>
        </w:rPr>
        <w:lastRenderedPageBreak/>
        <w:t>פיתוח תוכניות לימוד</w:t>
      </w:r>
    </w:p>
    <w:p w14:paraId="3A7E2CCC" w14:textId="2BB16EC5" w:rsidR="00E41424" w:rsidRPr="00E41424" w:rsidRDefault="00E41424" w:rsidP="00E41424">
      <w:pPr>
        <w:spacing w:line="360" w:lineRule="auto"/>
        <w:ind w:left="1436" w:hanging="1436"/>
        <w:rPr>
          <w:rFonts w:asciiTheme="minorBidi" w:hAnsiTheme="minorBidi" w:hint="cs"/>
          <w:rtl/>
        </w:rPr>
      </w:pPr>
      <w:r w:rsidRPr="00E41424">
        <w:rPr>
          <w:rFonts w:asciiTheme="minorBidi" w:hAnsiTheme="minorBidi" w:hint="cs"/>
          <w:rtl/>
        </w:rPr>
        <w:t>2024</w:t>
      </w:r>
      <w:r>
        <w:rPr>
          <w:rFonts w:asciiTheme="minorBidi" w:hAnsiTheme="minorBidi"/>
          <w:rtl/>
        </w:rPr>
        <w:tab/>
      </w:r>
      <w:r>
        <w:rPr>
          <w:rFonts w:asciiTheme="minorBidi" w:hAnsiTheme="minorBidi"/>
          <w:rtl/>
        </w:rPr>
        <w:tab/>
      </w:r>
      <w:r>
        <w:rPr>
          <w:rFonts w:asciiTheme="minorBidi" w:hAnsiTheme="minorBidi" w:hint="cs"/>
          <w:rtl/>
        </w:rPr>
        <w:t>פיתוח ובניית קורס מצבי לחץ ומשבר</w:t>
      </w:r>
      <w:r w:rsidR="00123066">
        <w:rPr>
          <w:rFonts w:asciiTheme="minorBidi" w:hAnsiTheme="minorBidi" w:hint="cs"/>
          <w:rtl/>
        </w:rPr>
        <w:t>,</w:t>
      </w:r>
      <w:r>
        <w:rPr>
          <w:rFonts w:asciiTheme="minorBidi" w:hAnsiTheme="minorBidi" w:hint="cs"/>
          <w:rtl/>
        </w:rPr>
        <w:t xml:space="preserve"> משולב </w:t>
      </w:r>
      <w:r>
        <w:rPr>
          <w:rFonts w:asciiTheme="minorBidi" w:hAnsiTheme="minorBidi"/>
        </w:rPr>
        <w:t>AI</w:t>
      </w:r>
      <w:r w:rsidR="00123066">
        <w:rPr>
          <w:rFonts w:asciiTheme="minorBidi" w:hAnsiTheme="minorBidi" w:hint="cs"/>
          <w:rtl/>
        </w:rPr>
        <w:t>,</w:t>
      </w:r>
      <w:r>
        <w:rPr>
          <w:rFonts w:asciiTheme="minorBidi" w:hAnsiTheme="minorBidi" w:hint="cs"/>
          <w:rtl/>
        </w:rPr>
        <w:t xml:space="preserve"> בתואר ראשון לדימות רפואית. אוניברסיטת חיפה</w:t>
      </w:r>
    </w:p>
    <w:p w14:paraId="70CE89CA" w14:textId="2675BBB8" w:rsidR="00E41424" w:rsidRPr="008A708B" w:rsidRDefault="00E41424" w:rsidP="00E41424">
      <w:pPr>
        <w:spacing w:line="360" w:lineRule="auto"/>
        <w:ind w:left="1436" w:hanging="1395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 xml:space="preserve">2022 </w:t>
      </w:r>
      <w:r w:rsidRPr="008A708B">
        <w:rPr>
          <w:rFonts w:asciiTheme="minorBidi" w:hAnsiTheme="minorBidi"/>
          <w:rtl/>
        </w:rPr>
        <w:tab/>
        <w:t>פיתוח ובניית קורס מבוא למיומנויות תקשורת בין-אישיות טיפולית</w:t>
      </w:r>
      <w:r w:rsidR="00123066">
        <w:rPr>
          <w:rFonts w:asciiTheme="minorBidi" w:hAnsiTheme="minorBidi" w:hint="cs"/>
          <w:rtl/>
        </w:rPr>
        <w:t>,</w:t>
      </w:r>
      <w:r>
        <w:rPr>
          <w:rFonts w:asciiTheme="minorBidi" w:hAnsiTheme="minorBidi" w:hint="cs"/>
          <w:rtl/>
        </w:rPr>
        <w:t xml:space="preserve"> משולב </w:t>
      </w:r>
      <w:r>
        <w:rPr>
          <w:rFonts w:asciiTheme="minorBidi" w:hAnsiTheme="minorBidi"/>
        </w:rPr>
        <w:t>AI</w:t>
      </w:r>
      <w:r w:rsidR="00123066">
        <w:rPr>
          <w:rFonts w:asciiTheme="minorBidi" w:hAnsiTheme="minorBidi" w:hint="cs"/>
          <w:rtl/>
        </w:rPr>
        <w:t xml:space="preserve">, </w:t>
      </w:r>
      <w:r w:rsidRPr="008A708B">
        <w:rPr>
          <w:rFonts w:asciiTheme="minorBidi" w:hAnsiTheme="minorBidi"/>
          <w:rtl/>
        </w:rPr>
        <w:t>בתואר ראשון לסיעוד, שנה ב'. אוניברסיטת חיפה.</w:t>
      </w:r>
    </w:p>
    <w:p w14:paraId="3E88EF9D" w14:textId="084BD772" w:rsidR="00E41424" w:rsidRPr="008A708B" w:rsidRDefault="00E41424" w:rsidP="00E41424">
      <w:pPr>
        <w:spacing w:line="360" w:lineRule="auto"/>
        <w:ind w:left="1436" w:hanging="1395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2022</w:t>
      </w:r>
      <w:r w:rsidRPr="008A708B">
        <w:rPr>
          <w:rFonts w:asciiTheme="minorBidi" w:hAnsiTheme="minorBidi"/>
          <w:rtl/>
        </w:rPr>
        <w:tab/>
        <w:t>פיתוח ובניית קורס מבוא למיומנויות תקשורת בין-אישיות טיפולית</w:t>
      </w:r>
      <w:r w:rsidR="00123066">
        <w:rPr>
          <w:rFonts w:asciiTheme="minorBidi" w:hAnsiTheme="minorBidi" w:hint="cs"/>
          <w:rtl/>
        </w:rPr>
        <w:t>,</w:t>
      </w:r>
      <w:r w:rsidRPr="00E057BF">
        <w:rPr>
          <w:rFonts w:asciiTheme="minorBidi" w:hAnsiTheme="minorBidi" w:hint="cs"/>
          <w:rtl/>
        </w:rPr>
        <w:t xml:space="preserve"> </w:t>
      </w:r>
      <w:r>
        <w:rPr>
          <w:rFonts w:asciiTheme="minorBidi" w:hAnsiTheme="minorBidi" w:hint="cs"/>
          <w:rtl/>
        </w:rPr>
        <w:t xml:space="preserve">משולב </w:t>
      </w:r>
      <w:r>
        <w:rPr>
          <w:rFonts w:asciiTheme="minorBidi" w:hAnsiTheme="minorBidi"/>
        </w:rPr>
        <w:t>AI</w:t>
      </w:r>
      <w:r w:rsidR="00123066">
        <w:rPr>
          <w:rFonts w:asciiTheme="minorBidi" w:hAnsiTheme="minorBidi" w:hint="cs"/>
          <w:rtl/>
        </w:rPr>
        <w:t xml:space="preserve">, </w:t>
      </w:r>
      <w:r>
        <w:rPr>
          <w:rFonts w:asciiTheme="minorBidi" w:hAnsiTheme="minorBidi" w:hint="cs"/>
          <w:rtl/>
        </w:rPr>
        <w:t>ב</w:t>
      </w:r>
      <w:r w:rsidRPr="008A708B">
        <w:rPr>
          <w:rFonts w:asciiTheme="minorBidi" w:hAnsiTheme="minorBidi"/>
          <w:rtl/>
        </w:rPr>
        <w:t>תואר ראשון לדימות רפואית. אוניברסיטת חיפה.</w:t>
      </w:r>
    </w:p>
    <w:p w14:paraId="5D2691E1" w14:textId="77777777" w:rsidR="00E41424" w:rsidRDefault="00E41424" w:rsidP="00E41424">
      <w:pPr>
        <w:spacing w:line="360" w:lineRule="auto"/>
        <w:ind w:left="1436" w:hanging="1395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 xml:space="preserve">2018 </w:t>
      </w:r>
      <w:r w:rsidRPr="008A708B">
        <w:rPr>
          <w:rFonts w:asciiTheme="minorBidi" w:hAnsiTheme="minorBidi"/>
          <w:rtl/>
        </w:rPr>
        <w:tab/>
        <w:t>פיתוח ובניית קורס מבוא למיומנויות תקשורת בין-אישיות טיפולית בתואר ראשון לסיעוד, שנה ג'. אוניברסיטת חיפה.</w:t>
      </w:r>
    </w:p>
    <w:p w14:paraId="5AF4FC32" w14:textId="77777777" w:rsidR="00E41424" w:rsidRPr="008A708B" w:rsidRDefault="00E41424" w:rsidP="00E41424">
      <w:pPr>
        <w:spacing w:line="360" w:lineRule="auto"/>
        <w:ind w:left="1436" w:hanging="1395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2017</w:t>
      </w:r>
      <w:r w:rsidRPr="008A708B">
        <w:rPr>
          <w:rFonts w:asciiTheme="minorBidi" w:hAnsiTheme="minorBidi"/>
          <w:rtl/>
        </w:rPr>
        <w:tab/>
      </w:r>
      <w:r w:rsidRPr="008A708B">
        <w:rPr>
          <w:rFonts w:asciiTheme="minorBidi" w:hAnsiTheme="minorBidi"/>
          <w:rtl/>
        </w:rPr>
        <w:tab/>
        <w:t>פיתוח ובניית קורס מבוא למיומנויות תקשורת בין-אישיות טיפולית בתואר ראשון לסיעוד, מסלול הסבה. אוניברסיטת חיפה.</w:t>
      </w:r>
    </w:p>
    <w:p w14:paraId="43BB8277" w14:textId="77777777" w:rsidR="00E41424" w:rsidRPr="008A708B" w:rsidRDefault="00E41424" w:rsidP="00E41424">
      <w:pPr>
        <w:spacing w:line="360" w:lineRule="auto"/>
        <w:ind w:left="1440" w:hanging="1440"/>
        <w:rPr>
          <w:rFonts w:asciiTheme="minorBidi" w:hAnsiTheme="minorBidi"/>
          <w:rtl/>
        </w:rPr>
      </w:pPr>
      <w:r>
        <w:rPr>
          <w:rFonts w:asciiTheme="minorBidi" w:hAnsiTheme="minorBidi" w:hint="cs"/>
          <w:rtl/>
        </w:rPr>
        <w:t xml:space="preserve">2016               </w:t>
      </w:r>
      <w:r w:rsidRPr="008A708B">
        <w:rPr>
          <w:rFonts w:asciiTheme="minorBidi" w:hAnsiTheme="minorBidi"/>
          <w:rtl/>
        </w:rPr>
        <w:t xml:space="preserve">פיתוח ובניית קורס היבטים ביו-פסיכו-סוציאליים של </w:t>
      </w:r>
      <w:proofErr w:type="spellStart"/>
      <w:r w:rsidRPr="008A708B">
        <w:rPr>
          <w:rFonts w:asciiTheme="minorBidi" w:hAnsiTheme="minorBidi"/>
          <w:rtl/>
        </w:rPr>
        <w:t>האשה</w:t>
      </w:r>
      <w:proofErr w:type="spellEnd"/>
      <w:r w:rsidRPr="008A708B">
        <w:rPr>
          <w:rFonts w:asciiTheme="minorBidi" w:hAnsiTheme="minorBidi"/>
          <w:rtl/>
        </w:rPr>
        <w:t xml:space="preserve">. מרכז אקדמי </w:t>
      </w:r>
      <w:proofErr w:type="spellStart"/>
      <w:r w:rsidRPr="008A708B">
        <w:rPr>
          <w:rFonts w:asciiTheme="minorBidi" w:hAnsiTheme="minorBidi"/>
          <w:rtl/>
        </w:rPr>
        <w:t>רופין</w:t>
      </w:r>
      <w:proofErr w:type="spellEnd"/>
      <w:r w:rsidRPr="008A708B">
        <w:rPr>
          <w:rFonts w:asciiTheme="minorBidi" w:hAnsiTheme="minorBidi"/>
          <w:rtl/>
        </w:rPr>
        <w:t>.</w:t>
      </w:r>
    </w:p>
    <w:p w14:paraId="1E9BA6A0" w14:textId="77777777" w:rsidR="00E41424" w:rsidRDefault="00E41424" w:rsidP="00E41424">
      <w:pPr>
        <w:spacing w:line="360" w:lineRule="auto"/>
        <w:ind w:left="1440" w:hanging="1440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2014</w:t>
      </w:r>
      <w:r w:rsidRPr="008A708B">
        <w:rPr>
          <w:rFonts w:asciiTheme="minorBidi" w:hAnsiTheme="minorBidi"/>
          <w:rtl/>
        </w:rPr>
        <w:tab/>
        <w:t>פיתוח ובניית שני קורסים: א. "מיומנויות תקשורת מתקדמות לרופאים בניהול מפגש רפואי מורכב". ב. "התערבות רפואית במצבי משבר". אוניברסיטת בר אילן.</w:t>
      </w:r>
    </w:p>
    <w:p w14:paraId="39BC1D02" w14:textId="77777777" w:rsidR="00E41424" w:rsidRPr="008A708B" w:rsidRDefault="00E41424" w:rsidP="00E41424">
      <w:pPr>
        <w:spacing w:line="360" w:lineRule="auto"/>
        <w:ind w:left="1440" w:hanging="1440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 xml:space="preserve">2004  </w:t>
      </w:r>
      <w:r w:rsidRPr="008A708B">
        <w:rPr>
          <w:rFonts w:asciiTheme="minorBidi" w:hAnsiTheme="minorBidi"/>
          <w:rtl/>
        </w:rPr>
        <w:tab/>
        <w:t xml:space="preserve">חברה בפורום פיתוח והוראה של הקורס </w:t>
      </w:r>
      <w:proofErr w:type="spellStart"/>
      <w:r w:rsidRPr="008A708B">
        <w:rPr>
          <w:rFonts w:asciiTheme="minorBidi" w:hAnsiTheme="minorBidi"/>
          <w:rtl/>
        </w:rPr>
        <w:t>הפלייטיבי</w:t>
      </w:r>
      <w:proofErr w:type="spellEnd"/>
      <w:r w:rsidRPr="008A708B">
        <w:rPr>
          <w:rFonts w:asciiTheme="minorBidi" w:hAnsiTheme="minorBidi"/>
          <w:rtl/>
        </w:rPr>
        <w:t xml:space="preserve"> הארצי, בחסות אוניברסיטת בן גוריון, האגודה למלחמה בסרטן, הפדרציה הניו-יורקית, עמותת תמיכה, אש"ל.</w:t>
      </w:r>
    </w:p>
    <w:p w14:paraId="64E94E21" w14:textId="77777777" w:rsidR="008A708B" w:rsidRPr="008A708B" w:rsidRDefault="008A708B" w:rsidP="008A708B">
      <w:pPr>
        <w:spacing w:line="360" w:lineRule="auto"/>
        <w:ind w:left="1440" w:hanging="1440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2003</w:t>
      </w:r>
      <w:r w:rsidRPr="008A708B">
        <w:rPr>
          <w:rFonts w:asciiTheme="minorBidi" w:hAnsiTheme="minorBidi"/>
          <w:rtl/>
        </w:rPr>
        <w:tab/>
        <w:t>פיתוח ובניית שני קורסים סימסטריאליים: א. "עקרונות בטיפול תומך". ב."מצבי טראומה ופוסט טראומה".</w:t>
      </w:r>
    </w:p>
    <w:p w14:paraId="37284213" w14:textId="68FCDADD" w:rsidR="008A708B" w:rsidRPr="008A708B" w:rsidRDefault="008A708B" w:rsidP="008A708B">
      <w:pPr>
        <w:spacing w:line="360" w:lineRule="auto"/>
        <w:rPr>
          <w:rFonts w:asciiTheme="minorBidi" w:hAnsiTheme="minorBidi"/>
          <w:b/>
          <w:bCs/>
          <w:u w:val="single"/>
        </w:rPr>
      </w:pPr>
      <w:r w:rsidRPr="008A708B">
        <w:rPr>
          <w:rFonts w:asciiTheme="minorBidi" w:hAnsiTheme="minorBidi"/>
          <w:b/>
          <w:bCs/>
          <w:u w:val="single"/>
          <w:rtl/>
        </w:rPr>
        <w:t>פרסומים אקדמיים</w:t>
      </w:r>
    </w:p>
    <w:p w14:paraId="06714B4C" w14:textId="77777777" w:rsidR="008A708B" w:rsidRPr="008A708B" w:rsidRDefault="008A708B" w:rsidP="008A708B">
      <w:pPr>
        <w:spacing w:line="360" w:lineRule="auto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>פלג, ג., (2005). "הקשר בין חשיפה לחולים נוטים למות לבין עמדות כלפי מוות בקרב אחיות ועובדות סוציאליות". בית הספר לעבודה סוציאלית, אוניברסיטת תל-אביב, תל-אביב, מחקר לקראת תואר "דוקטור לפילוסופיה", בהנחיית דר' ר. ליכטנטריט ופרופ' מ. טייכמן.</w:t>
      </w:r>
    </w:p>
    <w:p w14:paraId="436264FF" w14:textId="77777777" w:rsidR="008A708B" w:rsidRPr="008A708B" w:rsidRDefault="008A708B" w:rsidP="008A708B">
      <w:pPr>
        <w:bidi w:val="0"/>
        <w:spacing w:line="360" w:lineRule="auto"/>
        <w:rPr>
          <w:rFonts w:asciiTheme="minorBidi" w:hAnsiTheme="minorBidi"/>
        </w:rPr>
      </w:pPr>
    </w:p>
    <w:p w14:paraId="30C961EE" w14:textId="77777777" w:rsidR="008A708B" w:rsidRPr="008A708B" w:rsidRDefault="008A708B" w:rsidP="008A708B">
      <w:pPr>
        <w:spacing w:line="360" w:lineRule="auto"/>
        <w:jc w:val="right"/>
        <w:rPr>
          <w:rFonts w:asciiTheme="minorBidi" w:hAnsiTheme="minorBidi"/>
        </w:rPr>
      </w:pPr>
      <w:r w:rsidRPr="008A708B">
        <w:rPr>
          <w:rFonts w:asciiTheme="minorBidi" w:hAnsiTheme="minorBidi"/>
        </w:rPr>
        <w:t xml:space="preserve">Pelleg, G. &amp; Leichtentritt, R.D. (2009). Spiritual Beliefs Among Israeli Nurses and Social Workers: A Comparison Based on Their Involvement with the Dying. </w:t>
      </w:r>
      <w:r w:rsidRPr="008A708B">
        <w:rPr>
          <w:rFonts w:asciiTheme="minorBidi" w:hAnsiTheme="minorBidi"/>
          <w:i/>
          <w:iCs/>
        </w:rPr>
        <w:t>Omega: journal of death and dying, 59</w:t>
      </w:r>
      <w:r w:rsidRPr="008A708B">
        <w:rPr>
          <w:rFonts w:asciiTheme="minorBidi" w:hAnsiTheme="minorBidi"/>
        </w:rPr>
        <w:t xml:space="preserve"> (3), 239-252.</w:t>
      </w:r>
    </w:p>
    <w:p w14:paraId="06CE7262" w14:textId="193A27A9" w:rsidR="008A708B" w:rsidRPr="008A708B" w:rsidRDefault="008A708B" w:rsidP="008A708B">
      <w:pPr>
        <w:pStyle w:val="NormalWeb"/>
        <w:spacing w:line="360" w:lineRule="auto"/>
        <w:outlineLvl w:val="3"/>
        <w:rPr>
          <w:rFonts w:asciiTheme="minorBidi" w:hAnsiTheme="minorBidi" w:cstheme="minorBidi"/>
          <w:sz w:val="22"/>
          <w:szCs w:val="22"/>
          <w:rtl/>
        </w:rPr>
      </w:pPr>
      <w:r w:rsidRPr="008A708B">
        <w:rPr>
          <w:rFonts w:asciiTheme="minorBidi" w:hAnsiTheme="minorBidi" w:cstheme="minorBidi"/>
          <w:sz w:val="22"/>
          <w:szCs w:val="22"/>
          <w:rtl/>
        </w:rPr>
        <w:lastRenderedPageBreak/>
        <w:t xml:space="preserve">פלג, ג. וליכטנטריט, ר. (2010). </w:t>
      </w:r>
      <w:hyperlink r:id="rId9" w:history="1">
        <w:r w:rsidRPr="008A708B">
          <w:rPr>
            <w:rFonts w:asciiTheme="minorBidi" w:hAnsiTheme="minorBidi" w:cstheme="minorBidi"/>
            <w:sz w:val="22"/>
            <w:szCs w:val="22"/>
            <w:rtl/>
          </w:rPr>
          <w:t>עמדות כלפי מוות : השוואה בין אחיות לעובדות סוציאליות</w:t>
        </w:r>
      </w:hyperlink>
      <w:r w:rsidRPr="008A708B">
        <w:rPr>
          <w:rFonts w:asciiTheme="minorBidi" w:hAnsiTheme="minorBidi" w:cstheme="minorBidi"/>
          <w:sz w:val="22"/>
          <w:szCs w:val="22"/>
          <w:rtl/>
        </w:rPr>
        <w:t xml:space="preserve">. </w:t>
      </w:r>
      <w:r w:rsidRPr="008A708B">
        <w:rPr>
          <w:rFonts w:asciiTheme="minorBidi" w:hAnsiTheme="minorBidi" w:cstheme="minorBidi"/>
          <w:i/>
          <w:iCs/>
          <w:sz w:val="22"/>
          <w:szCs w:val="22"/>
          <w:rtl/>
        </w:rPr>
        <w:t>ביטאון הסיעוד האונקולוגי, י"ט</w:t>
      </w:r>
      <w:r w:rsidRPr="008A708B">
        <w:rPr>
          <w:rFonts w:asciiTheme="minorBidi" w:hAnsiTheme="minorBidi" w:cstheme="minorBidi"/>
          <w:sz w:val="22"/>
          <w:szCs w:val="22"/>
          <w:rtl/>
        </w:rPr>
        <w:t xml:space="preserve"> (1), אפריל, 14-22. </w:t>
      </w:r>
      <w:hyperlink r:id="rId10" w:history="1"/>
    </w:p>
    <w:p w14:paraId="3906DB17" w14:textId="77777777" w:rsidR="008A708B" w:rsidRPr="008A708B" w:rsidRDefault="008A708B" w:rsidP="00307F4C">
      <w:pPr>
        <w:spacing w:line="360" w:lineRule="auto"/>
        <w:rPr>
          <w:rFonts w:asciiTheme="minorBidi" w:hAnsiTheme="minorBidi"/>
          <w:rtl/>
        </w:rPr>
      </w:pPr>
    </w:p>
    <w:p w14:paraId="570FD1C1" w14:textId="77777777" w:rsidR="008A708B" w:rsidRDefault="008A708B" w:rsidP="00307F4C">
      <w:pPr>
        <w:spacing w:line="360" w:lineRule="auto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 xml:space="preserve">ניב-יגודה, ע. ופלג ג. (2013).  </w:t>
      </w:r>
      <w:r w:rsidRPr="008A708B">
        <w:rPr>
          <w:rFonts w:asciiTheme="minorBidi" w:hAnsiTheme="minorBidi"/>
          <w:i/>
          <w:iCs/>
          <w:rtl/>
        </w:rPr>
        <w:t xml:space="preserve">לשון החוק ולב האדם – גוף אחד? סוגיות ודילמות בסוף החיים – היבטים משפטיים וסוציאליים. </w:t>
      </w:r>
      <w:r w:rsidRPr="008A708B">
        <w:rPr>
          <w:rFonts w:asciiTheme="minorBidi" w:hAnsiTheme="minorBidi"/>
          <w:rtl/>
        </w:rPr>
        <w:t xml:space="preserve">פרק בספר: </w:t>
      </w:r>
      <w:r w:rsidRPr="008A708B">
        <w:rPr>
          <w:rFonts w:asciiTheme="minorBidi" w:hAnsiTheme="minorBidi"/>
          <w:i/>
          <w:iCs/>
          <w:rtl/>
        </w:rPr>
        <w:t>טנטולוגיה- מדעי האובדן, השכול והאבל, נושאים נבחרים</w:t>
      </w:r>
      <w:r w:rsidRPr="008A708B">
        <w:rPr>
          <w:rFonts w:asciiTheme="minorBidi" w:hAnsiTheme="minorBidi"/>
          <w:rtl/>
        </w:rPr>
        <w:t>, בעריכת הניה נון-קליין, שלומית קרייטלר ומיכל קרייטלר. חיפה: פרדס הוצאה לאור.</w:t>
      </w:r>
    </w:p>
    <w:p w14:paraId="5156FED0" w14:textId="77777777" w:rsidR="00307F4C" w:rsidRPr="008A708B" w:rsidRDefault="00307F4C" w:rsidP="00307F4C">
      <w:pPr>
        <w:spacing w:line="360" w:lineRule="auto"/>
        <w:rPr>
          <w:rFonts w:asciiTheme="minorBidi" w:hAnsiTheme="minorBidi"/>
          <w:rtl/>
        </w:rPr>
      </w:pPr>
    </w:p>
    <w:p w14:paraId="23C172E9" w14:textId="77777777" w:rsidR="008A708B" w:rsidRPr="008A708B" w:rsidRDefault="008A708B" w:rsidP="008A708B">
      <w:pPr>
        <w:spacing w:line="360" w:lineRule="auto"/>
        <w:ind w:left="-58"/>
        <w:rPr>
          <w:rFonts w:asciiTheme="minorBidi" w:hAnsiTheme="minorBidi"/>
          <w:rtl/>
        </w:rPr>
      </w:pPr>
      <w:r w:rsidRPr="008A708B">
        <w:rPr>
          <w:rFonts w:asciiTheme="minorBidi" w:hAnsiTheme="minorBidi"/>
          <w:rtl/>
        </w:rPr>
        <w:t xml:space="preserve">פלג, ג. ואוברמן, א. (2015). טיפול פליאטיבי בגיל המבוגר. בתוך: ד. פרילוצקי ומ. כהן (עורכות), עמ' </w:t>
      </w:r>
      <w:r w:rsidRPr="008A708B">
        <w:rPr>
          <w:rFonts w:asciiTheme="minorBidi" w:hAnsiTheme="minorBidi"/>
        </w:rPr>
        <w:t>295-326</w:t>
      </w:r>
      <w:r w:rsidRPr="008A708B">
        <w:rPr>
          <w:rFonts w:asciiTheme="minorBidi" w:hAnsiTheme="minorBidi"/>
          <w:rtl/>
        </w:rPr>
        <w:t xml:space="preserve">, </w:t>
      </w:r>
      <w:r w:rsidRPr="008A708B">
        <w:rPr>
          <w:rFonts w:asciiTheme="minorBidi" w:hAnsiTheme="minorBidi"/>
          <w:i/>
          <w:iCs/>
          <w:rtl/>
        </w:rPr>
        <w:t>גרונטולוגיה מעשית</w:t>
      </w:r>
      <w:r w:rsidRPr="008A708B">
        <w:rPr>
          <w:rFonts w:asciiTheme="minorBidi" w:hAnsiTheme="minorBidi"/>
          <w:rtl/>
        </w:rPr>
        <w:t>. ירושלים: הוצאת אשל.</w:t>
      </w:r>
    </w:p>
    <w:p w14:paraId="018D6007" w14:textId="6BF79F71" w:rsidR="008A708B" w:rsidRPr="00BF4313" w:rsidRDefault="00BF4313" w:rsidP="008A708B">
      <w:pPr>
        <w:spacing w:line="360" w:lineRule="auto"/>
        <w:ind w:left="-58"/>
        <w:rPr>
          <w:rFonts w:asciiTheme="minorBidi" w:hAnsiTheme="minorBidi"/>
          <w:rtl/>
        </w:rPr>
      </w:pPr>
      <w:hyperlink r:id="rId11" w:history="1">
        <w:r w:rsidRPr="00BF4313">
          <w:rPr>
            <w:rStyle w:val="Hyperlink"/>
            <w:rFonts w:asciiTheme="minorBidi" w:hAnsiTheme="minorBidi"/>
          </w:rPr>
          <w:t>https://www.thejoint.org.il/wp-content/uploads/2020/10/PracticalGerontologyPt1.pdf</w:t>
        </w:r>
      </w:hyperlink>
    </w:p>
    <w:p w14:paraId="33B7F012" w14:textId="77777777" w:rsidR="00307F4C" w:rsidRPr="00307F4C" w:rsidRDefault="008A708B" w:rsidP="00307F4C">
      <w:pPr>
        <w:pStyle w:val="11"/>
        <w:spacing w:line="360" w:lineRule="auto"/>
        <w:ind w:left="1440" w:hanging="1414"/>
        <w:jc w:val="both"/>
        <w:rPr>
          <w:rFonts w:asciiTheme="minorBidi" w:hAnsiTheme="minorBidi" w:cstheme="minorBidi"/>
          <w:b w:val="0"/>
          <w:bCs w:val="0"/>
          <w:sz w:val="24"/>
          <w:szCs w:val="24"/>
          <w:u w:val="none"/>
          <w:rtl/>
        </w:rPr>
      </w:pPr>
      <w:r w:rsidRPr="00307F4C">
        <w:rPr>
          <w:rFonts w:asciiTheme="minorBidi" w:hAnsiTheme="minorBidi" w:cstheme="minorBidi"/>
          <w:sz w:val="24"/>
          <w:szCs w:val="24"/>
          <w:rtl/>
        </w:rPr>
        <w:t xml:space="preserve">התנדבות בפעילות חברתית וציבורית </w:t>
      </w:r>
    </w:p>
    <w:p w14:paraId="3281B603" w14:textId="77777777" w:rsidR="00307F4C" w:rsidRPr="008A708B" w:rsidRDefault="00307F4C" w:rsidP="00307F4C">
      <w:pPr>
        <w:pStyle w:val="11"/>
        <w:spacing w:line="360" w:lineRule="auto"/>
        <w:ind w:left="1440" w:hanging="1414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2024 - הווה</w:t>
      </w: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ab/>
        <w:t>עמותת פעמונים</w:t>
      </w:r>
      <w:r>
        <w:rPr>
          <w:rFonts w:asciiTheme="minorBidi" w:hAnsiTheme="minorBidi" w:cstheme="minorBidi" w:hint="cs"/>
          <w:b w:val="0"/>
          <w:bCs w:val="0"/>
          <w:sz w:val="22"/>
          <w:szCs w:val="22"/>
          <w:u w:val="none"/>
          <w:rtl/>
        </w:rPr>
        <w:t>, יחידת יועצי הכוון.</w:t>
      </w:r>
    </w:p>
    <w:p w14:paraId="0E5C91DA" w14:textId="77777777" w:rsidR="00307F4C" w:rsidRPr="008A708B" w:rsidRDefault="00307F4C" w:rsidP="00307F4C">
      <w:pPr>
        <w:pStyle w:val="11"/>
        <w:spacing w:line="360" w:lineRule="auto"/>
        <w:ind w:left="1440" w:hanging="1414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2022- הווה </w:t>
      </w: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ab/>
        <w:t xml:space="preserve">יחידת חילוץ </w:t>
      </w:r>
      <w:proofErr w:type="spellStart"/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סע"ר</w:t>
      </w:r>
      <w:proofErr w:type="spellEnd"/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 (סיוע עצמי ראשוני), עמק חפר</w:t>
      </w:r>
    </w:p>
    <w:p w14:paraId="0181CBFB" w14:textId="77777777" w:rsidR="00307F4C" w:rsidRPr="008A708B" w:rsidRDefault="00307F4C" w:rsidP="00307F4C">
      <w:pPr>
        <w:pStyle w:val="11"/>
        <w:spacing w:line="360" w:lineRule="auto"/>
        <w:ind w:left="1440" w:hanging="1414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2018-2019</w:t>
      </w: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ab/>
        <w:t xml:space="preserve">חברת צוות </w:t>
      </w:r>
      <w:r w:rsidRPr="008A708B">
        <w:rPr>
          <w:rFonts w:asciiTheme="minorBidi" w:hAnsiTheme="minorBidi" w:cstheme="minorBidi"/>
          <w:b w:val="0"/>
          <w:bCs w:val="0"/>
          <w:i/>
          <w:iCs/>
          <w:sz w:val="22"/>
          <w:szCs w:val="22"/>
          <w:u w:val="none"/>
          <w:rtl/>
        </w:rPr>
        <w:t>מכון מצפן</w:t>
      </w: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 </w:t>
      </w:r>
      <w:r w:rsidRPr="008A708B">
        <w:rPr>
          <w:rFonts w:asciiTheme="minorBidi" w:hAnsiTheme="minorBidi" w:cstheme="minorBidi"/>
          <w:b w:val="0"/>
          <w:bCs w:val="0"/>
          <w:i/>
          <w:iCs/>
          <w:sz w:val="22"/>
          <w:szCs w:val="22"/>
          <w:u w:val="none"/>
          <w:rtl/>
        </w:rPr>
        <w:t>לחקר המשמעות בחיים</w:t>
      </w: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, אוניברסיטת תל אביב, המרכז האוניברסיטאי לפיתוח אנשי חינוך.</w:t>
      </w:r>
    </w:p>
    <w:p w14:paraId="6CB56550" w14:textId="77777777" w:rsidR="00307F4C" w:rsidRPr="008A708B" w:rsidRDefault="00307F4C" w:rsidP="00307F4C">
      <w:pPr>
        <w:pStyle w:val="11"/>
        <w:spacing w:line="360" w:lineRule="auto"/>
        <w:ind w:left="1440" w:hanging="1414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2017- 2019</w:t>
      </w: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ab/>
        <w:t>חברה בוועדת מומחיות שבמועצה לעבודה סוציאלית (מועצה מייעצת לשר העבודה והרווחה).</w:t>
      </w:r>
    </w:p>
    <w:p w14:paraId="48128B55" w14:textId="77777777" w:rsidR="00307F4C" w:rsidRPr="008A708B" w:rsidRDefault="00307F4C" w:rsidP="00307F4C">
      <w:pPr>
        <w:pStyle w:val="11"/>
        <w:spacing w:line="360" w:lineRule="auto"/>
        <w:ind w:left="1440" w:hanging="1414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2017- 2018</w:t>
      </w: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ab/>
        <w:t>מתן הרצאות לקהילה במועצה אזורית עמק חפר</w:t>
      </w:r>
    </w:p>
    <w:p w14:paraId="3B0E6F37" w14:textId="77777777" w:rsidR="00307F4C" w:rsidRPr="008A708B" w:rsidRDefault="00307F4C" w:rsidP="00307F4C">
      <w:pPr>
        <w:pStyle w:val="11"/>
        <w:spacing w:line="360" w:lineRule="auto"/>
        <w:ind w:left="1440" w:hanging="1414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2017- 2023</w:t>
      </w: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ab/>
        <w:t>חברת ועדת ביקורת של אגודת "תמיכה" – האגודה הישראלית לטיפול תומך.</w:t>
      </w:r>
    </w:p>
    <w:p w14:paraId="6AC9E8FC" w14:textId="77777777" w:rsidR="00307F4C" w:rsidRPr="008A708B" w:rsidRDefault="00307F4C" w:rsidP="00307F4C">
      <w:pPr>
        <w:pStyle w:val="11"/>
        <w:spacing w:line="360" w:lineRule="auto"/>
        <w:ind w:left="1440" w:hanging="1414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2016- 2022 </w:t>
      </w: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ab/>
        <w:t xml:space="preserve">מנהלת פורום ארצי מטעם משרד הבריאות של עובדות סוציאליות </w:t>
      </w:r>
      <w:proofErr w:type="spellStart"/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פליאטיביות</w:t>
      </w:r>
      <w:proofErr w:type="spellEnd"/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 בבתי החולים בישראל.</w:t>
      </w:r>
    </w:p>
    <w:p w14:paraId="0395965F" w14:textId="77777777" w:rsidR="00307F4C" w:rsidRPr="008A708B" w:rsidRDefault="00307F4C" w:rsidP="00307F4C">
      <w:pPr>
        <w:pStyle w:val="11"/>
        <w:spacing w:line="360" w:lineRule="auto"/>
        <w:ind w:left="1440" w:hanging="1414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2015- 2017</w:t>
      </w: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ab/>
        <w:t>ניהול אתר ואחראית אדמיניסטרציה דיגיטלית של אגודת תמיכה.</w:t>
      </w:r>
    </w:p>
    <w:p w14:paraId="1AE61445" w14:textId="77777777" w:rsidR="00307F4C" w:rsidRPr="008A708B" w:rsidRDefault="00307F4C" w:rsidP="00307F4C">
      <w:pPr>
        <w:pStyle w:val="11"/>
        <w:spacing w:line="360" w:lineRule="auto"/>
        <w:ind w:left="1440" w:hanging="1414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2015 - 2016</w:t>
      </w: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ab/>
        <w:t>מתנדבת בתוכנית קהילתית "אם לאם" (תמיכה בנשים לאחר לידה).</w:t>
      </w:r>
    </w:p>
    <w:p w14:paraId="472947DD" w14:textId="77777777" w:rsidR="00307F4C" w:rsidRPr="008A708B" w:rsidRDefault="00307F4C" w:rsidP="00307F4C">
      <w:pPr>
        <w:pStyle w:val="11"/>
        <w:spacing w:line="360" w:lineRule="auto"/>
        <w:ind w:left="1440" w:hanging="1414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2011 - 2015</w:t>
      </w: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ab/>
        <w:t>יו"ר אגודת "תמיכה" – האגודה הישראלית לטיפול תומך.</w:t>
      </w:r>
    </w:p>
    <w:p w14:paraId="72F1602C" w14:textId="77777777" w:rsidR="00307F4C" w:rsidRPr="008A708B" w:rsidRDefault="00307F4C" w:rsidP="00307F4C">
      <w:pPr>
        <w:pStyle w:val="11"/>
        <w:spacing w:line="360" w:lineRule="auto"/>
        <w:ind w:left="1440" w:hanging="1414"/>
        <w:jc w:val="both"/>
        <w:rPr>
          <w:rFonts w:asciiTheme="minorBidi" w:hAnsiTheme="minorBidi" w:cstheme="minorBidi" w:hint="cs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 xml:space="preserve">2006-2011    סגנית יו"ר אגודת "תמיכה", חברה בוועד המנהל של אגודת תמיכה – האגודה הישראלית לטיפול תומך </w:t>
      </w:r>
    </w:p>
    <w:p w14:paraId="0C2A85B4" w14:textId="77777777" w:rsidR="008A708B" w:rsidRPr="008A708B" w:rsidRDefault="008A708B" w:rsidP="00307F4C">
      <w:pPr>
        <w:pStyle w:val="11"/>
        <w:numPr>
          <w:ilvl w:val="1"/>
          <w:numId w:val="8"/>
        </w:numPr>
        <w:spacing w:line="360" w:lineRule="auto"/>
        <w:ind w:left="1417" w:hanging="1333"/>
        <w:jc w:val="both"/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</w:pPr>
      <w:r w:rsidRPr="008A708B">
        <w:rPr>
          <w:rFonts w:asciiTheme="minorBidi" w:hAnsiTheme="minorBidi" w:cstheme="minorBidi"/>
          <w:b w:val="0"/>
          <w:bCs w:val="0"/>
          <w:sz w:val="22"/>
          <w:szCs w:val="22"/>
          <w:u w:val="none"/>
          <w:rtl/>
        </w:rPr>
        <w:t>חברה בוועד המנהל של אגודת "תמיכה" – האגודה הישראלית לטיפול תומך.</w:t>
      </w:r>
    </w:p>
    <w:bookmarkEnd w:id="0"/>
    <w:p w14:paraId="20D4C722" w14:textId="0909CE24" w:rsidR="00BA6CAA" w:rsidRPr="008A708B" w:rsidRDefault="00BA6CAA" w:rsidP="008A708B">
      <w:pPr>
        <w:ind w:left="850"/>
        <w:rPr>
          <w:rFonts w:asciiTheme="minorBidi" w:hAnsiTheme="minorBidi"/>
          <w:rtl/>
        </w:rPr>
      </w:pPr>
    </w:p>
    <w:sectPr w:rsidR="00BA6CAA" w:rsidRPr="008A708B" w:rsidSect="008A708B">
      <w:headerReference w:type="default" r:id="rId12"/>
      <w:footerReference w:type="default" r:id="rId13"/>
      <w:pgSz w:w="11906" w:h="16838" w:code="9"/>
      <w:pgMar w:top="1440" w:right="991" w:bottom="1440" w:left="1418" w:header="432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D55B8D" w14:textId="77777777" w:rsidR="002A7BDF" w:rsidRDefault="002A7BDF" w:rsidP="00DA07D1">
      <w:r>
        <w:separator/>
      </w:r>
    </w:p>
  </w:endnote>
  <w:endnote w:type="continuationSeparator" w:id="0">
    <w:p w14:paraId="2A536066" w14:textId="77777777" w:rsidR="002A7BDF" w:rsidRDefault="002A7BDF" w:rsidP="00DA07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0BBF4A" w14:textId="77777777" w:rsidR="00DA07D1" w:rsidRDefault="00A47ABB" w:rsidP="00A47ABB">
    <w:pPr>
      <w:pStyle w:val="a7"/>
      <w:ind w:left="-270" w:right="-270"/>
    </w:pPr>
    <w:r>
      <w:rPr>
        <w:noProof/>
      </w:rPr>
      <w:drawing>
        <wp:inline distT="0" distB="0" distL="0" distR="0" wp14:anchorId="4BDBA195" wp14:editId="43D2ADAA">
          <wp:extent cx="7680960" cy="836506"/>
          <wp:effectExtent l="0" t="0" r="0" b="1905"/>
          <wp:docPr id="548039141" name="Picture 6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7" name="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80960" cy="83650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48E4BA" w14:textId="77777777" w:rsidR="002A7BDF" w:rsidRDefault="002A7BDF" w:rsidP="00DA07D1">
      <w:r>
        <w:separator/>
      </w:r>
    </w:p>
  </w:footnote>
  <w:footnote w:type="continuationSeparator" w:id="0">
    <w:p w14:paraId="0DA41081" w14:textId="77777777" w:rsidR="002A7BDF" w:rsidRDefault="002A7BDF" w:rsidP="00DA07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E28B35" w14:textId="77777777" w:rsidR="00DA07D1" w:rsidRDefault="00892B1E" w:rsidP="00265160">
    <w:pPr>
      <w:pStyle w:val="a5"/>
      <w:jc w:val="center"/>
    </w:pPr>
    <w:r>
      <w:rPr>
        <w:noProof/>
      </w:rPr>
      <w:drawing>
        <wp:inline distT="0" distB="0" distL="0" distR="0" wp14:anchorId="501830C4" wp14:editId="4B13A632">
          <wp:extent cx="2133600" cy="1339561"/>
          <wp:effectExtent l="0" t="0" r="0" b="0"/>
          <wp:docPr id="789984239" name="Picture 6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6" name="head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3803" cy="135852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8D5B90"/>
    <w:multiLevelType w:val="multilevel"/>
    <w:tmpl w:val="4A10CD56"/>
    <w:lvl w:ilvl="0">
      <w:start w:val="2002"/>
      <w:numFmt w:val="decimal"/>
      <w:lvlText w:val="%1"/>
      <w:lvlJc w:val="left"/>
      <w:pPr>
        <w:ind w:left="930" w:hanging="930"/>
      </w:pPr>
      <w:rPr>
        <w:rFonts w:hint="default"/>
      </w:rPr>
    </w:lvl>
    <w:lvl w:ilvl="1">
      <w:start w:val="2006"/>
      <w:numFmt w:val="decimal"/>
      <w:lvlText w:val="%1-%2"/>
      <w:lvlJc w:val="left"/>
      <w:pPr>
        <w:ind w:left="1638" w:hanging="93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346" w:hanging="93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3054" w:hanging="93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7104" w:hanging="1440"/>
      </w:pPr>
      <w:rPr>
        <w:rFonts w:hint="default"/>
      </w:rPr>
    </w:lvl>
  </w:abstractNum>
  <w:abstractNum w:abstractNumId="1" w15:restartNumberingAfterBreak="0">
    <w:nsid w:val="25927AA5"/>
    <w:multiLevelType w:val="hybridMultilevel"/>
    <w:tmpl w:val="9CD62494"/>
    <w:lvl w:ilvl="0" w:tplc="04090001">
      <w:start w:val="1"/>
      <w:numFmt w:val="bullet"/>
      <w:lvlText w:val=""/>
      <w:lvlJc w:val="left"/>
      <w:pPr>
        <w:ind w:left="213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5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7" w:hanging="360"/>
      </w:pPr>
      <w:rPr>
        <w:rFonts w:ascii="Wingdings" w:hAnsi="Wingdings" w:hint="default"/>
      </w:rPr>
    </w:lvl>
  </w:abstractNum>
  <w:abstractNum w:abstractNumId="2" w15:restartNumberingAfterBreak="0">
    <w:nsid w:val="2EB3530A"/>
    <w:multiLevelType w:val="hybridMultilevel"/>
    <w:tmpl w:val="D86E961E"/>
    <w:lvl w:ilvl="0" w:tplc="965858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3CC9F9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4FAD18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BDAF9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19E6C0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A80B11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20820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3621B9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464478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3BB5C57"/>
    <w:multiLevelType w:val="hybridMultilevel"/>
    <w:tmpl w:val="76040902"/>
    <w:lvl w:ilvl="0" w:tplc="0FE4E66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FCA594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95A59F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61A1D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01888A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1AC772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17C1B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020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11C981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9478B1"/>
    <w:multiLevelType w:val="multilevel"/>
    <w:tmpl w:val="1AF47FF6"/>
    <w:lvl w:ilvl="0">
      <w:start w:val="1993"/>
      <w:numFmt w:val="decimal"/>
      <w:lvlText w:val="%1"/>
      <w:lvlJc w:val="left"/>
      <w:pPr>
        <w:tabs>
          <w:tab w:val="num" w:pos="2130"/>
        </w:tabs>
        <w:ind w:left="2130" w:right="2130" w:hanging="2130"/>
      </w:pPr>
      <w:rPr>
        <w:rFonts w:hint="default"/>
      </w:rPr>
    </w:lvl>
    <w:lvl w:ilvl="1">
      <w:start w:val="1996"/>
      <w:numFmt w:val="decimal"/>
      <w:lvlText w:val="%1-%2"/>
      <w:lvlJc w:val="left"/>
      <w:pPr>
        <w:tabs>
          <w:tab w:val="num" w:pos="2130"/>
        </w:tabs>
        <w:ind w:left="2130" w:right="2130" w:hanging="213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2130"/>
        </w:tabs>
        <w:ind w:left="2130" w:right="2130" w:hanging="213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2130"/>
        </w:tabs>
        <w:ind w:left="2130" w:right="2130" w:hanging="213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2130"/>
        </w:tabs>
        <w:ind w:left="2130" w:right="2130" w:hanging="213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2130"/>
        </w:tabs>
        <w:ind w:left="2130" w:right="2130" w:hanging="213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2130"/>
        </w:tabs>
        <w:ind w:left="2130" w:right="2130" w:hanging="213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2130"/>
        </w:tabs>
        <w:ind w:left="2130" w:right="2130" w:hanging="213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2130"/>
        </w:tabs>
        <w:ind w:left="2130" w:right="2130" w:hanging="2130"/>
      </w:pPr>
      <w:rPr>
        <w:rFonts w:hint="default"/>
      </w:rPr>
    </w:lvl>
  </w:abstractNum>
  <w:abstractNum w:abstractNumId="5" w15:restartNumberingAfterBreak="0">
    <w:nsid w:val="509C3EBB"/>
    <w:multiLevelType w:val="hybridMultilevel"/>
    <w:tmpl w:val="A85C4A74"/>
    <w:lvl w:ilvl="0" w:tplc="BAC841F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ACE763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29E2F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126AA6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70C29D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DFA1F2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986E7E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CC47E7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402C2B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2120B1B"/>
    <w:multiLevelType w:val="hybridMultilevel"/>
    <w:tmpl w:val="87B84810"/>
    <w:lvl w:ilvl="0" w:tplc="04090001">
      <w:start w:val="1"/>
      <w:numFmt w:val="bullet"/>
      <w:lvlText w:val=""/>
      <w:lvlJc w:val="left"/>
      <w:pPr>
        <w:ind w:left="213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5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7" w:hanging="360"/>
      </w:pPr>
      <w:rPr>
        <w:rFonts w:ascii="Wingdings" w:hAnsi="Wingdings" w:hint="default"/>
      </w:rPr>
    </w:lvl>
  </w:abstractNum>
  <w:abstractNum w:abstractNumId="7" w15:restartNumberingAfterBreak="0">
    <w:nsid w:val="741815DC"/>
    <w:multiLevelType w:val="hybridMultilevel"/>
    <w:tmpl w:val="9530FD88"/>
    <w:lvl w:ilvl="0" w:tplc="04090001">
      <w:start w:val="1"/>
      <w:numFmt w:val="bullet"/>
      <w:lvlText w:val=""/>
      <w:lvlJc w:val="left"/>
      <w:pPr>
        <w:ind w:left="213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5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7" w:hanging="360"/>
      </w:pPr>
      <w:rPr>
        <w:rFonts w:ascii="Wingdings" w:hAnsi="Wingdings" w:hint="default"/>
      </w:rPr>
    </w:lvl>
  </w:abstractNum>
  <w:num w:numId="1" w16cid:durableId="1244532309">
    <w:abstractNumId w:val="5"/>
  </w:num>
  <w:num w:numId="2" w16cid:durableId="529688984">
    <w:abstractNumId w:val="2"/>
  </w:num>
  <w:num w:numId="3" w16cid:durableId="1199975002">
    <w:abstractNumId w:val="3"/>
  </w:num>
  <w:num w:numId="4" w16cid:durableId="1987735202">
    <w:abstractNumId w:val="6"/>
  </w:num>
  <w:num w:numId="5" w16cid:durableId="859315781">
    <w:abstractNumId w:val="7"/>
  </w:num>
  <w:num w:numId="6" w16cid:durableId="619999321">
    <w:abstractNumId w:val="1"/>
  </w:num>
  <w:num w:numId="7" w16cid:durableId="1005398899">
    <w:abstractNumId w:val="4"/>
  </w:num>
  <w:num w:numId="8" w16cid:durableId="16884862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4AA8"/>
    <w:rsid w:val="00004D6D"/>
    <w:rsid w:val="00021CCC"/>
    <w:rsid w:val="001007E6"/>
    <w:rsid w:val="00123066"/>
    <w:rsid w:val="00151155"/>
    <w:rsid w:val="001E4642"/>
    <w:rsid w:val="00265160"/>
    <w:rsid w:val="002A13CA"/>
    <w:rsid w:val="002A7BDF"/>
    <w:rsid w:val="002B2785"/>
    <w:rsid w:val="002F55A6"/>
    <w:rsid w:val="00307F4C"/>
    <w:rsid w:val="003B11A5"/>
    <w:rsid w:val="00433774"/>
    <w:rsid w:val="00482BAF"/>
    <w:rsid w:val="004E5672"/>
    <w:rsid w:val="00576686"/>
    <w:rsid w:val="00591426"/>
    <w:rsid w:val="00617BC5"/>
    <w:rsid w:val="0067062C"/>
    <w:rsid w:val="00702244"/>
    <w:rsid w:val="00704074"/>
    <w:rsid w:val="00714AA8"/>
    <w:rsid w:val="00775902"/>
    <w:rsid w:val="007C453D"/>
    <w:rsid w:val="00880A95"/>
    <w:rsid w:val="00892B1E"/>
    <w:rsid w:val="0089434E"/>
    <w:rsid w:val="008A708B"/>
    <w:rsid w:val="008B7244"/>
    <w:rsid w:val="008E1E79"/>
    <w:rsid w:val="00917FDF"/>
    <w:rsid w:val="009B1EB7"/>
    <w:rsid w:val="00A444F1"/>
    <w:rsid w:val="00A47ABB"/>
    <w:rsid w:val="00A73743"/>
    <w:rsid w:val="00A76AF8"/>
    <w:rsid w:val="00BA6CAA"/>
    <w:rsid w:val="00BF4046"/>
    <w:rsid w:val="00BF4313"/>
    <w:rsid w:val="00C10816"/>
    <w:rsid w:val="00C80901"/>
    <w:rsid w:val="00D2632E"/>
    <w:rsid w:val="00D60164"/>
    <w:rsid w:val="00D76DD1"/>
    <w:rsid w:val="00DA07D1"/>
    <w:rsid w:val="00DE4F06"/>
    <w:rsid w:val="00DF3B45"/>
    <w:rsid w:val="00E057BF"/>
    <w:rsid w:val="00E41424"/>
    <w:rsid w:val="00E9775E"/>
    <w:rsid w:val="00EF584C"/>
    <w:rsid w:val="00F5294A"/>
    <w:rsid w:val="00FA2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64C5A9"/>
  <w15:chartTrackingRefBased/>
  <w15:docId w15:val="{8C5077A3-1663-4F41-B99D-BF1343518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A708B"/>
  </w:style>
  <w:style w:type="paragraph" w:styleId="1">
    <w:name w:val="heading 1"/>
    <w:basedOn w:val="a"/>
    <w:next w:val="a"/>
    <w:link w:val="10"/>
    <w:uiPriority w:val="9"/>
    <w:qFormat/>
    <w:rsid w:val="008A708B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708B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A708B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A708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A708B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A708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1F4E79" w:themeColor="accent1" w:themeShade="80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A708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1F4E79" w:themeColor="accent1" w:themeShade="8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A708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1F4E79" w:themeColor="accent1" w:themeShade="8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A708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453D"/>
    <w:rPr>
      <w:rFonts w:ascii="Segoe UI" w:hAnsi="Segoe UI" w:cs="Segoe UI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7C453D"/>
    <w:rPr>
      <w:rFonts w:ascii="Segoe UI" w:hAnsi="Segoe UI" w:cs="Segoe UI"/>
      <w:sz w:val="18"/>
      <w:szCs w:val="18"/>
    </w:rPr>
  </w:style>
  <w:style w:type="paragraph" w:styleId="a5">
    <w:name w:val="header"/>
    <w:basedOn w:val="a"/>
    <w:link w:val="a6"/>
    <w:unhideWhenUsed/>
    <w:rsid w:val="00DA07D1"/>
    <w:pPr>
      <w:tabs>
        <w:tab w:val="center" w:pos="4680"/>
        <w:tab w:val="right" w:pos="9360"/>
      </w:tabs>
    </w:pPr>
  </w:style>
  <w:style w:type="character" w:customStyle="1" w:styleId="a6">
    <w:name w:val="כותרת עליונה תו"/>
    <w:basedOn w:val="a0"/>
    <w:link w:val="a5"/>
    <w:uiPriority w:val="99"/>
    <w:rsid w:val="00DA07D1"/>
    <w:rPr>
      <w:rFonts w:ascii="Calibri" w:hAnsi="Calibri" w:cs="Calibri"/>
    </w:rPr>
  </w:style>
  <w:style w:type="paragraph" w:styleId="a7">
    <w:name w:val="footer"/>
    <w:basedOn w:val="a"/>
    <w:link w:val="a8"/>
    <w:uiPriority w:val="99"/>
    <w:unhideWhenUsed/>
    <w:rsid w:val="00DA07D1"/>
    <w:pPr>
      <w:tabs>
        <w:tab w:val="center" w:pos="4680"/>
        <w:tab w:val="right" w:pos="9360"/>
      </w:tabs>
    </w:pPr>
  </w:style>
  <w:style w:type="character" w:customStyle="1" w:styleId="a8">
    <w:name w:val="כותרת תחתונה תו"/>
    <w:basedOn w:val="a0"/>
    <w:link w:val="a7"/>
    <w:uiPriority w:val="99"/>
    <w:rsid w:val="00DA07D1"/>
    <w:rPr>
      <w:rFonts w:ascii="Calibri" w:hAnsi="Calibri" w:cs="Calibri"/>
    </w:rPr>
  </w:style>
  <w:style w:type="table" w:styleId="a9">
    <w:name w:val="Table Grid"/>
    <w:basedOn w:val="a1"/>
    <w:uiPriority w:val="39"/>
    <w:rsid w:val="00004D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E9775E"/>
    <w:rPr>
      <w:color w:val="0563C1" w:themeColor="hyperlink"/>
      <w:u w:val="single"/>
    </w:rPr>
  </w:style>
  <w:style w:type="paragraph" w:styleId="aa">
    <w:name w:val="List Paragraph"/>
    <w:basedOn w:val="a"/>
    <w:uiPriority w:val="34"/>
    <w:qFormat/>
    <w:rsid w:val="00E9775E"/>
    <w:pPr>
      <w:ind w:left="720"/>
      <w:contextualSpacing/>
    </w:pPr>
  </w:style>
  <w:style w:type="character" w:styleId="ab">
    <w:name w:val="annotation reference"/>
    <w:basedOn w:val="a0"/>
    <w:uiPriority w:val="99"/>
    <w:semiHidden/>
    <w:unhideWhenUsed/>
    <w:rsid w:val="00021CCC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021CCC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021CCC"/>
    <w:rPr>
      <w:rFonts w:ascii="Calibri" w:hAnsi="Calibri" w:cs="Calibri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021CCC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021CCC"/>
    <w:rPr>
      <w:rFonts w:ascii="Calibri" w:hAnsi="Calibri" w:cs="Calibri"/>
      <w:b/>
      <w:bCs/>
      <w:sz w:val="20"/>
      <w:szCs w:val="20"/>
    </w:rPr>
  </w:style>
  <w:style w:type="character" w:customStyle="1" w:styleId="10">
    <w:name w:val="כותרת 1 תו"/>
    <w:basedOn w:val="a0"/>
    <w:link w:val="1"/>
    <w:uiPriority w:val="9"/>
    <w:rsid w:val="008A708B"/>
    <w:rPr>
      <w:rFonts w:asciiTheme="majorHAnsi" w:eastAsiaTheme="majorEastAsia" w:hAnsiTheme="majorHAnsi" w:cstheme="majorBidi"/>
      <w:color w:val="1F4E79" w:themeColor="accent1" w:themeShade="80"/>
      <w:sz w:val="36"/>
      <w:szCs w:val="36"/>
    </w:rPr>
  </w:style>
  <w:style w:type="character" w:customStyle="1" w:styleId="20">
    <w:name w:val="כותרת 2 תו"/>
    <w:basedOn w:val="a0"/>
    <w:link w:val="2"/>
    <w:uiPriority w:val="9"/>
    <w:semiHidden/>
    <w:rsid w:val="008A708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8A708B"/>
    <w:rPr>
      <w:rFonts w:asciiTheme="majorHAnsi" w:eastAsiaTheme="majorEastAsia" w:hAnsiTheme="majorHAnsi" w:cstheme="majorBidi"/>
      <w:color w:val="2E74B5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8A708B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customStyle="1" w:styleId="50">
    <w:name w:val="כותרת 5 תו"/>
    <w:basedOn w:val="a0"/>
    <w:link w:val="5"/>
    <w:uiPriority w:val="9"/>
    <w:semiHidden/>
    <w:rsid w:val="008A708B"/>
    <w:rPr>
      <w:rFonts w:asciiTheme="majorHAnsi" w:eastAsiaTheme="majorEastAsia" w:hAnsiTheme="majorHAnsi" w:cstheme="majorBidi"/>
      <w:caps/>
      <w:color w:val="2E74B5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8A708B"/>
    <w:rPr>
      <w:rFonts w:asciiTheme="majorHAnsi" w:eastAsiaTheme="majorEastAsia" w:hAnsiTheme="majorHAnsi" w:cstheme="majorBidi"/>
      <w:i/>
      <w:iCs/>
      <w:caps/>
      <w:color w:val="1F4E79" w:themeColor="accent1" w:themeShade="80"/>
    </w:rPr>
  </w:style>
  <w:style w:type="character" w:customStyle="1" w:styleId="70">
    <w:name w:val="כותרת 7 תו"/>
    <w:basedOn w:val="a0"/>
    <w:link w:val="7"/>
    <w:uiPriority w:val="9"/>
    <w:semiHidden/>
    <w:rsid w:val="008A708B"/>
    <w:rPr>
      <w:rFonts w:asciiTheme="majorHAnsi" w:eastAsiaTheme="majorEastAsia" w:hAnsiTheme="majorHAnsi" w:cstheme="majorBidi"/>
      <w:b/>
      <w:bCs/>
      <w:color w:val="1F4E79" w:themeColor="accent1" w:themeShade="80"/>
    </w:rPr>
  </w:style>
  <w:style w:type="character" w:customStyle="1" w:styleId="80">
    <w:name w:val="כותרת 8 תו"/>
    <w:basedOn w:val="a0"/>
    <w:link w:val="8"/>
    <w:uiPriority w:val="9"/>
    <w:semiHidden/>
    <w:rsid w:val="008A708B"/>
    <w:rPr>
      <w:rFonts w:asciiTheme="majorHAnsi" w:eastAsiaTheme="majorEastAsia" w:hAnsiTheme="majorHAnsi" w:cstheme="majorBidi"/>
      <w:b/>
      <w:bCs/>
      <w:i/>
      <w:iCs/>
      <w:color w:val="1F4E79" w:themeColor="accent1" w:themeShade="80"/>
    </w:rPr>
  </w:style>
  <w:style w:type="character" w:customStyle="1" w:styleId="90">
    <w:name w:val="כותרת 9 תו"/>
    <w:basedOn w:val="a0"/>
    <w:link w:val="9"/>
    <w:uiPriority w:val="9"/>
    <w:semiHidden/>
    <w:rsid w:val="008A708B"/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af0">
    <w:name w:val="caption"/>
    <w:basedOn w:val="a"/>
    <w:next w:val="a"/>
    <w:uiPriority w:val="35"/>
    <w:semiHidden/>
    <w:unhideWhenUsed/>
    <w:qFormat/>
    <w:rsid w:val="008A708B"/>
    <w:pPr>
      <w:spacing w:line="240" w:lineRule="auto"/>
    </w:pPr>
    <w:rPr>
      <w:b/>
      <w:bCs/>
      <w:smallCaps/>
      <w:color w:val="44546A" w:themeColor="text2"/>
    </w:rPr>
  </w:style>
  <w:style w:type="paragraph" w:styleId="af1">
    <w:name w:val="Title"/>
    <w:basedOn w:val="a"/>
    <w:next w:val="a"/>
    <w:link w:val="af2"/>
    <w:uiPriority w:val="10"/>
    <w:qFormat/>
    <w:rsid w:val="008A708B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character" w:customStyle="1" w:styleId="af2">
    <w:name w:val="כותרת טקסט תו"/>
    <w:basedOn w:val="a0"/>
    <w:link w:val="af1"/>
    <w:uiPriority w:val="10"/>
    <w:rsid w:val="008A708B"/>
    <w:rPr>
      <w:rFonts w:asciiTheme="majorHAnsi" w:eastAsiaTheme="majorEastAsia" w:hAnsiTheme="majorHAnsi" w:cstheme="majorBidi"/>
      <w:caps/>
      <w:color w:val="44546A" w:themeColor="text2"/>
      <w:spacing w:val="-15"/>
      <w:sz w:val="72"/>
      <w:szCs w:val="72"/>
    </w:rPr>
  </w:style>
  <w:style w:type="paragraph" w:styleId="af3">
    <w:name w:val="Subtitle"/>
    <w:basedOn w:val="a"/>
    <w:next w:val="a"/>
    <w:link w:val="af4"/>
    <w:uiPriority w:val="11"/>
    <w:qFormat/>
    <w:rsid w:val="008A708B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customStyle="1" w:styleId="af4">
    <w:name w:val="כותרת משנה תו"/>
    <w:basedOn w:val="a0"/>
    <w:link w:val="af3"/>
    <w:uiPriority w:val="11"/>
    <w:rsid w:val="008A708B"/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styleId="af5">
    <w:name w:val="Strong"/>
    <w:basedOn w:val="a0"/>
    <w:uiPriority w:val="22"/>
    <w:qFormat/>
    <w:rsid w:val="008A708B"/>
    <w:rPr>
      <w:b/>
      <w:bCs/>
    </w:rPr>
  </w:style>
  <w:style w:type="character" w:styleId="af6">
    <w:name w:val="Emphasis"/>
    <w:basedOn w:val="a0"/>
    <w:uiPriority w:val="20"/>
    <w:qFormat/>
    <w:rsid w:val="008A708B"/>
    <w:rPr>
      <w:i/>
      <w:iCs/>
    </w:rPr>
  </w:style>
  <w:style w:type="paragraph" w:styleId="af7">
    <w:name w:val="No Spacing"/>
    <w:uiPriority w:val="1"/>
    <w:qFormat/>
    <w:rsid w:val="008A708B"/>
    <w:pPr>
      <w:spacing w:after="0" w:line="240" w:lineRule="auto"/>
    </w:pPr>
  </w:style>
  <w:style w:type="paragraph" w:styleId="af8">
    <w:name w:val="Quote"/>
    <w:basedOn w:val="a"/>
    <w:next w:val="a"/>
    <w:link w:val="af9"/>
    <w:uiPriority w:val="29"/>
    <w:qFormat/>
    <w:rsid w:val="008A708B"/>
    <w:pPr>
      <w:spacing w:before="120" w:after="120"/>
      <w:ind w:left="720"/>
    </w:pPr>
    <w:rPr>
      <w:color w:val="44546A" w:themeColor="text2"/>
      <w:sz w:val="24"/>
      <w:szCs w:val="24"/>
    </w:rPr>
  </w:style>
  <w:style w:type="character" w:customStyle="1" w:styleId="af9">
    <w:name w:val="ציטוט תו"/>
    <w:basedOn w:val="a0"/>
    <w:link w:val="af8"/>
    <w:uiPriority w:val="29"/>
    <w:rsid w:val="008A708B"/>
    <w:rPr>
      <w:color w:val="44546A" w:themeColor="text2"/>
      <w:sz w:val="24"/>
      <w:szCs w:val="24"/>
    </w:rPr>
  </w:style>
  <w:style w:type="paragraph" w:styleId="afa">
    <w:name w:val="Intense Quote"/>
    <w:basedOn w:val="a"/>
    <w:next w:val="a"/>
    <w:link w:val="afb"/>
    <w:uiPriority w:val="30"/>
    <w:qFormat/>
    <w:rsid w:val="008A708B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customStyle="1" w:styleId="afb">
    <w:name w:val="ציטוט חזק תו"/>
    <w:basedOn w:val="a0"/>
    <w:link w:val="afa"/>
    <w:uiPriority w:val="30"/>
    <w:rsid w:val="008A708B"/>
    <w:rPr>
      <w:rFonts w:asciiTheme="majorHAnsi" w:eastAsiaTheme="majorEastAsia" w:hAnsiTheme="majorHAnsi" w:cstheme="majorBidi"/>
      <w:color w:val="44546A" w:themeColor="text2"/>
      <w:spacing w:val="-6"/>
      <w:sz w:val="32"/>
      <w:szCs w:val="32"/>
    </w:rPr>
  </w:style>
  <w:style w:type="character" w:styleId="afc">
    <w:name w:val="Subtle Emphasis"/>
    <w:basedOn w:val="a0"/>
    <w:uiPriority w:val="19"/>
    <w:qFormat/>
    <w:rsid w:val="008A708B"/>
    <w:rPr>
      <w:i/>
      <w:iCs/>
      <w:color w:val="595959" w:themeColor="text1" w:themeTint="A6"/>
    </w:rPr>
  </w:style>
  <w:style w:type="character" w:styleId="afd">
    <w:name w:val="Intense Emphasis"/>
    <w:basedOn w:val="a0"/>
    <w:uiPriority w:val="21"/>
    <w:qFormat/>
    <w:rsid w:val="008A708B"/>
    <w:rPr>
      <w:b/>
      <w:bCs/>
      <w:i/>
      <w:iCs/>
    </w:rPr>
  </w:style>
  <w:style w:type="character" w:styleId="afe">
    <w:name w:val="Subtle Reference"/>
    <w:basedOn w:val="a0"/>
    <w:uiPriority w:val="31"/>
    <w:qFormat/>
    <w:rsid w:val="008A708B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aff">
    <w:name w:val="Intense Reference"/>
    <w:basedOn w:val="a0"/>
    <w:uiPriority w:val="32"/>
    <w:qFormat/>
    <w:rsid w:val="008A708B"/>
    <w:rPr>
      <w:b/>
      <w:bCs/>
      <w:smallCaps/>
      <w:color w:val="44546A" w:themeColor="text2"/>
      <w:u w:val="single"/>
    </w:rPr>
  </w:style>
  <w:style w:type="character" w:styleId="aff0">
    <w:name w:val="Book Title"/>
    <w:basedOn w:val="a0"/>
    <w:uiPriority w:val="33"/>
    <w:qFormat/>
    <w:rsid w:val="008A708B"/>
    <w:rPr>
      <w:b/>
      <w:bCs/>
      <w:smallCaps/>
      <w:spacing w:val="10"/>
    </w:rPr>
  </w:style>
  <w:style w:type="paragraph" w:styleId="aff1">
    <w:name w:val="TOC Heading"/>
    <w:basedOn w:val="1"/>
    <w:next w:val="a"/>
    <w:uiPriority w:val="39"/>
    <w:semiHidden/>
    <w:unhideWhenUsed/>
    <w:qFormat/>
    <w:rsid w:val="008A708B"/>
    <w:pPr>
      <w:outlineLvl w:val="9"/>
    </w:pPr>
  </w:style>
  <w:style w:type="paragraph" w:customStyle="1" w:styleId="11">
    <w:name w:val="1"/>
    <w:basedOn w:val="a"/>
    <w:next w:val="af1"/>
    <w:qFormat/>
    <w:rsid w:val="008A708B"/>
    <w:pPr>
      <w:spacing w:after="0" w:line="240" w:lineRule="auto"/>
      <w:jc w:val="center"/>
    </w:pPr>
    <w:rPr>
      <w:rFonts w:ascii="Times New Roman" w:eastAsia="Times New Roman" w:hAnsi="Times New Roman" w:cs="David"/>
      <w:b/>
      <w:bCs/>
      <w:sz w:val="32"/>
      <w:szCs w:val="32"/>
      <w:u w:val="single"/>
    </w:rPr>
  </w:style>
  <w:style w:type="paragraph" w:styleId="NormalWeb">
    <w:name w:val="Normal (Web)"/>
    <w:basedOn w:val="a"/>
    <w:uiPriority w:val="99"/>
    <w:rsid w:val="008A708B"/>
    <w:pPr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307F4C"/>
    <w:rPr>
      <w:color w:val="954F72" w:themeColor="followedHyperlink"/>
      <w:u w:val="single"/>
    </w:rPr>
  </w:style>
  <w:style w:type="character" w:styleId="aff2">
    <w:name w:val="Unresolved Mention"/>
    <w:basedOn w:val="a0"/>
    <w:uiPriority w:val="99"/>
    <w:semiHidden/>
    <w:unhideWhenUsed/>
    <w:rsid w:val="00BF43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3089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gilyp\Downloads\www.gillypelleg.com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gilypl2@gmail.com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thejoint.org.il/wp-content/uploads/2020/10/PracticalGerontologyPt1.pdf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palliative.org.il/articles/bama_page_40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ons.org.il/img/fck/file/pdf/biton_amuta/biton10/Peleg_3.pdf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5</Pages>
  <Words>1146</Words>
  <Characters>5733</Characters>
  <Application>Microsoft Office Word</Application>
  <DocSecurity>0</DocSecurity>
  <Lines>47</Lines>
  <Paragraphs>13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sagit</dc:creator>
  <cp:keywords/>
  <dc:description/>
  <cp:lastModifiedBy>גילי פלג</cp:lastModifiedBy>
  <cp:revision>3</cp:revision>
  <cp:lastPrinted>2018-06-11T07:27:00Z</cp:lastPrinted>
  <dcterms:created xsi:type="dcterms:W3CDTF">2024-09-18T07:58:00Z</dcterms:created>
  <dcterms:modified xsi:type="dcterms:W3CDTF">2024-09-18T08:59:00Z</dcterms:modified>
</cp:coreProperties>
</file>