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37DF4" w14:textId="695DBFEC" w:rsidR="00A179EE" w:rsidRPr="00005DBB" w:rsidRDefault="00A179EE" w:rsidP="00A179EE">
      <w:pPr>
        <w:bidi w:val="0"/>
        <w:spacing w:after="200" w:line="276" w:lineRule="auto"/>
        <w:jc w:val="both"/>
        <w:rPr>
          <w:rFonts w:asciiTheme="minorBidi" w:hAnsiTheme="minorBidi" w:cstheme="minorBidi"/>
          <w:sz w:val="22"/>
          <w:szCs w:val="22"/>
        </w:rPr>
      </w:pPr>
      <w:r w:rsidRPr="00005DBB">
        <w:rPr>
          <w:rFonts w:asciiTheme="minorBidi" w:hAnsiTheme="minorBidi" w:cstheme="minorBidi"/>
          <w:sz w:val="22"/>
          <w:szCs w:val="22"/>
        </w:rPr>
        <w:t xml:space="preserve">Date: </w:t>
      </w:r>
      <w:r w:rsidR="005F12A8">
        <w:rPr>
          <w:rFonts w:asciiTheme="minorBidi" w:hAnsiTheme="minorBidi" w:cstheme="minorBidi"/>
          <w:sz w:val="22"/>
          <w:szCs w:val="22"/>
        </w:rPr>
        <w:t>01</w:t>
      </w:r>
      <w:r w:rsidRPr="00005DBB">
        <w:rPr>
          <w:rFonts w:asciiTheme="minorBidi" w:hAnsiTheme="minorBidi" w:cstheme="minorBidi"/>
          <w:sz w:val="22"/>
          <w:szCs w:val="22"/>
        </w:rPr>
        <w:t>/</w:t>
      </w:r>
      <w:r w:rsidR="005F12A8">
        <w:rPr>
          <w:rFonts w:asciiTheme="minorBidi" w:hAnsiTheme="minorBidi" w:cstheme="minorBidi"/>
          <w:sz w:val="22"/>
          <w:szCs w:val="22"/>
        </w:rPr>
        <w:t>01</w:t>
      </w:r>
      <w:r w:rsidRPr="00005DBB">
        <w:rPr>
          <w:rFonts w:asciiTheme="minorBidi" w:hAnsiTheme="minorBidi" w:cstheme="minorBidi"/>
          <w:sz w:val="22"/>
          <w:szCs w:val="22"/>
        </w:rPr>
        <w:t>/</w:t>
      </w:r>
      <w:r w:rsidR="00D349EE">
        <w:rPr>
          <w:rFonts w:asciiTheme="minorBidi" w:hAnsiTheme="minorBidi" w:cstheme="minorBidi"/>
          <w:sz w:val="22"/>
          <w:szCs w:val="22"/>
        </w:rPr>
        <w:t>2026</w:t>
      </w:r>
    </w:p>
    <w:p w14:paraId="02B3F74D" w14:textId="46E72CC4" w:rsidR="00A179EE" w:rsidRPr="00540312" w:rsidRDefault="00A179EE" w:rsidP="00A179EE">
      <w:pPr>
        <w:bidi w:val="0"/>
        <w:spacing w:after="200" w:line="276" w:lineRule="auto"/>
        <w:jc w:val="both"/>
        <w:rPr>
          <w:rFonts w:asciiTheme="minorBidi" w:hAnsiTheme="minorBidi" w:cstheme="minorBidi"/>
          <w:b/>
          <w:bCs/>
          <w:sz w:val="28"/>
          <w:szCs w:val="28"/>
        </w:rPr>
      </w:pPr>
      <w:r w:rsidRPr="00540312">
        <w:rPr>
          <w:rFonts w:asciiTheme="minorBidi" w:hAnsiTheme="minorBidi" w:cstheme="minorBidi"/>
          <w:b/>
          <w:bCs/>
          <w:sz w:val="28"/>
          <w:szCs w:val="28"/>
        </w:rPr>
        <w:t xml:space="preserve">Name: </w:t>
      </w:r>
      <w:r w:rsidRPr="00B46C58">
        <w:rPr>
          <w:rFonts w:asciiTheme="minorBidi" w:hAnsiTheme="minorBidi" w:cstheme="minorBidi"/>
          <w:sz w:val="28"/>
          <w:szCs w:val="28"/>
        </w:rPr>
        <w:t xml:space="preserve">Ori Ashkenazi </w:t>
      </w:r>
      <w:r w:rsidR="005A553B" w:rsidRPr="00B46C58">
        <w:rPr>
          <w:rFonts w:asciiTheme="minorBidi" w:hAnsiTheme="minorBidi" w:cstheme="minorBidi"/>
          <w:sz w:val="28"/>
          <w:szCs w:val="28"/>
        </w:rPr>
        <w:t>S</w:t>
      </w:r>
      <w:r w:rsidRPr="00B46C58">
        <w:rPr>
          <w:rFonts w:asciiTheme="minorBidi" w:hAnsiTheme="minorBidi" w:cstheme="minorBidi"/>
          <w:sz w:val="28"/>
          <w:szCs w:val="28"/>
        </w:rPr>
        <w:t>arfati</w:t>
      </w:r>
      <w:r w:rsidRPr="00540312">
        <w:rPr>
          <w:rFonts w:asciiTheme="minorBidi" w:hAnsiTheme="minorBidi" w:cstheme="minorBidi"/>
          <w:b/>
          <w:bCs/>
          <w:sz w:val="28"/>
          <w:szCs w:val="28"/>
        </w:rPr>
        <w:tab/>
      </w:r>
      <w:r w:rsidRPr="00540312">
        <w:rPr>
          <w:rFonts w:asciiTheme="minorBidi" w:hAnsiTheme="minorBidi" w:cstheme="minorBidi"/>
          <w:b/>
          <w:bCs/>
          <w:sz w:val="28"/>
          <w:szCs w:val="28"/>
        </w:rPr>
        <w:tab/>
      </w:r>
      <w:r w:rsidRPr="00540312">
        <w:rPr>
          <w:rFonts w:asciiTheme="minorBidi" w:hAnsiTheme="minorBidi" w:cstheme="minorBidi"/>
          <w:b/>
          <w:bCs/>
          <w:sz w:val="28"/>
          <w:szCs w:val="28"/>
        </w:rPr>
        <w:tab/>
      </w:r>
      <w:r w:rsidRPr="00540312">
        <w:rPr>
          <w:rFonts w:asciiTheme="minorBidi" w:hAnsiTheme="minorBidi" w:cstheme="minorBidi"/>
          <w:b/>
          <w:bCs/>
          <w:sz w:val="28"/>
          <w:szCs w:val="28"/>
        </w:rPr>
        <w:tab/>
      </w:r>
      <w:r w:rsidRPr="00540312">
        <w:rPr>
          <w:rFonts w:asciiTheme="minorBidi" w:hAnsiTheme="minorBidi" w:cstheme="minorBidi"/>
          <w:b/>
          <w:bCs/>
          <w:sz w:val="28"/>
          <w:szCs w:val="28"/>
        </w:rPr>
        <w:tab/>
      </w:r>
    </w:p>
    <w:p w14:paraId="4D22E99D" w14:textId="77777777" w:rsidR="00A179EE" w:rsidRPr="00540312" w:rsidRDefault="00A179EE" w:rsidP="00A179EE">
      <w:pPr>
        <w:spacing w:before="600" w:after="600"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  <w:rtl/>
        </w:rPr>
      </w:pPr>
      <w:r w:rsidRPr="00540312">
        <w:rPr>
          <w:rFonts w:asciiTheme="minorBidi" w:hAnsiTheme="minorBidi" w:cstheme="minorBidi"/>
          <w:b/>
          <w:bCs/>
          <w:sz w:val="32"/>
          <w:szCs w:val="32"/>
          <w:u w:val="single"/>
        </w:rPr>
        <w:t>CURRICULUM VITAE</w:t>
      </w:r>
    </w:p>
    <w:p w14:paraId="4F68FF0F" w14:textId="77777777" w:rsidR="00A179EE" w:rsidRPr="007F2A1B" w:rsidRDefault="00A179EE" w:rsidP="00E50520">
      <w:pPr>
        <w:numPr>
          <w:ilvl w:val="0"/>
          <w:numId w:val="1"/>
        </w:numPr>
        <w:bidi w:val="0"/>
        <w:spacing w:after="240"/>
        <w:ind w:hanging="720"/>
        <w:rPr>
          <w:rFonts w:asciiTheme="minorBidi" w:hAnsiTheme="minorBidi" w:cstheme="minorBidi"/>
          <w:b/>
          <w:bCs/>
          <w:u w:val="single"/>
        </w:rPr>
      </w:pPr>
      <w:r w:rsidRPr="007F2A1B">
        <w:rPr>
          <w:rFonts w:asciiTheme="minorBidi" w:hAnsiTheme="minorBidi" w:cstheme="minorBidi"/>
          <w:b/>
          <w:bCs/>
          <w:u w:val="single"/>
        </w:rPr>
        <w:t>Personal Details</w:t>
      </w:r>
    </w:p>
    <w:p w14:paraId="0A0DB6D2" w14:textId="5BD6D29F" w:rsidR="00A179EE" w:rsidRDefault="00A179EE" w:rsidP="002E2F6B">
      <w:pPr>
        <w:bidi w:val="0"/>
        <w:spacing w:after="240"/>
        <w:rPr>
          <w:rFonts w:asciiTheme="minorBidi" w:hAnsiTheme="minorBidi" w:cstheme="minorBidi"/>
          <w:sz w:val="22"/>
          <w:szCs w:val="22"/>
        </w:rPr>
      </w:pPr>
      <w:r w:rsidRPr="00653204">
        <w:rPr>
          <w:rFonts w:asciiTheme="minorBidi" w:hAnsiTheme="minorBidi" w:cstheme="minorBidi"/>
          <w:sz w:val="22"/>
          <w:szCs w:val="22"/>
        </w:rPr>
        <w:t>Permanent Home Address:</w:t>
      </w:r>
      <w:r>
        <w:rPr>
          <w:rFonts w:asciiTheme="minorBidi" w:hAnsiTheme="minorBidi" w:cstheme="minorBidi"/>
          <w:sz w:val="22"/>
          <w:szCs w:val="22"/>
        </w:rPr>
        <w:t xml:space="preserve"> </w:t>
      </w:r>
      <w:r w:rsidRPr="00A179EE">
        <w:rPr>
          <w:rFonts w:asciiTheme="minorBidi" w:hAnsiTheme="minorBidi" w:cstheme="minorBidi"/>
          <w:sz w:val="22"/>
          <w:szCs w:val="22"/>
        </w:rPr>
        <w:t> </w:t>
      </w:r>
      <w:r w:rsidR="002E2F6B" w:rsidRPr="002E2F6B">
        <w:rPr>
          <w:rFonts w:asciiTheme="minorBidi" w:hAnsiTheme="minorBidi" w:cstheme="minorBidi"/>
          <w:sz w:val="22"/>
          <w:szCs w:val="22"/>
        </w:rPr>
        <w:t>Dalya</w:t>
      </w:r>
      <w:r w:rsidR="002E2F6B">
        <w:rPr>
          <w:rFonts w:asciiTheme="minorBidi" w:hAnsiTheme="minorBidi" w:cstheme="minorBidi"/>
          <w:sz w:val="22"/>
          <w:szCs w:val="22"/>
        </w:rPr>
        <w:t xml:space="preserve"> 5</w:t>
      </w:r>
      <w:r w:rsidR="002E2F6B" w:rsidRPr="002E2F6B">
        <w:rPr>
          <w:rFonts w:asciiTheme="minorBidi" w:hAnsiTheme="minorBidi" w:cstheme="minorBidi"/>
          <w:sz w:val="22"/>
          <w:szCs w:val="22"/>
        </w:rPr>
        <w:t>, Kiryat Bialik</w:t>
      </w:r>
      <w:r w:rsidR="002E2F6B">
        <w:rPr>
          <w:rFonts w:asciiTheme="minorBidi" w:hAnsiTheme="minorBidi" w:cstheme="minorBidi"/>
          <w:sz w:val="22"/>
          <w:szCs w:val="22"/>
        </w:rPr>
        <w:t xml:space="preserve">, </w:t>
      </w:r>
      <w:r w:rsidR="002E2F6B" w:rsidRPr="002E2F6B">
        <w:rPr>
          <w:rFonts w:asciiTheme="minorBidi" w:hAnsiTheme="minorBidi" w:cstheme="minorBidi" w:hint="cs"/>
          <w:sz w:val="22"/>
          <w:szCs w:val="22"/>
        </w:rPr>
        <w:t>2720305</w:t>
      </w:r>
      <w:r>
        <w:rPr>
          <w:rFonts w:asciiTheme="minorBidi" w:hAnsiTheme="minorBidi" w:cstheme="minorBidi"/>
          <w:sz w:val="22"/>
          <w:szCs w:val="22"/>
        </w:rPr>
        <w:t xml:space="preserve">, </w:t>
      </w:r>
      <w:r w:rsidRPr="00653204">
        <w:rPr>
          <w:rFonts w:asciiTheme="minorBidi" w:hAnsiTheme="minorBidi" w:cstheme="minorBidi"/>
          <w:sz w:val="22"/>
          <w:szCs w:val="22"/>
        </w:rPr>
        <w:t xml:space="preserve">Israel. </w:t>
      </w:r>
    </w:p>
    <w:p w14:paraId="59C1D2F5" w14:textId="4C4100C5" w:rsidR="00A179EE" w:rsidRPr="00653204" w:rsidRDefault="00A179EE" w:rsidP="00E50520">
      <w:pPr>
        <w:bidi w:val="0"/>
        <w:spacing w:after="240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/>
          <w:sz w:val="22"/>
          <w:szCs w:val="22"/>
        </w:rPr>
        <w:t>Mobile</w:t>
      </w:r>
      <w:r w:rsidRPr="00653204">
        <w:rPr>
          <w:rFonts w:asciiTheme="minorBidi" w:hAnsiTheme="minorBidi" w:cstheme="minorBidi"/>
          <w:sz w:val="22"/>
          <w:szCs w:val="22"/>
        </w:rPr>
        <w:t xml:space="preserve"> Phone: </w:t>
      </w:r>
      <w:r>
        <w:rPr>
          <w:rFonts w:asciiTheme="minorBidi" w:hAnsiTheme="minorBidi" w:cstheme="minorBidi"/>
          <w:sz w:val="22"/>
          <w:szCs w:val="22"/>
        </w:rPr>
        <w:t>+972-54</w:t>
      </w:r>
      <w:r w:rsidRPr="00653204">
        <w:rPr>
          <w:rFonts w:asciiTheme="minorBidi" w:hAnsiTheme="minorBidi" w:cstheme="minorBidi"/>
          <w:sz w:val="22"/>
          <w:szCs w:val="22"/>
        </w:rPr>
        <w:t>-</w:t>
      </w:r>
      <w:r>
        <w:rPr>
          <w:rFonts w:asciiTheme="minorBidi" w:hAnsiTheme="minorBidi" w:cstheme="minorBidi"/>
          <w:sz w:val="22"/>
          <w:szCs w:val="22"/>
        </w:rPr>
        <w:t>566</w:t>
      </w:r>
      <w:r w:rsidRPr="00653204">
        <w:rPr>
          <w:rFonts w:asciiTheme="minorBidi" w:hAnsiTheme="minorBidi" w:cstheme="minorBidi"/>
          <w:sz w:val="22"/>
          <w:szCs w:val="22"/>
        </w:rPr>
        <w:t>-</w:t>
      </w:r>
      <w:r>
        <w:rPr>
          <w:rFonts w:asciiTheme="minorBidi" w:hAnsiTheme="minorBidi" w:cstheme="minorBidi"/>
          <w:sz w:val="22"/>
          <w:szCs w:val="22"/>
        </w:rPr>
        <w:t>2047</w:t>
      </w:r>
    </w:p>
    <w:p w14:paraId="2D0B954A" w14:textId="77777777" w:rsidR="00A179EE" w:rsidRDefault="00A179EE" w:rsidP="00E50520">
      <w:pPr>
        <w:bidi w:val="0"/>
        <w:spacing w:after="240"/>
        <w:rPr>
          <w:rFonts w:asciiTheme="minorBidi" w:hAnsiTheme="minorBidi" w:cstheme="minorBidi"/>
          <w:sz w:val="22"/>
          <w:szCs w:val="22"/>
        </w:rPr>
      </w:pPr>
      <w:r w:rsidRPr="00653204">
        <w:rPr>
          <w:rFonts w:asciiTheme="minorBidi" w:hAnsiTheme="minorBidi" w:cstheme="minorBidi"/>
          <w:sz w:val="22"/>
          <w:szCs w:val="22"/>
        </w:rPr>
        <w:t>E</w:t>
      </w:r>
      <w:r>
        <w:rPr>
          <w:rFonts w:asciiTheme="minorBidi" w:hAnsiTheme="minorBidi" w:cstheme="minorBidi"/>
          <w:sz w:val="22"/>
          <w:szCs w:val="22"/>
        </w:rPr>
        <w:t>mail</w:t>
      </w:r>
      <w:r w:rsidRPr="00653204">
        <w:rPr>
          <w:rFonts w:asciiTheme="minorBidi" w:hAnsiTheme="minorBidi" w:cstheme="minorBidi"/>
          <w:sz w:val="22"/>
          <w:szCs w:val="22"/>
        </w:rPr>
        <w:t xml:space="preserve">: </w:t>
      </w:r>
      <w:hyperlink r:id="rId6" w:history="1">
        <w:r w:rsidRPr="00AB5923">
          <w:rPr>
            <w:rStyle w:val="Hyperlink"/>
            <w:rFonts w:asciiTheme="minorBidi" w:hAnsiTheme="minorBidi" w:cstheme="minorBidi"/>
            <w:sz w:val="22"/>
            <w:szCs w:val="22"/>
          </w:rPr>
          <w:t>oris@yvc.ac.il</w:t>
        </w:r>
      </w:hyperlink>
    </w:p>
    <w:p w14:paraId="1460513B" w14:textId="77777777" w:rsidR="00A179EE" w:rsidRDefault="00A179EE" w:rsidP="00E50520">
      <w:pPr>
        <w:bidi w:val="0"/>
        <w:spacing w:after="240"/>
        <w:rPr>
          <w:rFonts w:asciiTheme="minorBidi" w:hAnsiTheme="minorBidi" w:cstheme="minorBidi"/>
          <w:b/>
          <w:bCs/>
          <w:sz w:val="22"/>
          <w:szCs w:val="22"/>
          <w:u w:val="single"/>
        </w:rPr>
      </w:pPr>
    </w:p>
    <w:p w14:paraId="33028C93" w14:textId="6243411C" w:rsidR="00A179EE" w:rsidRPr="00A179EE" w:rsidRDefault="00A179EE" w:rsidP="00E50520">
      <w:pPr>
        <w:numPr>
          <w:ilvl w:val="0"/>
          <w:numId w:val="1"/>
        </w:numPr>
        <w:bidi w:val="0"/>
        <w:spacing w:after="240"/>
        <w:ind w:hanging="720"/>
        <w:rPr>
          <w:rFonts w:asciiTheme="minorBidi" w:hAnsiTheme="minorBidi" w:cstheme="minorBidi"/>
          <w:b/>
          <w:bCs/>
          <w:u w:val="single"/>
        </w:rPr>
      </w:pPr>
      <w:r w:rsidRPr="00A179EE">
        <w:rPr>
          <w:rFonts w:asciiTheme="minorBidi" w:hAnsiTheme="minorBidi" w:cstheme="minorBidi"/>
          <w:b/>
          <w:bCs/>
          <w:u w:val="single"/>
        </w:rPr>
        <w:t>Higher Education</w:t>
      </w:r>
      <w:r w:rsidRPr="00A179EE">
        <w:rPr>
          <w:rFonts w:asciiTheme="minorBidi" w:hAnsiTheme="minorBidi" w:cstheme="minorBidi"/>
          <w:b/>
          <w:bCs/>
          <w:sz w:val="22"/>
          <w:szCs w:val="22"/>
          <w:u w:val="single"/>
        </w:rPr>
        <w:br/>
      </w:r>
    </w:p>
    <w:tbl>
      <w:tblPr>
        <w:tblStyle w:val="a4"/>
        <w:tblW w:w="9356" w:type="dxa"/>
        <w:tblInd w:w="-5" w:type="dxa"/>
        <w:tblLook w:val="04A0" w:firstRow="1" w:lastRow="0" w:firstColumn="1" w:lastColumn="0" w:noHBand="0" w:noVBand="1"/>
      </w:tblPr>
      <w:tblGrid>
        <w:gridCol w:w="1843"/>
        <w:gridCol w:w="4111"/>
        <w:gridCol w:w="2126"/>
        <w:gridCol w:w="1276"/>
      </w:tblGrid>
      <w:tr w:rsidR="00A179EE" w:rsidRPr="00A179EE" w14:paraId="732D7231" w14:textId="77777777" w:rsidTr="0040034E">
        <w:tc>
          <w:tcPr>
            <w:tcW w:w="1843" w:type="dxa"/>
          </w:tcPr>
          <w:p w14:paraId="03D7C09E" w14:textId="32FFA8D3" w:rsidR="00A179EE" w:rsidRPr="00A179EE" w:rsidRDefault="00A179EE" w:rsidP="00E50520">
            <w:pPr>
              <w:bidi w:val="0"/>
              <w:spacing w:after="24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540312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Period of Study</w:t>
            </w:r>
          </w:p>
        </w:tc>
        <w:tc>
          <w:tcPr>
            <w:tcW w:w="4111" w:type="dxa"/>
          </w:tcPr>
          <w:p w14:paraId="07051F61" w14:textId="77777777" w:rsidR="00A179EE" w:rsidRPr="00A179EE" w:rsidRDefault="00A179EE" w:rsidP="00E50520">
            <w:pPr>
              <w:bidi w:val="0"/>
              <w:spacing w:after="24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Department</w:t>
            </w:r>
          </w:p>
        </w:tc>
        <w:tc>
          <w:tcPr>
            <w:tcW w:w="2126" w:type="dxa"/>
          </w:tcPr>
          <w:p w14:paraId="6A9185A2" w14:textId="77777777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Institute</w:t>
            </w:r>
          </w:p>
        </w:tc>
        <w:tc>
          <w:tcPr>
            <w:tcW w:w="1276" w:type="dxa"/>
          </w:tcPr>
          <w:p w14:paraId="6BC076EF" w14:textId="77777777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degree</w:t>
            </w:r>
          </w:p>
        </w:tc>
      </w:tr>
      <w:tr w:rsidR="00A179EE" w:rsidRPr="00A179EE" w14:paraId="72B7697D" w14:textId="77777777" w:rsidTr="0040034E">
        <w:tc>
          <w:tcPr>
            <w:tcW w:w="1843" w:type="dxa"/>
          </w:tcPr>
          <w:p w14:paraId="3182AA41" w14:textId="77777777" w:rsidR="00A179EE" w:rsidRPr="00A179EE" w:rsidRDefault="00A179EE" w:rsidP="00BF3B0E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2018- 2021</w:t>
            </w:r>
          </w:p>
        </w:tc>
        <w:tc>
          <w:tcPr>
            <w:tcW w:w="4111" w:type="dxa"/>
          </w:tcPr>
          <w:p w14:paraId="7CCA3B2E" w14:textId="40193075" w:rsidR="00A179EE" w:rsidRPr="00A179EE" w:rsidRDefault="00A179EE" w:rsidP="00E50520">
            <w:pPr>
              <w:bidi w:val="0"/>
              <w:spacing w:after="240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Department of Psychology</w:t>
            </w:r>
            <w:r w:rsidR="0040034E">
              <w:rPr>
                <w:rFonts w:asciiTheme="minorBidi" w:hAnsiTheme="minorBidi" w:cstheme="minorBidi"/>
                <w:sz w:val="22"/>
                <w:szCs w:val="22"/>
              </w:rPr>
              <w:t xml:space="preserve"> (</w:t>
            </w:r>
            <w:r w:rsidR="0040034E" w:rsidRPr="0040034E">
              <w:rPr>
                <w:rFonts w:asciiTheme="minorBidi" w:hAnsiTheme="minorBidi" w:cstheme="minorBidi"/>
                <w:sz w:val="22"/>
                <w:szCs w:val="22"/>
              </w:rPr>
              <w:t>Cognitive</w:t>
            </w:r>
            <w:r w:rsidR="0040034E">
              <w:rPr>
                <w:rFonts w:asciiTheme="minorBidi" w:hAnsiTheme="minorBidi" w:cstheme="minorBidi"/>
                <w:sz w:val="22"/>
                <w:szCs w:val="22"/>
              </w:rPr>
              <w:t>)</w:t>
            </w:r>
            <w:r w:rsidRPr="00A179EE">
              <w:rPr>
                <w:rFonts w:asciiTheme="minorBidi" w:hAnsiTheme="minorBidi" w:cstheme="minorBidi"/>
                <w:sz w:val="22"/>
                <w:szCs w:val="22"/>
              </w:rPr>
              <w:t>, Faculty of Social Sciences</w:t>
            </w:r>
          </w:p>
        </w:tc>
        <w:tc>
          <w:tcPr>
            <w:tcW w:w="2126" w:type="dxa"/>
          </w:tcPr>
          <w:p w14:paraId="754D3D0F" w14:textId="77777777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University of Haifa</w:t>
            </w:r>
          </w:p>
        </w:tc>
        <w:tc>
          <w:tcPr>
            <w:tcW w:w="1276" w:type="dxa"/>
          </w:tcPr>
          <w:p w14:paraId="2F2C5146" w14:textId="3B852325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MA</w:t>
            </w:r>
          </w:p>
          <w:p w14:paraId="5236C8C3" w14:textId="59C47E3F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</w:p>
        </w:tc>
      </w:tr>
      <w:tr w:rsidR="00A179EE" w:rsidRPr="00A179EE" w14:paraId="3A8E0DDC" w14:textId="77777777" w:rsidTr="0040034E">
        <w:tc>
          <w:tcPr>
            <w:tcW w:w="1843" w:type="dxa"/>
          </w:tcPr>
          <w:p w14:paraId="0156C51E" w14:textId="77777777" w:rsidR="00A179EE" w:rsidRPr="00A179EE" w:rsidRDefault="00A179EE" w:rsidP="00BF3B0E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2015-2018</w:t>
            </w:r>
          </w:p>
        </w:tc>
        <w:tc>
          <w:tcPr>
            <w:tcW w:w="4111" w:type="dxa"/>
          </w:tcPr>
          <w:p w14:paraId="78D4C82B" w14:textId="77777777" w:rsidR="00A179EE" w:rsidRPr="00A179EE" w:rsidRDefault="00A179EE" w:rsidP="00E50520">
            <w:pPr>
              <w:bidi w:val="0"/>
              <w:spacing w:after="240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Departments of psychology and education</w:t>
            </w:r>
          </w:p>
        </w:tc>
        <w:tc>
          <w:tcPr>
            <w:tcW w:w="2126" w:type="dxa"/>
          </w:tcPr>
          <w:p w14:paraId="16100346" w14:textId="77777777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Tel Hai College</w:t>
            </w:r>
          </w:p>
        </w:tc>
        <w:tc>
          <w:tcPr>
            <w:tcW w:w="1276" w:type="dxa"/>
          </w:tcPr>
          <w:p w14:paraId="7F5A57C9" w14:textId="7DA205A6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A179EE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47E6C589" w14:textId="1A0F588B" w:rsidR="00A179EE" w:rsidRPr="00A179EE" w:rsidRDefault="00A179EE" w:rsidP="00E50520">
            <w:pPr>
              <w:bidi w:val="0"/>
              <w:spacing w:after="24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</w:p>
        </w:tc>
      </w:tr>
    </w:tbl>
    <w:p w14:paraId="2E4E7895" w14:textId="338BDE23" w:rsidR="00A179EE" w:rsidRDefault="00A179EE" w:rsidP="00E50520">
      <w:pPr>
        <w:bidi w:val="0"/>
        <w:spacing w:after="240"/>
      </w:pPr>
    </w:p>
    <w:p w14:paraId="58FD29A8" w14:textId="77777777" w:rsidR="00EF2F67" w:rsidRDefault="00EF2F67" w:rsidP="00EF2F67">
      <w:pPr>
        <w:bidi w:val="0"/>
        <w:spacing w:after="240"/>
      </w:pPr>
    </w:p>
    <w:p w14:paraId="24D37092" w14:textId="77777777" w:rsidR="00CC1CF6" w:rsidRPr="007F2A1B" w:rsidRDefault="00CC1CF6" w:rsidP="00E50520">
      <w:pPr>
        <w:numPr>
          <w:ilvl w:val="0"/>
          <w:numId w:val="1"/>
        </w:numPr>
        <w:bidi w:val="0"/>
        <w:spacing w:after="240" w:line="360" w:lineRule="auto"/>
        <w:ind w:hanging="720"/>
        <w:rPr>
          <w:rFonts w:asciiTheme="minorBidi" w:hAnsiTheme="minorBidi" w:cstheme="minorBidi"/>
          <w:b/>
          <w:bCs/>
          <w:u w:val="single"/>
        </w:rPr>
      </w:pPr>
      <w:r w:rsidRPr="007F2A1B">
        <w:rPr>
          <w:rFonts w:asciiTheme="minorBidi" w:hAnsiTheme="minorBidi" w:cstheme="minorBidi"/>
          <w:b/>
          <w:bCs/>
          <w:u w:val="single"/>
        </w:rPr>
        <w:t>Academic Ranks and Tenure in Institutes of Higher Education</w:t>
      </w:r>
    </w:p>
    <w:tbl>
      <w:tblPr>
        <w:bidiVisual/>
        <w:tblW w:w="8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31"/>
        <w:gridCol w:w="4677"/>
        <w:gridCol w:w="1556"/>
      </w:tblGrid>
      <w:tr w:rsidR="00CC1CF6" w:rsidRPr="00540312" w14:paraId="2DAE0A88" w14:textId="77777777" w:rsidTr="00374DBB">
        <w:trPr>
          <w:trHeight w:val="472"/>
        </w:trPr>
        <w:tc>
          <w:tcPr>
            <w:tcW w:w="2231" w:type="dxa"/>
          </w:tcPr>
          <w:p w14:paraId="5E92536D" w14:textId="77777777" w:rsidR="00CC1CF6" w:rsidRPr="00540312" w:rsidRDefault="00CC1CF6" w:rsidP="00E50520">
            <w:pPr>
              <w:bidi w:val="0"/>
              <w:spacing w:after="24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540312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Position</w:t>
            </w:r>
          </w:p>
        </w:tc>
        <w:tc>
          <w:tcPr>
            <w:tcW w:w="4677" w:type="dxa"/>
          </w:tcPr>
          <w:p w14:paraId="2E9753E4" w14:textId="77777777" w:rsidR="00CC1CF6" w:rsidRPr="00540312" w:rsidRDefault="00CC1CF6" w:rsidP="00E50520">
            <w:pPr>
              <w:bidi w:val="0"/>
              <w:spacing w:after="24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540312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1556" w:type="dxa"/>
          </w:tcPr>
          <w:p w14:paraId="7E7A1CC1" w14:textId="77777777" w:rsidR="00CC1CF6" w:rsidRPr="00540312" w:rsidRDefault="00CC1CF6" w:rsidP="00E50520">
            <w:pPr>
              <w:bidi w:val="0"/>
              <w:spacing w:after="240" w:line="276" w:lineRule="auto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540312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Dates</w:t>
            </w:r>
          </w:p>
        </w:tc>
      </w:tr>
      <w:tr w:rsidR="00CC1CF6" w:rsidRPr="00540312" w14:paraId="1A3925A4" w14:textId="77777777" w:rsidTr="00374DBB">
        <w:tc>
          <w:tcPr>
            <w:tcW w:w="2231" w:type="dxa"/>
          </w:tcPr>
          <w:p w14:paraId="1692B494" w14:textId="1024476B" w:rsidR="00CC1CF6" w:rsidRPr="00540312" w:rsidRDefault="00CD6B6F" w:rsidP="00E50520">
            <w:pPr>
              <w:bidi w:val="0"/>
              <w:spacing w:after="24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CD6B6F">
              <w:rPr>
                <w:rFonts w:asciiTheme="minorBidi" w:hAnsiTheme="minorBidi" w:cstheme="minorBidi"/>
                <w:sz w:val="22"/>
                <w:szCs w:val="22"/>
              </w:rPr>
              <w:t xml:space="preserve">Teaching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A</w:t>
            </w:r>
            <w:r w:rsidRPr="00CD6B6F">
              <w:rPr>
                <w:rFonts w:asciiTheme="minorBidi" w:hAnsiTheme="minorBidi" w:cstheme="minorBidi"/>
                <w:sz w:val="22"/>
                <w:szCs w:val="22"/>
              </w:rPr>
              <w:t>ssistant</w:t>
            </w:r>
          </w:p>
        </w:tc>
        <w:tc>
          <w:tcPr>
            <w:tcW w:w="4677" w:type="dxa"/>
          </w:tcPr>
          <w:p w14:paraId="15265EA5" w14:textId="77777777" w:rsidR="00CC1CF6" w:rsidRPr="00540312" w:rsidRDefault="00CC1CF6" w:rsidP="00E50520">
            <w:pPr>
              <w:bidi w:val="0"/>
              <w:spacing w:after="240" w:line="276" w:lineRule="auto"/>
              <w:rPr>
                <w:rFonts w:asciiTheme="minorBidi" w:hAnsiTheme="minorBidi" w:cstheme="minorBidi"/>
                <w:sz w:val="22"/>
                <w:szCs w:val="22"/>
                <w:lang w:eastAsia="zh-CN" w:bidi="ar-SA"/>
              </w:rPr>
            </w:pPr>
            <w:r w:rsidRPr="00540312">
              <w:rPr>
                <w:rFonts w:asciiTheme="minorBidi" w:hAnsiTheme="minorBidi" w:cstheme="minorBidi"/>
                <w:sz w:val="22"/>
                <w:szCs w:val="22"/>
                <w:lang w:eastAsia="zh-CN" w:bidi="ar-SA"/>
              </w:rPr>
              <w:t>Department of Psychology</w:t>
            </w:r>
            <w:r>
              <w:rPr>
                <w:rFonts w:asciiTheme="minorBidi" w:hAnsiTheme="minorBidi" w:cstheme="minorBidi"/>
                <w:sz w:val="22"/>
                <w:szCs w:val="22"/>
                <w:lang w:eastAsia="zh-CN" w:bidi="ar-SA"/>
              </w:rPr>
              <w:t xml:space="preserve">, </w:t>
            </w:r>
            <w:r w:rsidRPr="00965D53">
              <w:rPr>
                <w:rFonts w:asciiTheme="minorBidi" w:hAnsiTheme="minorBidi" w:cstheme="minorBidi"/>
                <w:sz w:val="22"/>
                <w:szCs w:val="22"/>
                <w:lang w:eastAsia="zh-CN" w:bidi="ar-SA"/>
              </w:rPr>
              <w:t>The Max Stern Yezreel Valley College</w:t>
            </w:r>
            <w:r>
              <w:rPr>
                <w:rFonts w:asciiTheme="minorBidi" w:hAnsiTheme="minorBidi" w:cstheme="minorBidi"/>
                <w:sz w:val="22"/>
                <w:szCs w:val="22"/>
                <w:lang w:eastAsia="zh-CN" w:bidi="ar-SA"/>
              </w:rPr>
              <w:t xml:space="preserve"> (YVC)</w:t>
            </w:r>
            <w:r w:rsidRPr="00540312">
              <w:rPr>
                <w:rFonts w:asciiTheme="minorBidi" w:hAnsiTheme="minorBidi" w:cstheme="minorBidi"/>
                <w:sz w:val="22"/>
                <w:szCs w:val="22"/>
                <w:lang w:eastAsia="zh-CN" w:bidi="ar-SA"/>
              </w:rPr>
              <w:t>, Israel</w:t>
            </w:r>
          </w:p>
        </w:tc>
        <w:tc>
          <w:tcPr>
            <w:tcW w:w="1556" w:type="dxa"/>
          </w:tcPr>
          <w:p w14:paraId="7C09ACDA" w14:textId="472933CB" w:rsidR="00CC1CF6" w:rsidRPr="00540312" w:rsidRDefault="00CC1CF6" w:rsidP="00E50520">
            <w:pPr>
              <w:bidi w:val="0"/>
              <w:spacing w:after="240" w:line="276" w:lineRule="auto"/>
              <w:ind w:right="-135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 xml:space="preserve">2021 </w:t>
            </w:r>
            <w:r w:rsidRPr="00540312">
              <w:rPr>
                <w:rFonts w:asciiTheme="minorBidi" w:hAnsiTheme="minorBidi" w:cstheme="minorBidi"/>
                <w:sz w:val="22"/>
                <w:szCs w:val="22"/>
              </w:rPr>
              <w:t>-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 current</w:t>
            </w:r>
          </w:p>
        </w:tc>
      </w:tr>
      <w:tr w:rsidR="00833F95" w:rsidRPr="00540312" w14:paraId="6FE45251" w14:textId="77777777" w:rsidTr="00374DBB">
        <w:tc>
          <w:tcPr>
            <w:tcW w:w="2231" w:type="dxa"/>
          </w:tcPr>
          <w:p w14:paraId="510DA08A" w14:textId="4449467E" w:rsidR="00833F95" w:rsidRPr="00CD6B6F" w:rsidRDefault="00833F95" w:rsidP="00E50520">
            <w:pPr>
              <w:bidi w:val="0"/>
              <w:spacing w:after="24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833F95">
              <w:rPr>
                <w:rFonts w:asciiTheme="minorBidi" w:hAnsiTheme="minorBidi" w:cstheme="minorBidi"/>
                <w:sz w:val="22"/>
                <w:szCs w:val="22"/>
              </w:rPr>
              <w:t>Writing consultant</w:t>
            </w:r>
          </w:p>
        </w:tc>
        <w:tc>
          <w:tcPr>
            <w:tcW w:w="4677" w:type="dxa"/>
          </w:tcPr>
          <w:p w14:paraId="12D4AEDE" w14:textId="218E91F9" w:rsidR="00833F95" w:rsidRPr="00540312" w:rsidRDefault="00833F95" w:rsidP="00E50520">
            <w:pPr>
              <w:bidi w:val="0"/>
              <w:spacing w:after="240" w:line="276" w:lineRule="auto"/>
              <w:rPr>
                <w:rFonts w:asciiTheme="minorBidi" w:hAnsiTheme="minorBidi" w:cstheme="minorBidi"/>
                <w:sz w:val="22"/>
                <w:szCs w:val="22"/>
                <w:rtl/>
                <w:lang w:eastAsia="zh-CN"/>
              </w:rPr>
            </w:pPr>
            <w:r w:rsidRPr="00833F95">
              <w:rPr>
                <w:rFonts w:asciiTheme="minorBidi" w:hAnsiTheme="minorBidi" w:cstheme="minorBidi"/>
                <w:sz w:val="22"/>
                <w:szCs w:val="22"/>
                <w:lang w:eastAsia="zh-CN"/>
              </w:rPr>
              <w:t>Academic Writing Center</w:t>
            </w:r>
            <w:r>
              <w:rPr>
                <w:rFonts w:asciiTheme="minorBidi" w:hAnsiTheme="minorBidi" w:cstheme="minorBidi"/>
                <w:sz w:val="22"/>
                <w:szCs w:val="22"/>
                <w:lang w:eastAsia="zh-CN"/>
              </w:rPr>
              <w:t xml:space="preserve">, </w:t>
            </w:r>
            <w:r w:rsidRPr="00833F95">
              <w:rPr>
                <w:rFonts w:asciiTheme="minorBidi" w:hAnsiTheme="minorBidi" w:cstheme="minorBidi"/>
                <w:sz w:val="22"/>
                <w:szCs w:val="22"/>
                <w:lang w:eastAsia="zh-CN"/>
              </w:rPr>
              <w:t>Gordon College of Education</w:t>
            </w:r>
            <w:r>
              <w:rPr>
                <w:rFonts w:asciiTheme="minorBidi" w:hAnsiTheme="minorBidi" w:cstheme="minorBidi"/>
                <w:sz w:val="22"/>
                <w:szCs w:val="22"/>
                <w:lang w:eastAsia="zh-CN"/>
              </w:rPr>
              <w:t>, Israel</w:t>
            </w:r>
          </w:p>
        </w:tc>
        <w:tc>
          <w:tcPr>
            <w:tcW w:w="1556" w:type="dxa"/>
          </w:tcPr>
          <w:p w14:paraId="0445413C" w14:textId="44F405EE" w:rsidR="00833F95" w:rsidRDefault="00833F95" w:rsidP="00E50520">
            <w:pPr>
              <w:bidi w:val="0"/>
              <w:spacing w:after="240" w:line="276" w:lineRule="auto"/>
              <w:ind w:right="-135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 xml:space="preserve">2021 </w:t>
            </w:r>
            <w:r w:rsidRPr="00540312">
              <w:rPr>
                <w:rFonts w:asciiTheme="minorBidi" w:hAnsiTheme="minorBidi" w:cstheme="minorBidi"/>
                <w:sz w:val="22"/>
                <w:szCs w:val="22"/>
              </w:rPr>
              <w:t>-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 current</w:t>
            </w:r>
          </w:p>
        </w:tc>
      </w:tr>
    </w:tbl>
    <w:p w14:paraId="6DF365A0" w14:textId="77777777" w:rsidR="00E50520" w:rsidRDefault="00E50520" w:rsidP="00E50520">
      <w:pPr>
        <w:bidi w:val="0"/>
        <w:spacing w:after="240"/>
        <w:rPr>
          <w:rFonts w:asciiTheme="minorBidi" w:hAnsiTheme="minorBidi" w:cstheme="minorBidi"/>
          <w:b/>
          <w:bCs/>
        </w:rPr>
      </w:pPr>
    </w:p>
    <w:p w14:paraId="294C0083" w14:textId="77777777" w:rsidR="006B5A29" w:rsidRDefault="006B5A29" w:rsidP="00E50520">
      <w:pPr>
        <w:bidi w:val="0"/>
        <w:spacing w:after="240"/>
        <w:rPr>
          <w:rFonts w:asciiTheme="minorBidi" w:hAnsiTheme="minorBidi" w:cstheme="minorBidi"/>
          <w:b/>
          <w:bCs/>
        </w:rPr>
      </w:pPr>
    </w:p>
    <w:p w14:paraId="4F14B0F0" w14:textId="77777777" w:rsidR="006B5A29" w:rsidRDefault="006B5A29" w:rsidP="006B5A29">
      <w:pPr>
        <w:bidi w:val="0"/>
        <w:spacing w:after="240"/>
        <w:rPr>
          <w:rFonts w:asciiTheme="minorBidi" w:hAnsiTheme="minorBidi" w:cstheme="minorBidi"/>
          <w:b/>
          <w:bCs/>
        </w:rPr>
      </w:pPr>
    </w:p>
    <w:p w14:paraId="32703A66" w14:textId="63BC6FAA" w:rsidR="00080A56" w:rsidRPr="00080A56" w:rsidRDefault="0075684B" w:rsidP="006B5A29">
      <w:pPr>
        <w:bidi w:val="0"/>
        <w:spacing w:after="240"/>
        <w:rPr>
          <w:rFonts w:asciiTheme="minorBidi" w:hAnsiTheme="minorBidi" w:cstheme="minorBidi"/>
          <w:b/>
          <w:bCs/>
        </w:rPr>
      </w:pPr>
      <w:r w:rsidRPr="0075684B">
        <w:rPr>
          <w:rFonts w:asciiTheme="minorBidi" w:hAnsiTheme="minorBidi" w:cstheme="minorBidi"/>
          <w:b/>
          <w:bCs/>
        </w:rPr>
        <w:lastRenderedPageBreak/>
        <w:t xml:space="preserve">4. </w:t>
      </w:r>
      <w:r w:rsidR="00080A56" w:rsidRPr="0075684B">
        <w:rPr>
          <w:rFonts w:asciiTheme="minorBidi" w:hAnsiTheme="minorBidi" w:cstheme="minorBidi"/>
          <w:b/>
          <w:bCs/>
          <w:u w:val="single"/>
        </w:rPr>
        <w:t>Work Experience</w:t>
      </w:r>
    </w:p>
    <w:p w14:paraId="0F006A68" w14:textId="0FFEB836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>2021 – Today</w:t>
      </w:r>
      <w:r w:rsidR="00B84A46">
        <w:rPr>
          <w:rFonts w:asciiTheme="minorBidi" w:hAnsiTheme="minorBidi" w:cstheme="minorBidi"/>
          <w:sz w:val="22"/>
          <w:szCs w:val="22"/>
        </w:rPr>
        <w:t xml:space="preserve">   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Teaching assistant</w:t>
      </w:r>
      <w:r w:rsidRPr="00080A56">
        <w:rPr>
          <w:rFonts w:asciiTheme="minorBidi" w:hAnsiTheme="minorBidi" w:cstheme="minorBidi"/>
          <w:sz w:val="22"/>
          <w:szCs w:val="22"/>
        </w:rPr>
        <w:t xml:space="preserve"> at Yezreel Valley College </w:t>
      </w:r>
    </w:p>
    <w:p w14:paraId="1DFEE3D6" w14:textId="2F6AE06C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                         </w:t>
      </w:r>
      <w:r>
        <w:rPr>
          <w:rFonts w:asciiTheme="minorBidi" w:hAnsiTheme="minorBidi" w:cstheme="minorBidi"/>
          <w:sz w:val="22"/>
          <w:szCs w:val="22"/>
        </w:rPr>
        <w:t xml:space="preserve">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Writing assistant</w:t>
      </w:r>
      <w:r w:rsidRPr="00080A56">
        <w:rPr>
          <w:rFonts w:asciiTheme="minorBidi" w:hAnsiTheme="minorBidi" w:cstheme="minorBidi"/>
          <w:sz w:val="22"/>
          <w:szCs w:val="22"/>
        </w:rPr>
        <w:t xml:space="preserve"> at Gordon Academic College</w:t>
      </w:r>
    </w:p>
    <w:p w14:paraId="3B20C5FB" w14:textId="5818639F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>2020 – 2022</w:t>
      </w:r>
      <w:r w:rsidR="00B84A46">
        <w:rPr>
          <w:rFonts w:asciiTheme="minorBidi" w:hAnsiTheme="minorBidi" w:cstheme="minorBidi"/>
          <w:sz w:val="22"/>
          <w:szCs w:val="22"/>
        </w:rPr>
        <w:t xml:space="preserve">     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Teaching assistant</w:t>
      </w:r>
      <w:r w:rsidRPr="00080A56">
        <w:rPr>
          <w:rFonts w:asciiTheme="minorBidi" w:hAnsiTheme="minorBidi" w:cstheme="minorBidi"/>
          <w:sz w:val="22"/>
          <w:szCs w:val="22"/>
        </w:rPr>
        <w:t xml:space="preserve"> at University of Haifa</w:t>
      </w:r>
    </w:p>
    <w:p w14:paraId="735804A6" w14:textId="4529AC00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2022 – 2021   </w:t>
      </w:r>
      <w:r w:rsidR="00B84A46">
        <w:rPr>
          <w:rFonts w:asciiTheme="minorBidi" w:hAnsiTheme="minorBidi" w:cstheme="minorBidi"/>
          <w:sz w:val="22"/>
          <w:szCs w:val="22"/>
        </w:rPr>
        <w:t xml:space="preserve">  </w:t>
      </w:r>
      <w:r w:rsidRPr="00080A56">
        <w:rPr>
          <w:rFonts w:asciiTheme="minorBidi" w:hAnsiTheme="minorBidi" w:cstheme="minorBidi"/>
          <w:sz w:val="22"/>
          <w:szCs w:val="22"/>
        </w:rPr>
        <w:t xml:space="preserve">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Instructor</w:t>
      </w:r>
      <w:r w:rsidRPr="00080A56">
        <w:rPr>
          <w:rFonts w:asciiTheme="minorBidi" w:hAnsiTheme="minorBidi" w:cstheme="minorBidi"/>
          <w:sz w:val="22"/>
          <w:szCs w:val="22"/>
        </w:rPr>
        <w:t xml:space="preserve"> at the organization "Taasiyeda", Industry for Education.</w:t>
      </w:r>
    </w:p>
    <w:p w14:paraId="12B745AD" w14:textId="74475AC3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                        </w:t>
      </w:r>
      <w:r w:rsidR="00B84A46">
        <w:rPr>
          <w:rFonts w:asciiTheme="minorBidi" w:hAnsiTheme="minorBidi" w:cstheme="minorBidi"/>
          <w:sz w:val="22"/>
          <w:szCs w:val="22"/>
        </w:rPr>
        <w:t xml:space="preserve"> 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Students mentor</w:t>
      </w:r>
      <w:r w:rsidRPr="00080A56">
        <w:rPr>
          <w:rFonts w:asciiTheme="minorBidi" w:hAnsiTheme="minorBidi" w:cstheme="minorBidi"/>
          <w:sz w:val="22"/>
          <w:szCs w:val="22"/>
        </w:rPr>
        <w:t xml:space="preserve"> at University of Haifa Accessibility and Learning </w:t>
      </w:r>
    </w:p>
    <w:p w14:paraId="1BF8AA95" w14:textId="5B02B162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b/>
          <w:bCs/>
          <w:sz w:val="22"/>
          <w:szCs w:val="22"/>
        </w:rPr>
        <w:t xml:space="preserve">  </w:t>
      </w:r>
      <w:r>
        <w:rPr>
          <w:rFonts w:asciiTheme="minorBidi" w:hAnsiTheme="minorBidi" w:cstheme="minorBidi"/>
          <w:b/>
          <w:bCs/>
          <w:sz w:val="22"/>
          <w:szCs w:val="22"/>
        </w:rPr>
        <w:t xml:space="preserve">                      </w:t>
      </w:r>
      <w:r w:rsidR="00B84A46">
        <w:rPr>
          <w:rFonts w:asciiTheme="minorBidi" w:hAnsiTheme="minorBidi" w:cstheme="minorBidi"/>
          <w:b/>
          <w:bCs/>
          <w:sz w:val="22"/>
          <w:szCs w:val="22"/>
        </w:rPr>
        <w:t xml:space="preserve">  </w:t>
      </w:r>
      <w:r w:rsidRPr="00080A56">
        <w:rPr>
          <w:rFonts w:asciiTheme="minorBidi" w:hAnsiTheme="minorBidi" w:cstheme="minorBidi"/>
          <w:sz w:val="22"/>
          <w:szCs w:val="22"/>
        </w:rPr>
        <w:t>Disabilities Department</w:t>
      </w:r>
    </w:p>
    <w:p w14:paraId="2DB4DA77" w14:textId="1D00CA63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2019 – Today   </w:t>
      </w:r>
      <w:r w:rsidR="00B84A46">
        <w:rPr>
          <w:rFonts w:asciiTheme="minorBidi" w:hAnsiTheme="minorBidi" w:cstheme="minorBidi"/>
          <w:sz w:val="22"/>
          <w:szCs w:val="22"/>
        </w:rPr>
        <w:t xml:space="preserve">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Security guard</w:t>
      </w:r>
      <w:r>
        <w:rPr>
          <w:rFonts w:asciiTheme="minorBidi" w:hAnsiTheme="minorBidi" w:cstheme="minorBidi"/>
          <w:sz w:val="22"/>
          <w:szCs w:val="22"/>
        </w:rPr>
        <w:t xml:space="preserve">, </w:t>
      </w:r>
      <w:r w:rsidRPr="00080A56">
        <w:rPr>
          <w:rFonts w:asciiTheme="minorBidi" w:hAnsiTheme="minorBidi" w:cstheme="minorBidi"/>
          <w:sz w:val="22"/>
          <w:szCs w:val="22"/>
        </w:rPr>
        <w:t xml:space="preserve">University of Haifa </w:t>
      </w:r>
      <w:r w:rsidR="00DA49C0">
        <w:rPr>
          <w:rFonts w:asciiTheme="minorBidi" w:hAnsiTheme="minorBidi" w:cstheme="minorBidi"/>
          <w:sz w:val="22"/>
          <w:szCs w:val="22"/>
        </w:rPr>
        <w:t>D</w:t>
      </w:r>
      <w:r w:rsidRPr="00080A56">
        <w:rPr>
          <w:rFonts w:asciiTheme="minorBidi" w:hAnsiTheme="minorBidi" w:cstheme="minorBidi"/>
          <w:sz w:val="22"/>
          <w:szCs w:val="22"/>
        </w:rPr>
        <w:t>ormitories</w:t>
      </w:r>
    </w:p>
    <w:p w14:paraId="0E2DD3E3" w14:textId="4DEC0BC2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2018 – 2020    </w:t>
      </w:r>
      <w:r w:rsidR="00B84A46">
        <w:rPr>
          <w:rFonts w:asciiTheme="minorBidi" w:hAnsiTheme="minorBidi" w:cstheme="minorBidi"/>
          <w:sz w:val="22"/>
          <w:szCs w:val="22"/>
        </w:rPr>
        <w:t xml:space="preserve"> 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Occupational diagnostician</w:t>
      </w:r>
      <w:r w:rsidRPr="00080A56">
        <w:rPr>
          <w:rFonts w:asciiTheme="minorBidi" w:hAnsiTheme="minorBidi" w:cstheme="minorBidi"/>
          <w:sz w:val="22"/>
          <w:szCs w:val="22"/>
        </w:rPr>
        <w:t xml:space="preserve"> </w:t>
      </w:r>
    </w:p>
    <w:p w14:paraId="0F2657FA" w14:textId="77777777" w:rsidR="00080A56" w:rsidRPr="00080A56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2016 – 2018    </w:t>
      </w:r>
      <w:r w:rsidRPr="00080A56">
        <w:rPr>
          <w:rFonts w:asciiTheme="minorBidi" w:hAnsiTheme="minorBidi" w:cstheme="minorBidi"/>
          <w:b/>
          <w:bCs/>
          <w:sz w:val="22"/>
          <w:szCs w:val="22"/>
        </w:rPr>
        <w:t>Students mentor</w:t>
      </w:r>
      <w:r w:rsidRPr="00080A56">
        <w:rPr>
          <w:rFonts w:asciiTheme="minorBidi" w:hAnsiTheme="minorBidi" w:cstheme="minorBidi"/>
          <w:sz w:val="22"/>
          <w:szCs w:val="22"/>
        </w:rPr>
        <w:t xml:space="preserve"> at Tel-Hai Academic College in "Greenhouse Center" for  </w:t>
      </w:r>
    </w:p>
    <w:p w14:paraId="6541895E" w14:textId="5A9FD685" w:rsidR="00080A56" w:rsidRPr="00E50520" w:rsidRDefault="00080A56" w:rsidP="00E50520">
      <w:pPr>
        <w:bidi w:val="0"/>
        <w:spacing w:after="120" w:line="276" w:lineRule="auto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 xml:space="preserve">                        students with learning disabilities           </w:t>
      </w:r>
    </w:p>
    <w:p w14:paraId="22E9B2CE" w14:textId="49781EA9" w:rsidR="00C4483A" w:rsidRPr="0075684B" w:rsidRDefault="0075684B" w:rsidP="00E50520">
      <w:pPr>
        <w:tabs>
          <w:tab w:val="right" w:pos="1134"/>
          <w:tab w:val="right" w:pos="1276"/>
          <w:tab w:val="right" w:pos="1418"/>
          <w:tab w:val="right" w:pos="1701"/>
        </w:tabs>
        <w:bidi w:val="0"/>
        <w:spacing w:before="480" w:after="240"/>
        <w:rPr>
          <w:rFonts w:asciiTheme="minorBidi" w:hAnsiTheme="minorBidi" w:cstheme="minorBidi"/>
          <w:b/>
          <w:bCs/>
        </w:rPr>
      </w:pPr>
      <w:r w:rsidRPr="0075684B">
        <w:rPr>
          <w:rFonts w:asciiTheme="minorBidi" w:hAnsiTheme="minorBidi" w:cstheme="minorBidi"/>
          <w:b/>
          <w:bCs/>
        </w:rPr>
        <w:t xml:space="preserve">5. </w:t>
      </w:r>
      <w:r w:rsidR="00C4483A" w:rsidRPr="0075684B">
        <w:rPr>
          <w:rFonts w:asciiTheme="minorBidi" w:hAnsiTheme="minorBidi" w:cstheme="minorBidi"/>
          <w:b/>
          <w:bCs/>
          <w:u w:val="single"/>
        </w:rPr>
        <w:t>Scholarships, Awards etc.</w:t>
      </w:r>
    </w:p>
    <w:p w14:paraId="7A7D4B98" w14:textId="413D0211" w:rsidR="00C4483A" w:rsidRPr="00080A56" w:rsidRDefault="00C4483A" w:rsidP="00E50520">
      <w:pPr>
        <w:bidi w:val="0"/>
        <w:spacing w:line="276" w:lineRule="auto"/>
        <w:ind w:left="1440" w:hanging="1440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  <w:lang w:eastAsia="he-IL"/>
        </w:rPr>
        <w:t>202</w:t>
      </w:r>
      <w:r w:rsidR="0060182F" w:rsidRPr="00080A56">
        <w:rPr>
          <w:rFonts w:asciiTheme="minorBidi" w:hAnsiTheme="minorBidi" w:cstheme="minorBidi"/>
          <w:sz w:val="22"/>
          <w:szCs w:val="22"/>
          <w:lang w:eastAsia="he-IL"/>
        </w:rPr>
        <w:t>1</w:t>
      </w:r>
      <w:r w:rsidRPr="00080A56">
        <w:rPr>
          <w:rFonts w:asciiTheme="minorBidi" w:hAnsiTheme="minorBidi" w:cstheme="minorBidi"/>
          <w:sz w:val="22"/>
          <w:szCs w:val="22"/>
        </w:rPr>
        <w:tab/>
      </w:r>
      <w:r w:rsidR="0060182F" w:rsidRPr="00080A56">
        <w:rPr>
          <w:rFonts w:asciiTheme="minorBidi" w:hAnsiTheme="minorBidi" w:cstheme="minorBidi"/>
          <w:sz w:val="22"/>
          <w:szCs w:val="22"/>
        </w:rPr>
        <w:t>Received M.A. Magna cum laude, Haifa University, Israel</w:t>
      </w:r>
    </w:p>
    <w:p w14:paraId="677C5988" w14:textId="3778633E" w:rsidR="00C4483A" w:rsidRPr="00080A56" w:rsidRDefault="0060182F" w:rsidP="00E50520">
      <w:pPr>
        <w:bidi w:val="0"/>
        <w:spacing w:line="276" w:lineRule="auto"/>
        <w:ind w:left="1440" w:hanging="1440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  <w:lang w:eastAsia="he-IL"/>
        </w:rPr>
        <w:t>2021</w:t>
      </w:r>
      <w:r w:rsidR="00C4483A" w:rsidRPr="00080A56">
        <w:rPr>
          <w:rFonts w:asciiTheme="minorBidi" w:hAnsiTheme="minorBidi" w:cstheme="minorBidi"/>
          <w:sz w:val="22"/>
          <w:szCs w:val="22"/>
        </w:rPr>
        <w:tab/>
      </w:r>
      <w:r w:rsidRPr="00080A56">
        <w:rPr>
          <w:rFonts w:asciiTheme="minorBidi" w:hAnsiTheme="minorBidi" w:cstheme="minorBidi"/>
          <w:sz w:val="22"/>
          <w:szCs w:val="22"/>
        </w:rPr>
        <w:t xml:space="preserve">Certificate of excellence for mentoring students on behalf of the Dean of Students </w:t>
      </w:r>
    </w:p>
    <w:p w14:paraId="28839245" w14:textId="23CC5134" w:rsidR="00C4483A" w:rsidRPr="00080A56" w:rsidRDefault="0060182F" w:rsidP="00E50520">
      <w:pPr>
        <w:bidi w:val="0"/>
        <w:spacing w:line="276" w:lineRule="auto"/>
        <w:ind w:left="1418" w:hanging="1418"/>
        <w:rPr>
          <w:rFonts w:ascii="Arial" w:eastAsiaTheme="minorHAnsi" w:hAnsi="Arial" w:cs="Arial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>2018</w:t>
      </w:r>
      <w:r w:rsidR="00C4483A" w:rsidRPr="00080A56">
        <w:rPr>
          <w:rFonts w:asciiTheme="minorBidi" w:hAnsiTheme="minorBidi" w:cstheme="minorBidi"/>
          <w:sz w:val="22"/>
          <w:szCs w:val="22"/>
        </w:rPr>
        <w:tab/>
      </w:r>
      <w:r w:rsidR="00C4483A" w:rsidRPr="00080A56">
        <w:rPr>
          <w:rFonts w:ascii="Arial" w:eastAsiaTheme="minorHAnsi" w:hAnsi="Arial" w:cs="Arial"/>
          <w:sz w:val="22"/>
          <w:szCs w:val="22"/>
        </w:rPr>
        <w:t xml:space="preserve">Received B.A. Magna cum laude, </w:t>
      </w:r>
      <w:r w:rsidRPr="00080A56">
        <w:rPr>
          <w:rFonts w:ascii="Arial" w:eastAsiaTheme="minorHAnsi" w:hAnsi="Arial" w:cs="Arial"/>
          <w:sz w:val="22"/>
          <w:szCs w:val="22"/>
        </w:rPr>
        <w:t>Tel Hai College</w:t>
      </w:r>
      <w:r w:rsidR="00C4483A" w:rsidRPr="00080A56">
        <w:rPr>
          <w:rFonts w:ascii="Arial" w:eastAsiaTheme="minorHAnsi" w:hAnsi="Arial" w:cs="Arial"/>
          <w:sz w:val="22"/>
          <w:szCs w:val="22"/>
        </w:rPr>
        <w:t>, Israel</w:t>
      </w:r>
    </w:p>
    <w:p w14:paraId="640B06AC" w14:textId="2C1F11A2" w:rsidR="0060182F" w:rsidRPr="00080A56" w:rsidRDefault="0060182F" w:rsidP="00E50520">
      <w:pPr>
        <w:bidi w:val="0"/>
        <w:spacing w:line="276" w:lineRule="auto"/>
        <w:ind w:left="1440" w:hanging="1440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  <w:lang w:eastAsia="he-IL"/>
        </w:rPr>
        <w:t>2015</w:t>
      </w:r>
      <w:r w:rsidRPr="00080A56">
        <w:rPr>
          <w:rFonts w:asciiTheme="minorBidi" w:hAnsiTheme="minorBidi" w:cstheme="minorBidi"/>
          <w:sz w:val="22"/>
          <w:szCs w:val="22"/>
        </w:rPr>
        <w:tab/>
        <w:t>IMPACT Program scholarship, Certificate of Excellence</w:t>
      </w:r>
    </w:p>
    <w:p w14:paraId="7206D473" w14:textId="354ED5B9" w:rsidR="00A179EE" w:rsidRDefault="0060182F" w:rsidP="00E50520">
      <w:pPr>
        <w:bidi w:val="0"/>
        <w:spacing w:line="276" w:lineRule="auto"/>
        <w:ind w:left="1418" w:hanging="1418"/>
        <w:rPr>
          <w:rFonts w:asciiTheme="minorBidi" w:hAnsiTheme="minorBidi" w:cstheme="minorBidi"/>
          <w:sz w:val="22"/>
          <w:szCs w:val="22"/>
        </w:rPr>
      </w:pPr>
      <w:r w:rsidRPr="00080A56">
        <w:rPr>
          <w:rFonts w:asciiTheme="minorBidi" w:hAnsiTheme="minorBidi" w:cstheme="minorBidi"/>
          <w:sz w:val="22"/>
          <w:szCs w:val="22"/>
        </w:rPr>
        <w:t>2015</w:t>
      </w:r>
      <w:r w:rsidRPr="00080A56">
        <w:rPr>
          <w:rFonts w:asciiTheme="minorBidi" w:hAnsiTheme="minorBidi" w:cstheme="minorBidi"/>
          <w:sz w:val="22"/>
          <w:szCs w:val="22"/>
        </w:rPr>
        <w:tab/>
      </w:r>
      <w:r w:rsidRPr="00080A56">
        <w:rPr>
          <w:rFonts w:ascii="Arial" w:eastAsiaTheme="minorHAnsi" w:hAnsi="Arial" w:cs="Arial"/>
          <w:sz w:val="22"/>
          <w:szCs w:val="22"/>
        </w:rPr>
        <w:t>"Tozeret Haharez" scholarship</w:t>
      </w:r>
    </w:p>
    <w:p w14:paraId="2C69EDAE" w14:textId="77777777" w:rsidR="00E50520" w:rsidRDefault="00E50520" w:rsidP="00E50520">
      <w:pPr>
        <w:bidi w:val="0"/>
        <w:spacing w:line="276" w:lineRule="auto"/>
        <w:ind w:left="1418" w:hanging="1418"/>
        <w:rPr>
          <w:rFonts w:asciiTheme="minorBidi" w:hAnsiTheme="minorBidi" w:cstheme="minorBidi"/>
          <w:sz w:val="22"/>
          <w:szCs w:val="22"/>
        </w:rPr>
      </w:pPr>
    </w:p>
    <w:p w14:paraId="1E295204" w14:textId="3BC69C8A" w:rsidR="007E4633" w:rsidRPr="0075684B" w:rsidRDefault="0075684B" w:rsidP="00E50520">
      <w:pPr>
        <w:bidi w:val="0"/>
        <w:spacing w:before="480" w:after="240"/>
        <w:rPr>
          <w:rFonts w:asciiTheme="minorBidi" w:hAnsiTheme="minorBidi" w:cstheme="minorBidi"/>
          <w:b/>
          <w:bCs/>
        </w:rPr>
      </w:pPr>
      <w:r w:rsidRPr="0075684B">
        <w:rPr>
          <w:rFonts w:asciiTheme="minorBidi" w:hAnsiTheme="minorBidi" w:cstheme="minorBidi"/>
          <w:b/>
          <w:bCs/>
        </w:rPr>
        <w:t xml:space="preserve">6. </w:t>
      </w:r>
      <w:r w:rsidR="007E4633" w:rsidRPr="0075684B">
        <w:rPr>
          <w:rFonts w:asciiTheme="minorBidi" w:hAnsiTheme="minorBidi" w:cstheme="minorBidi"/>
          <w:b/>
          <w:bCs/>
          <w:u w:val="single"/>
        </w:rPr>
        <w:t>Teaching</w:t>
      </w:r>
    </w:p>
    <w:p w14:paraId="323C16DB" w14:textId="4F77C790" w:rsidR="007E4633" w:rsidRPr="00812F4A" w:rsidRDefault="007E4633" w:rsidP="00E50520">
      <w:pPr>
        <w:pStyle w:val="a5"/>
        <w:numPr>
          <w:ilvl w:val="0"/>
          <w:numId w:val="4"/>
        </w:numPr>
        <w:bidi w:val="0"/>
        <w:spacing w:after="240" w:line="276" w:lineRule="auto"/>
        <w:rPr>
          <w:rFonts w:asciiTheme="minorBidi" w:hAnsiTheme="minorBidi" w:cstheme="minorBidi"/>
          <w:lang w:eastAsia="he-IL"/>
        </w:rPr>
      </w:pPr>
      <w:r w:rsidRPr="00812F4A">
        <w:rPr>
          <w:rFonts w:asciiTheme="minorBidi" w:hAnsiTheme="minorBidi" w:cstheme="minorBidi"/>
          <w:b/>
          <w:bCs/>
          <w:lang w:eastAsia="he-IL"/>
        </w:rPr>
        <w:t>Courses Taught in Recent Years</w:t>
      </w:r>
      <w:r w:rsidR="00812F4A" w:rsidRPr="00812F4A">
        <w:rPr>
          <w:rFonts w:asciiTheme="minorBidi" w:hAnsiTheme="minorBidi" w:cstheme="minorBidi"/>
          <w:b/>
          <w:bCs/>
          <w:lang w:eastAsia="he-IL"/>
        </w:rPr>
        <w:t xml:space="preserve"> as </w:t>
      </w:r>
      <w:r w:rsidR="006E748F" w:rsidRPr="00080A56">
        <w:rPr>
          <w:rFonts w:asciiTheme="minorBidi" w:hAnsiTheme="minorBidi" w:cstheme="minorBidi"/>
          <w:b/>
          <w:bCs/>
          <w:lang w:eastAsia="he-IL"/>
        </w:rPr>
        <w:t xml:space="preserve">Teaching </w:t>
      </w:r>
      <w:r w:rsidR="006E748F">
        <w:rPr>
          <w:rFonts w:asciiTheme="minorBidi" w:hAnsiTheme="minorBidi" w:cstheme="minorBidi"/>
          <w:b/>
          <w:bCs/>
          <w:lang w:eastAsia="he-IL"/>
        </w:rPr>
        <w:t>A</w:t>
      </w:r>
      <w:r w:rsidR="006E748F" w:rsidRPr="00080A56">
        <w:rPr>
          <w:rFonts w:asciiTheme="minorBidi" w:hAnsiTheme="minorBidi" w:cstheme="minorBidi"/>
          <w:b/>
          <w:bCs/>
          <w:lang w:eastAsia="he-IL"/>
        </w:rPr>
        <w:t>ssistant</w:t>
      </w:r>
      <w:r w:rsidR="00812F4A" w:rsidRPr="00812F4A">
        <w:rPr>
          <w:rFonts w:asciiTheme="minorBidi" w:hAnsiTheme="minorBidi" w:cstheme="minorBidi"/>
          <w:b/>
          <w:bCs/>
          <w:lang w:eastAsia="he-IL"/>
        </w:rPr>
        <w:t>:</w:t>
      </w:r>
      <w:r w:rsidR="00741EF3" w:rsidRPr="00812F4A">
        <w:rPr>
          <w:rFonts w:asciiTheme="minorBidi" w:hAnsiTheme="minorBidi" w:cstheme="minorBidi"/>
          <w:b/>
          <w:bCs/>
          <w:lang w:eastAsia="he-IL"/>
        </w:rPr>
        <w:t xml:space="preserve"> </w:t>
      </w:r>
    </w:p>
    <w:tbl>
      <w:tblPr>
        <w:bidiVisual/>
        <w:tblW w:w="8363" w:type="dxa"/>
        <w:tblInd w:w="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8"/>
        <w:gridCol w:w="1913"/>
        <w:gridCol w:w="2056"/>
        <w:gridCol w:w="986"/>
      </w:tblGrid>
      <w:tr w:rsidR="00741EF3" w:rsidRPr="00792AD1" w14:paraId="4EBCC59B" w14:textId="77777777" w:rsidTr="00920B75">
        <w:trPr>
          <w:trHeight w:val="661"/>
        </w:trPr>
        <w:tc>
          <w:tcPr>
            <w:tcW w:w="3408" w:type="dxa"/>
          </w:tcPr>
          <w:p w14:paraId="773BD9D9" w14:textId="77777777" w:rsidR="00741EF3" w:rsidRPr="00792AD1" w:rsidRDefault="00741EF3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Degree</w:t>
            </w:r>
          </w:p>
          <w:p w14:paraId="4E214E0C" w14:textId="77777777" w:rsidR="00741EF3" w:rsidRPr="00792AD1" w:rsidRDefault="00741EF3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13" w:type="dxa"/>
          </w:tcPr>
          <w:p w14:paraId="6EBBF1B5" w14:textId="77777777" w:rsidR="00741EF3" w:rsidRPr="00792AD1" w:rsidRDefault="00741EF3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Type of Course </w:t>
            </w:r>
          </w:p>
          <w:p w14:paraId="3B34944E" w14:textId="77777777" w:rsidR="00741EF3" w:rsidRPr="00792AD1" w:rsidRDefault="00741EF3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</w:p>
        </w:tc>
        <w:tc>
          <w:tcPr>
            <w:tcW w:w="2056" w:type="dxa"/>
          </w:tcPr>
          <w:p w14:paraId="6B2A4F5F" w14:textId="77777777" w:rsidR="00741EF3" w:rsidRPr="00792AD1" w:rsidRDefault="00741EF3" w:rsidP="00854CF0">
            <w:pPr>
              <w:bidi w:val="0"/>
              <w:spacing w:after="120"/>
              <w:jc w:val="both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6" w:type="dxa"/>
          </w:tcPr>
          <w:p w14:paraId="5133E3F3" w14:textId="77777777" w:rsidR="00741EF3" w:rsidRPr="00792AD1" w:rsidRDefault="00741EF3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Year</w:t>
            </w:r>
          </w:p>
        </w:tc>
      </w:tr>
      <w:tr w:rsidR="00153C63" w:rsidRPr="00792AD1" w14:paraId="4B0C434E" w14:textId="77777777" w:rsidTr="00920B75">
        <w:trPr>
          <w:trHeight w:val="661"/>
        </w:trPr>
        <w:tc>
          <w:tcPr>
            <w:tcW w:w="3408" w:type="dxa"/>
          </w:tcPr>
          <w:p w14:paraId="23093310" w14:textId="4D5331D4" w:rsidR="00153C63" w:rsidRPr="00EF2F67" w:rsidRDefault="00153C63" w:rsidP="00153C63">
            <w:pPr>
              <w:bidi w:val="0"/>
              <w:spacing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MA</w:t>
            </w:r>
          </w:p>
          <w:p w14:paraId="195CF227" w14:textId="32F8C395" w:rsidR="00153C63" w:rsidRPr="00792AD1" w:rsidRDefault="00153C63" w:rsidP="00153C63">
            <w:pPr>
              <w:bidi w:val="0"/>
              <w:spacing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EF2F67">
              <w:rPr>
                <w:rFonts w:asciiTheme="minorBidi" w:hAnsiTheme="minorBidi" w:cstheme="minorBidi"/>
                <w:sz w:val="22"/>
                <w:szCs w:val="22"/>
              </w:rPr>
              <w:t xml:space="preserve">(Department of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Nursing</w:t>
            </w:r>
            <w:r w:rsidRPr="00EF2F67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1DC282C2" w14:textId="0C73EBA5" w:rsidR="00153C63" w:rsidRPr="00792AD1" w:rsidRDefault="00153C63" w:rsidP="00153C63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4A1F15FB" w14:textId="5623DB7A" w:rsidR="00153C63" w:rsidRPr="00792AD1" w:rsidRDefault="00153C63" w:rsidP="00153C63">
            <w:pPr>
              <w:bidi w:val="0"/>
              <w:spacing w:after="120"/>
              <w:jc w:val="both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EA3898">
              <w:rPr>
                <w:rFonts w:asciiTheme="minorBidi" w:hAnsiTheme="minorBidi" w:cstheme="minorBidi"/>
                <w:sz w:val="22"/>
                <w:szCs w:val="22"/>
              </w:rPr>
              <w:t>Statistics</w:t>
            </w:r>
          </w:p>
        </w:tc>
        <w:tc>
          <w:tcPr>
            <w:tcW w:w="986" w:type="dxa"/>
          </w:tcPr>
          <w:p w14:paraId="259B1F4B" w14:textId="47569714" w:rsidR="00153C63" w:rsidRPr="00FB7F4C" w:rsidRDefault="00FB7F4C" w:rsidP="00153C63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2025</w:t>
            </w:r>
            <w:r w:rsidR="00A24940">
              <w:rPr>
                <w:rFonts w:asciiTheme="minorBidi" w:hAnsiTheme="minorBidi" w:cstheme="minorBidi"/>
                <w:sz w:val="22"/>
                <w:szCs w:val="22"/>
              </w:rPr>
              <w:t xml:space="preserve"> - present</w:t>
            </w:r>
          </w:p>
        </w:tc>
      </w:tr>
      <w:tr w:rsidR="002669AF" w:rsidRPr="00792AD1" w14:paraId="40EFD78E" w14:textId="77777777" w:rsidTr="00920B75">
        <w:trPr>
          <w:trHeight w:val="661"/>
        </w:trPr>
        <w:tc>
          <w:tcPr>
            <w:tcW w:w="3408" w:type="dxa"/>
          </w:tcPr>
          <w:p w14:paraId="38ED976A" w14:textId="2E14357F" w:rsidR="002669AF" w:rsidRPr="00EF2F67" w:rsidRDefault="002669AF" w:rsidP="002669AF">
            <w:pPr>
              <w:bidi w:val="0"/>
              <w:spacing w:after="120"/>
              <w:jc w:val="center"/>
              <w:rPr>
                <w:rFonts w:asciiTheme="minorBidi" w:hAnsiTheme="minorBidi" w:cstheme="minorBidi" w:hint="cs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1DC50E01" w14:textId="79220034" w:rsidR="002669AF" w:rsidRDefault="002669AF" w:rsidP="002669AF">
            <w:pPr>
              <w:bidi w:val="0"/>
              <w:spacing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EF2F67">
              <w:rPr>
                <w:rFonts w:asciiTheme="minorBidi" w:hAnsiTheme="minorBidi" w:cstheme="minorBidi"/>
                <w:sz w:val="22"/>
                <w:szCs w:val="22"/>
              </w:rPr>
              <w:t xml:space="preserve">(Department of </w:t>
            </w:r>
            <w:r w:rsidR="00BB17B2" w:rsidRPr="00BB17B2">
              <w:rPr>
                <w:rFonts w:asciiTheme="minorBidi" w:hAnsiTheme="minorBidi" w:cstheme="minorBidi"/>
                <w:sz w:val="22"/>
                <w:szCs w:val="22"/>
              </w:rPr>
              <w:t>Health Systems Administration</w:t>
            </w:r>
            <w:r w:rsidRPr="00EF2F67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2BB70F29" w14:textId="7A9BD878" w:rsidR="002669AF" w:rsidRDefault="002669AF" w:rsidP="002669AF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28CD66B9" w14:textId="47CC6CE7" w:rsidR="002669AF" w:rsidRPr="00EA3898" w:rsidRDefault="002669AF" w:rsidP="002669AF">
            <w:pPr>
              <w:bidi w:val="0"/>
              <w:spacing w:after="120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EA3898">
              <w:rPr>
                <w:rFonts w:asciiTheme="minorBidi" w:hAnsiTheme="minorBidi" w:cstheme="minorBidi"/>
                <w:sz w:val="22"/>
                <w:szCs w:val="22"/>
              </w:rPr>
              <w:t>Statistics</w:t>
            </w:r>
          </w:p>
        </w:tc>
        <w:tc>
          <w:tcPr>
            <w:tcW w:w="986" w:type="dxa"/>
          </w:tcPr>
          <w:p w14:paraId="6AEA7DFA" w14:textId="087AB6C2" w:rsidR="002669AF" w:rsidRDefault="002669AF" w:rsidP="002669AF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2025 - present</w:t>
            </w:r>
          </w:p>
        </w:tc>
      </w:tr>
      <w:tr w:rsidR="009E6CCC" w:rsidRPr="00792AD1" w14:paraId="465FB879" w14:textId="77777777" w:rsidTr="00920B75">
        <w:trPr>
          <w:trHeight w:val="661"/>
        </w:trPr>
        <w:tc>
          <w:tcPr>
            <w:tcW w:w="3408" w:type="dxa"/>
          </w:tcPr>
          <w:p w14:paraId="32614AF7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5BF4B1E3" w14:textId="77777777" w:rsidR="00920B75" w:rsidRPr="00920B75" w:rsidRDefault="009E6CCC" w:rsidP="00920B75">
            <w:pPr>
              <w:spacing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="00920B75" w:rsidRPr="00920B75">
              <w:rPr>
                <w:rFonts w:asciiTheme="minorBidi" w:hAnsiTheme="minorBidi" w:cstheme="minorBidi"/>
                <w:sz w:val="22"/>
                <w:szCs w:val="22"/>
                <w:lang w:val="en"/>
              </w:rPr>
              <w:t>Communication</w:t>
            </w:r>
          </w:p>
          <w:p w14:paraId="6C78B53E" w14:textId="5559333F" w:rsidR="009E6CCC" w:rsidRDefault="009E6CCC" w:rsidP="009E6CCC">
            <w:pPr>
              <w:bidi w:val="0"/>
              <w:spacing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6DCE0308" w14:textId="7AEAD785" w:rsidR="009E6CCC" w:rsidRDefault="009E6CCC" w:rsidP="009E6CCC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</w:t>
            </w:r>
          </w:p>
        </w:tc>
        <w:tc>
          <w:tcPr>
            <w:tcW w:w="2056" w:type="dxa"/>
          </w:tcPr>
          <w:p w14:paraId="13573F52" w14:textId="1E5AF60A" w:rsidR="009E6CCC" w:rsidRPr="00EA3898" w:rsidRDefault="009E6CCC" w:rsidP="009E6CCC">
            <w:pPr>
              <w:bidi w:val="0"/>
              <w:spacing w:after="120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A953E6">
              <w:rPr>
                <w:rFonts w:asciiTheme="minorBidi" w:hAnsiTheme="minorBidi" w:cstheme="minorBidi"/>
                <w:sz w:val="22"/>
                <w:szCs w:val="22"/>
              </w:rPr>
              <w:t>Academic writing</w:t>
            </w:r>
          </w:p>
        </w:tc>
        <w:tc>
          <w:tcPr>
            <w:tcW w:w="986" w:type="dxa"/>
          </w:tcPr>
          <w:p w14:paraId="1524F88B" w14:textId="0EE6B8D2" w:rsidR="009E6CCC" w:rsidRDefault="009E6CCC" w:rsidP="009E6CCC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2025 - present</w:t>
            </w:r>
          </w:p>
        </w:tc>
      </w:tr>
      <w:tr w:rsidR="009E6CCC" w:rsidRPr="00792AD1" w14:paraId="092E4249" w14:textId="77777777" w:rsidTr="00920B75">
        <w:trPr>
          <w:trHeight w:val="661"/>
        </w:trPr>
        <w:tc>
          <w:tcPr>
            <w:tcW w:w="3408" w:type="dxa"/>
          </w:tcPr>
          <w:p w14:paraId="15925066" w14:textId="3455057E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 w:hint="cs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MA</w:t>
            </w:r>
          </w:p>
          <w:p w14:paraId="54473425" w14:textId="38FC386E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BC78CA">
              <w:rPr>
                <w:rFonts w:asciiTheme="minorBidi" w:hAnsiTheme="minorBidi" w:cstheme="minorBidi"/>
                <w:sz w:val="22"/>
                <w:szCs w:val="22"/>
              </w:rPr>
              <w:t xml:space="preserve">Medical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P</w:t>
            </w:r>
            <w:r w:rsidRPr="00BC78CA">
              <w:rPr>
                <w:rFonts w:asciiTheme="minorBidi" w:hAnsiTheme="minorBidi" w:cstheme="minorBidi"/>
                <w:sz w:val="22"/>
                <w:szCs w:val="22"/>
              </w:rPr>
              <w:t>sychology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4AA84083" w14:textId="595AA41B" w:rsidR="009E6CCC" w:rsidRDefault="009E6CCC" w:rsidP="009E6CCC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</w:t>
            </w:r>
          </w:p>
        </w:tc>
        <w:tc>
          <w:tcPr>
            <w:tcW w:w="2056" w:type="dxa"/>
          </w:tcPr>
          <w:p w14:paraId="7C97C2EB" w14:textId="77777777" w:rsidR="009E6CCC" w:rsidRPr="00994523" w:rsidRDefault="009E6CCC" w:rsidP="009E6CCC">
            <w:pPr>
              <w:bidi w:val="0"/>
              <w:spacing w:after="120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994523">
              <w:rPr>
                <w:rFonts w:asciiTheme="minorBidi" w:hAnsiTheme="minorBidi" w:cstheme="minorBidi"/>
                <w:sz w:val="22"/>
                <w:szCs w:val="22"/>
                <w:lang w:val="en"/>
              </w:rPr>
              <w:t>methodology</w:t>
            </w:r>
          </w:p>
          <w:p w14:paraId="33BFCFF6" w14:textId="77777777" w:rsidR="009E6CCC" w:rsidRPr="00EA3898" w:rsidRDefault="009E6CCC" w:rsidP="009E6CCC">
            <w:pPr>
              <w:bidi w:val="0"/>
              <w:spacing w:after="120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</w:p>
        </w:tc>
        <w:tc>
          <w:tcPr>
            <w:tcW w:w="986" w:type="dxa"/>
          </w:tcPr>
          <w:p w14:paraId="6099D932" w14:textId="68471898" w:rsidR="009E6CCC" w:rsidRPr="005E0F4F" w:rsidRDefault="009E6CCC" w:rsidP="009E6CCC">
            <w:pPr>
              <w:bidi w:val="0"/>
              <w:spacing w:after="120"/>
              <w:rPr>
                <w:rFonts w:asciiTheme="minorBidi" w:hAnsiTheme="minorBidi" w:cstheme="minorBidi" w:hint="cs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2023 - present</w:t>
            </w:r>
          </w:p>
        </w:tc>
      </w:tr>
      <w:tr w:rsidR="009E6CCC" w:rsidRPr="00792AD1" w14:paraId="12362FBD" w14:textId="77777777" w:rsidTr="00920B75">
        <w:trPr>
          <w:trHeight w:val="661"/>
        </w:trPr>
        <w:tc>
          <w:tcPr>
            <w:tcW w:w="3408" w:type="dxa"/>
          </w:tcPr>
          <w:p w14:paraId="76B52B6A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lastRenderedPageBreak/>
              <w:t>BA</w:t>
            </w:r>
          </w:p>
          <w:p w14:paraId="242AD437" w14:textId="036E7EE5" w:rsidR="009E6CCC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S</w:t>
            </w:r>
            <w:r w:rsidRPr="009D4363">
              <w:rPr>
                <w:rFonts w:asciiTheme="minorBidi" w:hAnsiTheme="minorBidi" w:cstheme="minorBidi"/>
                <w:sz w:val="22"/>
                <w:szCs w:val="22"/>
              </w:rPr>
              <w:t xml:space="preserve">ocial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W</w:t>
            </w:r>
            <w:r w:rsidRPr="009D4363">
              <w:rPr>
                <w:rFonts w:asciiTheme="minorBidi" w:hAnsiTheme="minorBidi" w:cstheme="minorBidi"/>
                <w:sz w:val="22"/>
                <w:szCs w:val="22"/>
              </w:rPr>
              <w:t>ork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1A1C0199" w14:textId="05568989" w:rsidR="009E6CCC" w:rsidRDefault="009E6CCC" w:rsidP="009E6CCC">
            <w:pPr>
              <w:bidi w:val="0"/>
              <w:spacing w:after="120"/>
              <w:rPr>
                <w:rFonts w:asciiTheme="minorBidi" w:hAnsiTheme="minorBidi" w:cstheme="minorBidi" w:hint="cs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</w:t>
            </w:r>
          </w:p>
        </w:tc>
        <w:tc>
          <w:tcPr>
            <w:tcW w:w="2056" w:type="dxa"/>
          </w:tcPr>
          <w:p w14:paraId="3F76063A" w14:textId="3DBC500B" w:rsidR="009E6CCC" w:rsidRPr="00A953E6" w:rsidRDefault="009E6CCC" w:rsidP="009E6CCC">
            <w:pPr>
              <w:bidi w:val="0"/>
              <w:spacing w:after="120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A953E6">
              <w:rPr>
                <w:rFonts w:asciiTheme="minorBidi" w:hAnsiTheme="minorBidi" w:cstheme="minorBidi"/>
                <w:sz w:val="22"/>
                <w:szCs w:val="22"/>
              </w:rPr>
              <w:t>Academic writing</w:t>
            </w:r>
          </w:p>
        </w:tc>
        <w:tc>
          <w:tcPr>
            <w:tcW w:w="986" w:type="dxa"/>
          </w:tcPr>
          <w:p w14:paraId="2DD9A907" w14:textId="5F41366A" w:rsidR="009E6CCC" w:rsidRDefault="009E6CCC" w:rsidP="009E6CCC">
            <w:pPr>
              <w:bidi w:val="0"/>
              <w:spacing w:after="120"/>
              <w:rPr>
                <w:rFonts w:asciiTheme="minorBidi" w:hAnsiTheme="minorBidi" w:cstheme="minorBidi" w:hint="cs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2023 - present</w:t>
            </w:r>
          </w:p>
        </w:tc>
      </w:tr>
      <w:tr w:rsidR="009E6CCC" w:rsidRPr="00792AD1" w14:paraId="779B0E4F" w14:textId="77777777" w:rsidTr="00920B75">
        <w:trPr>
          <w:trHeight w:val="661"/>
        </w:trPr>
        <w:tc>
          <w:tcPr>
            <w:tcW w:w="3408" w:type="dxa"/>
          </w:tcPr>
          <w:p w14:paraId="25CE7401" w14:textId="77777777" w:rsidR="009E6CCC" w:rsidRPr="00EF2F67" w:rsidRDefault="009E6CCC" w:rsidP="009E6CCC">
            <w:pPr>
              <w:bidi w:val="0"/>
              <w:spacing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EF2F67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7A132982" w14:textId="74E900F8" w:rsidR="009E6CCC" w:rsidRPr="00EF2F67" w:rsidRDefault="009E6CCC" w:rsidP="009E6CCC">
            <w:pPr>
              <w:bidi w:val="0"/>
              <w:spacing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EF2F67">
              <w:rPr>
                <w:rFonts w:asciiTheme="minorBidi" w:hAnsiTheme="minorBidi" w:cstheme="minorBidi"/>
                <w:sz w:val="22"/>
                <w:szCs w:val="22"/>
              </w:rPr>
              <w:t xml:space="preserve">(Department of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Nursing</w:t>
            </w:r>
            <w:r w:rsidRPr="00EF2F67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4C2C5CFB" w14:textId="0FE2E4B5" w:rsidR="009E6CCC" w:rsidRPr="00EF2F67" w:rsidRDefault="009E6CCC" w:rsidP="009E6CCC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5CF7F3A8" w14:textId="1799BC16" w:rsidR="009E6CCC" w:rsidRPr="00EF2F67" w:rsidRDefault="009E6CCC" w:rsidP="009E6CCC">
            <w:pPr>
              <w:bidi w:val="0"/>
              <w:spacing w:after="120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EA3898">
              <w:rPr>
                <w:rFonts w:asciiTheme="minorBidi" w:hAnsiTheme="minorBidi" w:cstheme="minorBidi"/>
                <w:sz w:val="22"/>
                <w:szCs w:val="22"/>
              </w:rPr>
              <w:t>Statistics</w:t>
            </w:r>
          </w:p>
        </w:tc>
        <w:tc>
          <w:tcPr>
            <w:tcW w:w="986" w:type="dxa"/>
          </w:tcPr>
          <w:p w14:paraId="2F4B5224" w14:textId="61E2E4BD" w:rsidR="009E6CCC" w:rsidRPr="00EF2F67" w:rsidRDefault="009E6CCC" w:rsidP="009E6CCC">
            <w:pPr>
              <w:bidi w:val="0"/>
              <w:spacing w:after="12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2023</w:t>
            </w:r>
          </w:p>
        </w:tc>
      </w:tr>
      <w:tr w:rsidR="009E6CCC" w:rsidRPr="00792AD1" w14:paraId="76BC5A19" w14:textId="77777777" w:rsidTr="00920B75">
        <w:trPr>
          <w:trHeight w:val="488"/>
        </w:trPr>
        <w:tc>
          <w:tcPr>
            <w:tcW w:w="3408" w:type="dxa"/>
          </w:tcPr>
          <w:p w14:paraId="7E0C861E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41822F93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Psychology, YVC)</w:t>
            </w:r>
          </w:p>
        </w:tc>
        <w:tc>
          <w:tcPr>
            <w:tcW w:w="1913" w:type="dxa"/>
          </w:tcPr>
          <w:p w14:paraId="3A67EBDA" w14:textId="77777777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3FCFCEAE" w14:textId="5C3AD39D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3B076C">
              <w:rPr>
                <w:rFonts w:asciiTheme="minorBidi" w:hAnsiTheme="minorBidi" w:cstheme="minorBidi"/>
                <w:sz w:val="22"/>
                <w:szCs w:val="22"/>
              </w:rPr>
              <w:t xml:space="preserve">Experimental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P</w:t>
            </w:r>
            <w:r w:rsidRPr="003B076C">
              <w:rPr>
                <w:rFonts w:asciiTheme="minorBidi" w:hAnsiTheme="minorBidi" w:cstheme="minorBidi"/>
                <w:sz w:val="22"/>
                <w:szCs w:val="22"/>
              </w:rPr>
              <w:t>sychology</w:t>
            </w:r>
          </w:p>
        </w:tc>
        <w:tc>
          <w:tcPr>
            <w:tcW w:w="986" w:type="dxa"/>
          </w:tcPr>
          <w:p w14:paraId="2238C3CD" w14:textId="588D2D07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2022 - present</w:t>
            </w:r>
          </w:p>
        </w:tc>
      </w:tr>
      <w:tr w:rsidR="009E6CCC" w:rsidRPr="00792AD1" w14:paraId="76DCA47B" w14:textId="77777777" w:rsidTr="00920B75">
        <w:trPr>
          <w:trHeight w:val="488"/>
        </w:trPr>
        <w:tc>
          <w:tcPr>
            <w:tcW w:w="3408" w:type="dxa"/>
          </w:tcPr>
          <w:p w14:paraId="5A5D54F5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499110DF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Psychology, YVC)</w:t>
            </w:r>
          </w:p>
        </w:tc>
        <w:tc>
          <w:tcPr>
            <w:tcW w:w="1913" w:type="dxa"/>
          </w:tcPr>
          <w:p w14:paraId="5D411AFE" w14:textId="77777777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25B57644" w14:textId="6FC5A55B" w:rsidR="009E6CCC" w:rsidRPr="00EA3898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DE11F9">
              <w:rPr>
                <w:rFonts w:asciiTheme="minorBidi" w:hAnsiTheme="minorBidi" w:cstheme="minorBidi"/>
                <w:sz w:val="22"/>
                <w:szCs w:val="22"/>
              </w:rPr>
              <w:t>Cognitive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 P</w:t>
            </w:r>
            <w:r w:rsidRPr="003B076C">
              <w:rPr>
                <w:rFonts w:asciiTheme="minorBidi" w:hAnsiTheme="minorBidi" w:cstheme="minorBidi"/>
                <w:sz w:val="22"/>
                <w:szCs w:val="22"/>
              </w:rPr>
              <w:t>sychology</w:t>
            </w:r>
          </w:p>
        </w:tc>
        <w:tc>
          <w:tcPr>
            <w:tcW w:w="986" w:type="dxa"/>
          </w:tcPr>
          <w:p w14:paraId="3D86C913" w14:textId="67810E3D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2022 - present</w:t>
            </w:r>
          </w:p>
        </w:tc>
      </w:tr>
      <w:tr w:rsidR="009E6CCC" w:rsidRPr="00792AD1" w14:paraId="71688BBC" w14:textId="77777777" w:rsidTr="00920B75">
        <w:trPr>
          <w:trHeight w:val="488"/>
        </w:trPr>
        <w:tc>
          <w:tcPr>
            <w:tcW w:w="3408" w:type="dxa"/>
          </w:tcPr>
          <w:p w14:paraId="34D9C93B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22099E13" w14:textId="6B9303E1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DE11F9">
              <w:rPr>
                <w:rFonts w:asciiTheme="minorBidi" w:hAnsiTheme="minorBidi" w:cstheme="minorBidi"/>
                <w:sz w:val="22"/>
                <w:szCs w:val="22"/>
              </w:rPr>
              <w:t>Behavioral Sciences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6601F6DF" w14:textId="77777777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7468BD26" w14:textId="3242A7D3" w:rsidR="009E6CCC" w:rsidRPr="003B076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DE11F9">
              <w:rPr>
                <w:rFonts w:asciiTheme="minorBidi" w:hAnsiTheme="minorBidi" w:cstheme="minorBidi"/>
                <w:sz w:val="22"/>
                <w:szCs w:val="22"/>
              </w:rPr>
              <w:t>Research Methods</w:t>
            </w:r>
          </w:p>
        </w:tc>
        <w:tc>
          <w:tcPr>
            <w:tcW w:w="986" w:type="dxa"/>
          </w:tcPr>
          <w:p w14:paraId="712D4979" w14:textId="6775A4D4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2022 - present</w:t>
            </w:r>
          </w:p>
        </w:tc>
      </w:tr>
      <w:tr w:rsidR="009E6CCC" w:rsidRPr="00792AD1" w14:paraId="7B5989B8" w14:textId="77777777" w:rsidTr="00920B75">
        <w:trPr>
          <w:trHeight w:val="488"/>
        </w:trPr>
        <w:tc>
          <w:tcPr>
            <w:tcW w:w="3408" w:type="dxa"/>
          </w:tcPr>
          <w:p w14:paraId="58B9BC9E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76CAA0C4" w14:textId="454DBCB3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DE11F9">
              <w:rPr>
                <w:rFonts w:asciiTheme="minorBidi" w:hAnsiTheme="minorBidi" w:cstheme="minorBidi"/>
                <w:sz w:val="22"/>
                <w:szCs w:val="22"/>
              </w:rPr>
              <w:t>Political science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5686681A" w14:textId="105101B3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7D5492AC" w14:textId="07E9BDC1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DE11F9">
              <w:rPr>
                <w:rFonts w:asciiTheme="minorBidi" w:hAnsiTheme="minorBidi" w:cstheme="minorBidi"/>
                <w:sz w:val="22"/>
                <w:szCs w:val="22"/>
              </w:rPr>
              <w:t>Research Methods</w:t>
            </w:r>
          </w:p>
        </w:tc>
        <w:tc>
          <w:tcPr>
            <w:tcW w:w="986" w:type="dxa"/>
          </w:tcPr>
          <w:p w14:paraId="308BB989" w14:textId="6D102E4B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2022</w:t>
            </w:r>
          </w:p>
        </w:tc>
      </w:tr>
      <w:tr w:rsidR="00D86DF9" w:rsidRPr="00792AD1" w14:paraId="2C3AEABC" w14:textId="77777777" w:rsidTr="00920B75">
        <w:trPr>
          <w:trHeight w:val="488"/>
        </w:trPr>
        <w:tc>
          <w:tcPr>
            <w:tcW w:w="3408" w:type="dxa"/>
          </w:tcPr>
          <w:p w14:paraId="2087D67A" w14:textId="77777777" w:rsidR="00D86DF9" w:rsidRPr="00792AD1" w:rsidRDefault="00D86DF9" w:rsidP="00D86DF9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376623E6" w14:textId="163BCAA8" w:rsidR="00D86DF9" w:rsidRPr="00792AD1" w:rsidRDefault="00D86DF9" w:rsidP="00D86DF9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DE11F9">
              <w:rPr>
                <w:rFonts w:asciiTheme="minorBidi" w:hAnsiTheme="minorBidi" w:cstheme="minorBidi"/>
                <w:sz w:val="22"/>
                <w:szCs w:val="22"/>
              </w:rPr>
              <w:t>Behavioral Sciences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647C0758" w14:textId="0EDA5BB0" w:rsidR="00D86DF9" w:rsidRDefault="00D86DF9" w:rsidP="00D86DF9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05329E2D" w14:textId="69FC1B71" w:rsidR="00D86DF9" w:rsidRPr="00DE11F9" w:rsidRDefault="00D86DF9" w:rsidP="00D86DF9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EA3898">
              <w:rPr>
                <w:rFonts w:asciiTheme="minorBidi" w:hAnsiTheme="minorBidi" w:cstheme="minorBidi"/>
                <w:sz w:val="22"/>
                <w:szCs w:val="22"/>
              </w:rPr>
              <w:t>Statistics</w:t>
            </w:r>
          </w:p>
        </w:tc>
        <w:tc>
          <w:tcPr>
            <w:tcW w:w="986" w:type="dxa"/>
          </w:tcPr>
          <w:p w14:paraId="01EAEAB6" w14:textId="07B5BA36" w:rsidR="00D86DF9" w:rsidRDefault="00D86DF9" w:rsidP="00D86DF9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5E0F4F">
              <w:rPr>
                <w:rFonts w:asciiTheme="minorBidi" w:hAnsiTheme="minorBidi" w:cstheme="minorBidi"/>
                <w:sz w:val="22"/>
                <w:szCs w:val="22"/>
              </w:rPr>
              <w:t>2021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 - present</w:t>
            </w:r>
          </w:p>
        </w:tc>
      </w:tr>
      <w:tr w:rsidR="009E6CCC" w:rsidRPr="00792AD1" w14:paraId="6C50F185" w14:textId="77777777" w:rsidTr="00920B75">
        <w:trPr>
          <w:trHeight w:val="488"/>
        </w:trPr>
        <w:tc>
          <w:tcPr>
            <w:tcW w:w="3408" w:type="dxa"/>
          </w:tcPr>
          <w:p w14:paraId="003785CD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2671D451" w14:textId="6D14C783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Psychology, YVC)</w:t>
            </w:r>
          </w:p>
        </w:tc>
        <w:tc>
          <w:tcPr>
            <w:tcW w:w="1913" w:type="dxa"/>
          </w:tcPr>
          <w:p w14:paraId="77EAE982" w14:textId="3EF6B5AF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0A0D2860" w14:textId="76D9984B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EA3898">
              <w:rPr>
                <w:rFonts w:asciiTheme="minorBidi" w:hAnsiTheme="minorBidi" w:cstheme="minorBidi"/>
                <w:sz w:val="22"/>
                <w:szCs w:val="22"/>
              </w:rPr>
              <w:t>Statistics</w:t>
            </w:r>
          </w:p>
        </w:tc>
        <w:tc>
          <w:tcPr>
            <w:tcW w:w="986" w:type="dxa"/>
          </w:tcPr>
          <w:p w14:paraId="35D2A000" w14:textId="2AAE7910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2021</w:t>
            </w:r>
          </w:p>
        </w:tc>
      </w:tr>
      <w:tr w:rsidR="009E6CCC" w:rsidRPr="00792AD1" w14:paraId="6227CB3F" w14:textId="77777777" w:rsidTr="00920B75">
        <w:trPr>
          <w:trHeight w:val="488"/>
        </w:trPr>
        <w:tc>
          <w:tcPr>
            <w:tcW w:w="3408" w:type="dxa"/>
          </w:tcPr>
          <w:p w14:paraId="5136D5B7" w14:textId="77777777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BA</w:t>
            </w:r>
          </w:p>
          <w:p w14:paraId="5AE5574A" w14:textId="3FB1AFB6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Psychology, YVC)</w:t>
            </w:r>
          </w:p>
        </w:tc>
        <w:tc>
          <w:tcPr>
            <w:tcW w:w="1913" w:type="dxa"/>
          </w:tcPr>
          <w:p w14:paraId="2B52A247" w14:textId="706D73C5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1C2842F4" w14:textId="21B53F53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EA3898">
              <w:rPr>
                <w:rFonts w:asciiTheme="minorBidi" w:hAnsiTheme="minorBidi" w:cstheme="minorBidi"/>
                <w:sz w:val="22"/>
                <w:szCs w:val="22"/>
              </w:rPr>
              <w:t xml:space="preserve">Physiological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B</w:t>
            </w:r>
            <w:r w:rsidRPr="00EA3898">
              <w:rPr>
                <w:rFonts w:asciiTheme="minorBidi" w:hAnsiTheme="minorBidi" w:cstheme="minorBidi"/>
                <w:sz w:val="22"/>
                <w:szCs w:val="22"/>
              </w:rPr>
              <w:t xml:space="preserve">asis of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B</w:t>
            </w:r>
            <w:r w:rsidRPr="00EA3898">
              <w:rPr>
                <w:rFonts w:asciiTheme="minorBidi" w:hAnsiTheme="minorBidi" w:cstheme="minorBidi"/>
                <w:sz w:val="22"/>
                <w:szCs w:val="22"/>
              </w:rPr>
              <w:t>ehavior</w:t>
            </w:r>
          </w:p>
        </w:tc>
        <w:tc>
          <w:tcPr>
            <w:tcW w:w="986" w:type="dxa"/>
          </w:tcPr>
          <w:p w14:paraId="4F9D5737" w14:textId="79EA296C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5E0F4F">
              <w:rPr>
                <w:rFonts w:asciiTheme="minorBidi" w:hAnsiTheme="minorBidi" w:cstheme="minorBidi"/>
                <w:sz w:val="22"/>
                <w:szCs w:val="22"/>
              </w:rPr>
              <w:t>2021</w:t>
            </w:r>
          </w:p>
        </w:tc>
      </w:tr>
      <w:tr w:rsidR="009E6CCC" w:rsidRPr="00792AD1" w14:paraId="09967D83" w14:textId="77777777" w:rsidTr="00920B75">
        <w:trPr>
          <w:trHeight w:val="488"/>
        </w:trPr>
        <w:tc>
          <w:tcPr>
            <w:tcW w:w="3408" w:type="dxa"/>
          </w:tcPr>
          <w:p w14:paraId="1EAEB7FB" w14:textId="0800DC86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MA</w:t>
            </w:r>
          </w:p>
          <w:p w14:paraId="4B369AFA" w14:textId="4DF33226" w:rsidR="009E6CCC" w:rsidRPr="00792AD1" w:rsidRDefault="009E6CCC" w:rsidP="009E6CCC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 w:rsidRPr="00741EF3">
              <w:rPr>
                <w:rFonts w:asciiTheme="minorBidi" w:hAnsiTheme="minorBidi" w:cstheme="minorBidi"/>
                <w:sz w:val="22"/>
                <w:szCs w:val="22"/>
              </w:rPr>
              <w:t>Organizational consulting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, YVC)</w:t>
            </w:r>
          </w:p>
        </w:tc>
        <w:tc>
          <w:tcPr>
            <w:tcW w:w="1913" w:type="dxa"/>
          </w:tcPr>
          <w:p w14:paraId="08E45326" w14:textId="31FF32D8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3A56829E" w14:textId="386FC30A" w:rsidR="009E6CCC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741EF3">
              <w:rPr>
                <w:rFonts w:asciiTheme="minorBidi" w:hAnsiTheme="minorBidi" w:cstheme="minorBidi"/>
                <w:sz w:val="22"/>
                <w:szCs w:val="22"/>
              </w:rPr>
              <w:t>Quantitative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 r</w:t>
            </w:r>
            <w:r w:rsidRPr="00DE11F9">
              <w:rPr>
                <w:rFonts w:asciiTheme="minorBidi" w:hAnsiTheme="minorBidi" w:cstheme="minorBidi"/>
                <w:sz w:val="22"/>
                <w:szCs w:val="22"/>
              </w:rPr>
              <w:t>esearch Methods</w:t>
            </w:r>
          </w:p>
        </w:tc>
        <w:tc>
          <w:tcPr>
            <w:tcW w:w="986" w:type="dxa"/>
          </w:tcPr>
          <w:p w14:paraId="23DDA883" w14:textId="27441989" w:rsidR="009E6CCC" w:rsidRPr="00792AD1" w:rsidRDefault="009E6CCC" w:rsidP="009E6CCC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5E0F4F">
              <w:rPr>
                <w:rFonts w:asciiTheme="minorBidi" w:hAnsiTheme="minorBidi" w:cstheme="minorBidi"/>
                <w:sz w:val="22"/>
                <w:szCs w:val="22"/>
              </w:rPr>
              <w:t>2021</w:t>
            </w:r>
          </w:p>
        </w:tc>
      </w:tr>
    </w:tbl>
    <w:p w14:paraId="465AA2EE" w14:textId="6757C302" w:rsidR="007E4633" w:rsidRDefault="007E4633" w:rsidP="00E50520">
      <w:pPr>
        <w:bidi w:val="0"/>
        <w:spacing w:after="240"/>
        <w:rPr>
          <w:rFonts w:asciiTheme="minorBidi" w:hAnsiTheme="minorBidi" w:cstheme="minorBidi"/>
          <w:sz w:val="22"/>
          <w:szCs w:val="22"/>
        </w:rPr>
      </w:pPr>
    </w:p>
    <w:p w14:paraId="2CE10E33" w14:textId="0A709600" w:rsidR="00812F4A" w:rsidRPr="00812F4A" w:rsidRDefault="00812F4A" w:rsidP="00E50520">
      <w:pPr>
        <w:pStyle w:val="a5"/>
        <w:numPr>
          <w:ilvl w:val="0"/>
          <w:numId w:val="4"/>
        </w:numPr>
        <w:bidi w:val="0"/>
        <w:spacing w:after="240" w:line="276" w:lineRule="auto"/>
        <w:rPr>
          <w:rFonts w:asciiTheme="minorBidi" w:hAnsiTheme="minorBidi" w:cstheme="minorBidi"/>
          <w:lang w:eastAsia="he-IL"/>
        </w:rPr>
      </w:pPr>
      <w:r w:rsidRPr="00812F4A">
        <w:rPr>
          <w:rFonts w:asciiTheme="minorBidi" w:hAnsiTheme="minorBidi" w:cstheme="minorBidi"/>
          <w:b/>
          <w:bCs/>
          <w:lang w:eastAsia="he-IL"/>
        </w:rPr>
        <w:t xml:space="preserve">Non-frontal </w:t>
      </w:r>
      <w:r>
        <w:rPr>
          <w:rFonts w:asciiTheme="minorBidi" w:hAnsiTheme="minorBidi" w:cstheme="minorBidi"/>
          <w:b/>
          <w:bCs/>
          <w:lang w:eastAsia="he-IL"/>
        </w:rPr>
        <w:t>T</w:t>
      </w:r>
      <w:r w:rsidRPr="00812F4A">
        <w:rPr>
          <w:rFonts w:asciiTheme="minorBidi" w:hAnsiTheme="minorBidi" w:cstheme="minorBidi"/>
          <w:b/>
          <w:bCs/>
          <w:lang w:eastAsia="he-IL"/>
        </w:rPr>
        <w:t xml:space="preserve">eaching </w:t>
      </w:r>
      <w:r>
        <w:rPr>
          <w:rFonts w:asciiTheme="minorBidi" w:hAnsiTheme="minorBidi" w:cstheme="minorBidi"/>
          <w:b/>
          <w:bCs/>
          <w:lang w:eastAsia="he-IL"/>
        </w:rPr>
        <w:t>A</w:t>
      </w:r>
      <w:r w:rsidRPr="00812F4A">
        <w:rPr>
          <w:rFonts w:asciiTheme="minorBidi" w:hAnsiTheme="minorBidi" w:cstheme="minorBidi"/>
          <w:b/>
          <w:bCs/>
          <w:lang w:eastAsia="he-IL"/>
        </w:rPr>
        <w:t>ssistant</w:t>
      </w:r>
      <w:r>
        <w:rPr>
          <w:rFonts w:asciiTheme="minorBidi" w:hAnsiTheme="minorBidi" w:cstheme="minorBidi"/>
          <w:b/>
          <w:bCs/>
          <w:lang w:eastAsia="he-IL"/>
        </w:rPr>
        <w:t xml:space="preserve"> </w:t>
      </w:r>
      <w:r w:rsidRPr="00812F4A">
        <w:rPr>
          <w:rFonts w:asciiTheme="minorBidi" w:hAnsiTheme="minorBidi" w:cstheme="minorBidi"/>
          <w:b/>
          <w:bCs/>
          <w:lang w:eastAsia="he-IL"/>
        </w:rPr>
        <w:t>Courses</w:t>
      </w:r>
    </w:p>
    <w:tbl>
      <w:tblPr>
        <w:bidiVisual/>
        <w:tblW w:w="7793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8"/>
        <w:gridCol w:w="1913"/>
        <w:gridCol w:w="2056"/>
        <w:gridCol w:w="986"/>
      </w:tblGrid>
      <w:tr w:rsidR="00812F4A" w:rsidRPr="00792AD1" w14:paraId="5A74BC4B" w14:textId="77777777" w:rsidTr="00374DBB">
        <w:trPr>
          <w:trHeight w:val="661"/>
        </w:trPr>
        <w:tc>
          <w:tcPr>
            <w:tcW w:w="2838" w:type="dxa"/>
          </w:tcPr>
          <w:p w14:paraId="681EC37E" w14:textId="77777777" w:rsidR="00812F4A" w:rsidRPr="00792AD1" w:rsidRDefault="00812F4A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Degree</w:t>
            </w:r>
          </w:p>
          <w:p w14:paraId="7F3E9442" w14:textId="77777777" w:rsidR="00812F4A" w:rsidRPr="00792AD1" w:rsidRDefault="00812F4A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13" w:type="dxa"/>
          </w:tcPr>
          <w:p w14:paraId="1ECA9FDD" w14:textId="77777777" w:rsidR="00812F4A" w:rsidRPr="00792AD1" w:rsidRDefault="00812F4A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Type of Course </w:t>
            </w:r>
          </w:p>
          <w:p w14:paraId="5E63ACBD" w14:textId="77777777" w:rsidR="00812F4A" w:rsidRPr="00792AD1" w:rsidRDefault="00812F4A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</w:p>
        </w:tc>
        <w:tc>
          <w:tcPr>
            <w:tcW w:w="2056" w:type="dxa"/>
          </w:tcPr>
          <w:p w14:paraId="30E6A521" w14:textId="77777777" w:rsidR="00812F4A" w:rsidRPr="00792AD1" w:rsidRDefault="00812F4A" w:rsidP="00854CF0">
            <w:pPr>
              <w:bidi w:val="0"/>
              <w:spacing w:after="120"/>
              <w:jc w:val="both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6" w:type="dxa"/>
          </w:tcPr>
          <w:p w14:paraId="1B59ADFE" w14:textId="77777777" w:rsidR="00812F4A" w:rsidRPr="00792AD1" w:rsidRDefault="00812F4A" w:rsidP="00854CF0">
            <w:pPr>
              <w:bidi w:val="0"/>
              <w:spacing w:after="120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Year</w:t>
            </w:r>
          </w:p>
        </w:tc>
      </w:tr>
      <w:tr w:rsidR="00812F4A" w:rsidRPr="00792AD1" w14:paraId="1B9A3F32" w14:textId="77777777" w:rsidTr="00374DBB">
        <w:trPr>
          <w:trHeight w:val="488"/>
        </w:trPr>
        <w:tc>
          <w:tcPr>
            <w:tcW w:w="2838" w:type="dxa"/>
          </w:tcPr>
          <w:p w14:paraId="4B686CFA" w14:textId="7F4A6B76" w:rsidR="00812F4A" w:rsidRPr="00792AD1" w:rsidRDefault="00C4483A" w:rsidP="00854CF0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MA</w:t>
            </w:r>
          </w:p>
          <w:p w14:paraId="00298399" w14:textId="00592606" w:rsidR="00812F4A" w:rsidRPr="00792AD1" w:rsidRDefault="00C4483A" w:rsidP="00854CF0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 w:rsidRPr="00C4483A">
              <w:rPr>
                <w:rFonts w:asciiTheme="minorBidi" w:hAnsiTheme="minorBidi" w:cstheme="minorBidi"/>
                <w:sz w:val="22"/>
                <w:szCs w:val="22"/>
              </w:rPr>
              <w:t>Gordon College of Education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)</w:t>
            </w:r>
          </w:p>
        </w:tc>
        <w:tc>
          <w:tcPr>
            <w:tcW w:w="1913" w:type="dxa"/>
          </w:tcPr>
          <w:p w14:paraId="53AA30B7" w14:textId="677E0479" w:rsidR="00812F4A" w:rsidRPr="00792AD1" w:rsidRDefault="00C4483A" w:rsidP="00854CF0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C4483A">
              <w:rPr>
                <w:rFonts w:asciiTheme="minorBidi" w:hAnsiTheme="minorBidi" w:cstheme="minorBidi"/>
                <w:sz w:val="22"/>
                <w:szCs w:val="22"/>
              </w:rPr>
              <w:t>Writing Center</w:t>
            </w:r>
          </w:p>
        </w:tc>
        <w:tc>
          <w:tcPr>
            <w:tcW w:w="2056" w:type="dxa"/>
          </w:tcPr>
          <w:p w14:paraId="431BB5CC" w14:textId="4218F252" w:rsidR="00812F4A" w:rsidRPr="00792AD1" w:rsidRDefault="00C4483A" w:rsidP="00854CF0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831DA1">
              <w:rPr>
                <w:rFonts w:asciiTheme="minorBidi" w:hAnsiTheme="minorBidi" w:cstheme="minorBidi"/>
                <w:sz w:val="22"/>
                <w:szCs w:val="22"/>
              </w:rPr>
              <w:t>Scientific Writing</w:t>
            </w:r>
          </w:p>
        </w:tc>
        <w:tc>
          <w:tcPr>
            <w:tcW w:w="986" w:type="dxa"/>
          </w:tcPr>
          <w:p w14:paraId="191A28C1" w14:textId="1B8F5213" w:rsidR="00812F4A" w:rsidRPr="00792AD1" w:rsidRDefault="00812F4A" w:rsidP="00854CF0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2021-present</w:t>
            </w:r>
          </w:p>
        </w:tc>
      </w:tr>
      <w:tr w:rsidR="00812F4A" w:rsidRPr="00792AD1" w14:paraId="644D7089" w14:textId="77777777" w:rsidTr="00374DBB">
        <w:trPr>
          <w:trHeight w:val="488"/>
        </w:trPr>
        <w:tc>
          <w:tcPr>
            <w:tcW w:w="2838" w:type="dxa"/>
          </w:tcPr>
          <w:p w14:paraId="077714CB" w14:textId="44CAEA98" w:rsidR="00812F4A" w:rsidRPr="00792AD1" w:rsidRDefault="00812F4A" w:rsidP="00854CF0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lastRenderedPageBreak/>
              <w:t>BA</w:t>
            </w:r>
            <w:r w:rsidR="00C4483A">
              <w:rPr>
                <w:rFonts w:asciiTheme="minorBidi" w:hAnsiTheme="minorBidi" w:cstheme="minorBidi"/>
                <w:sz w:val="22"/>
                <w:szCs w:val="22"/>
              </w:rPr>
              <w:t>, MA</w:t>
            </w:r>
          </w:p>
          <w:p w14:paraId="7E6568FD" w14:textId="65891446" w:rsidR="00812F4A" w:rsidRPr="00792AD1" w:rsidRDefault="00812F4A" w:rsidP="00854CF0">
            <w:pPr>
              <w:bidi w:val="0"/>
              <w:spacing w:after="12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792AD1">
              <w:rPr>
                <w:rFonts w:asciiTheme="minorBidi" w:hAnsiTheme="minorBidi" w:cstheme="minorBidi"/>
                <w:sz w:val="22"/>
                <w:szCs w:val="22"/>
              </w:rPr>
              <w:t>(</w:t>
            </w:r>
            <w:r>
              <w:rPr>
                <w:rFonts w:asciiTheme="minorBidi" w:hAnsiTheme="minorBidi" w:cstheme="minorBidi"/>
                <w:sz w:val="22"/>
                <w:szCs w:val="22"/>
              </w:rPr>
              <w:t xml:space="preserve">Department of </w:t>
            </w:r>
            <w:r w:rsidR="00C4483A">
              <w:rPr>
                <w:rFonts w:asciiTheme="minorBidi" w:hAnsiTheme="minorBidi" w:cstheme="minorBidi"/>
                <w:sz w:val="22"/>
                <w:szCs w:val="22"/>
              </w:rPr>
              <w:t>Nursing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, </w:t>
            </w:r>
            <w:r w:rsidR="00C4483A" w:rsidRPr="00C4483A">
              <w:rPr>
                <w:rFonts w:asciiTheme="minorBidi" w:hAnsiTheme="minorBidi" w:cstheme="minorBidi"/>
                <w:sz w:val="22"/>
                <w:szCs w:val="22"/>
              </w:rPr>
              <w:t>University of Haifa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>)</w:t>
            </w:r>
          </w:p>
        </w:tc>
        <w:tc>
          <w:tcPr>
            <w:tcW w:w="1913" w:type="dxa"/>
          </w:tcPr>
          <w:p w14:paraId="1379A96D" w14:textId="77777777" w:rsidR="00812F4A" w:rsidRPr="00792AD1" w:rsidRDefault="00812F4A" w:rsidP="00854CF0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Required</w:t>
            </w:r>
            <w:r w:rsidRPr="00792AD1">
              <w:rPr>
                <w:rFonts w:asciiTheme="minorBidi" w:hAnsiTheme="minorBidi" w:cstheme="minorBidi"/>
                <w:sz w:val="22"/>
                <w:szCs w:val="22"/>
              </w:rPr>
              <w:t xml:space="preserve"> Course </w:t>
            </w:r>
          </w:p>
        </w:tc>
        <w:tc>
          <w:tcPr>
            <w:tcW w:w="2056" w:type="dxa"/>
          </w:tcPr>
          <w:p w14:paraId="3D656349" w14:textId="566204CA" w:rsidR="00812F4A" w:rsidRPr="00EA3898" w:rsidRDefault="00C4483A" w:rsidP="00854CF0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831DA1">
              <w:rPr>
                <w:rFonts w:asciiTheme="minorBidi" w:hAnsiTheme="minorBidi" w:cstheme="minorBidi"/>
                <w:sz w:val="22"/>
                <w:szCs w:val="22"/>
              </w:rPr>
              <w:t>Scientific Writing</w:t>
            </w:r>
          </w:p>
        </w:tc>
        <w:tc>
          <w:tcPr>
            <w:tcW w:w="986" w:type="dxa"/>
          </w:tcPr>
          <w:p w14:paraId="759EB332" w14:textId="3C384955" w:rsidR="00812F4A" w:rsidRPr="00792AD1" w:rsidRDefault="00C4483A" w:rsidP="00854CF0">
            <w:pPr>
              <w:bidi w:val="0"/>
              <w:spacing w:after="12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/>
                <w:sz w:val="22"/>
                <w:szCs w:val="22"/>
              </w:rPr>
              <w:t>2020</w:t>
            </w:r>
          </w:p>
        </w:tc>
      </w:tr>
    </w:tbl>
    <w:p w14:paraId="3A2EBF90" w14:textId="79F638BC" w:rsidR="00052EB1" w:rsidRPr="0075684B" w:rsidRDefault="0075684B" w:rsidP="00854CF0">
      <w:pPr>
        <w:bidi w:val="0"/>
        <w:spacing w:before="480" w:after="240"/>
        <w:jc w:val="both"/>
        <w:rPr>
          <w:rFonts w:asciiTheme="minorBidi" w:hAnsiTheme="minorBidi"/>
          <w:b/>
          <w:bCs/>
        </w:rPr>
      </w:pPr>
      <w:r w:rsidRPr="0075684B">
        <w:rPr>
          <w:rFonts w:asciiTheme="minorBidi" w:hAnsiTheme="minorBidi"/>
          <w:b/>
          <w:bCs/>
        </w:rPr>
        <w:t xml:space="preserve">7. </w:t>
      </w:r>
      <w:r w:rsidR="00052EB1" w:rsidRPr="0075684B">
        <w:rPr>
          <w:rFonts w:asciiTheme="minorBidi" w:hAnsiTheme="minorBidi"/>
          <w:b/>
          <w:bCs/>
          <w:u w:val="single"/>
        </w:rPr>
        <w:t>Non-Academic Community Service</w:t>
      </w:r>
    </w:p>
    <w:p w14:paraId="59546B37" w14:textId="56C6BC73" w:rsidR="00052EB1" w:rsidRPr="00B508C3" w:rsidRDefault="00052EB1" w:rsidP="00E50520">
      <w:pPr>
        <w:bidi w:val="0"/>
        <w:spacing w:line="276" w:lineRule="auto"/>
        <w:ind w:left="1440" w:hanging="1440"/>
        <w:rPr>
          <w:rFonts w:asciiTheme="minorBidi" w:hAnsiTheme="minorBidi" w:cstheme="minorBidi"/>
          <w:sz w:val="22"/>
          <w:szCs w:val="22"/>
          <w:lang w:eastAsia="he-IL"/>
        </w:rPr>
      </w:pPr>
      <w:r w:rsidRPr="00B508C3">
        <w:rPr>
          <w:rFonts w:asciiTheme="minorBidi" w:hAnsiTheme="minorBidi" w:cstheme="minorBidi"/>
          <w:sz w:val="22"/>
          <w:szCs w:val="22"/>
          <w:lang w:eastAsia="he-IL"/>
        </w:rPr>
        <w:t xml:space="preserve">2019 </w:t>
      </w:r>
      <w:proofErr w:type="gramStart"/>
      <w:r w:rsidR="00B508C3" w:rsidRPr="00B508C3">
        <w:rPr>
          <w:rFonts w:asciiTheme="minorBidi" w:hAnsiTheme="minorBidi" w:cstheme="minorBidi"/>
          <w:sz w:val="22"/>
          <w:szCs w:val="22"/>
          <w:lang w:eastAsia="he-IL"/>
        </w:rPr>
        <w:t>-  2020</w:t>
      </w:r>
      <w:proofErr w:type="gramEnd"/>
      <w:r w:rsidRPr="00B508C3">
        <w:rPr>
          <w:rFonts w:asciiTheme="minorBidi" w:hAnsiTheme="minorBidi" w:cstheme="minorBidi"/>
          <w:sz w:val="22"/>
          <w:szCs w:val="22"/>
          <w:lang w:eastAsia="he-IL"/>
        </w:rPr>
        <w:tab/>
      </w:r>
      <w:r w:rsidRPr="00B508C3">
        <w:rPr>
          <w:rFonts w:ascii="Arial" w:hAnsi="Arial"/>
          <w:sz w:val="22"/>
          <w:szCs w:val="22"/>
        </w:rPr>
        <w:t>Volunteered as</w:t>
      </w:r>
      <w:r w:rsidRPr="00B508C3">
        <w:rPr>
          <w:rFonts w:asciiTheme="majorBidi" w:eastAsiaTheme="minorHAnsi" w:hAnsiTheme="majorBidi" w:cstheme="majorBidi"/>
        </w:rPr>
        <w:t xml:space="preserve"> </w:t>
      </w:r>
      <w:r w:rsidRPr="00B508C3">
        <w:rPr>
          <w:rFonts w:ascii="Arial" w:hAnsi="Arial"/>
          <w:sz w:val="22"/>
          <w:szCs w:val="22"/>
        </w:rPr>
        <w:t>Instructor for financial conduct, Paamonim association</w:t>
      </w:r>
      <w:r w:rsidR="00B508C3" w:rsidRPr="00B508C3">
        <w:rPr>
          <w:rFonts w:ascii="Arial" w:hAnsi="Arial"/>
          <w:sz w:val="22"/>
          <w:szCs w:val="22"/>
        </w:rPr>
        <w:t>, Israel</w:t>
      </w:r>
    </w:p>
    <w:p w14:paraId="16A20C8D" w14:textId="24F75B34" w:rsidR="00052EB1" w:rsidRPr="00B508C3" w:rsidRDefault="00052EB1" w:rsidP="00E50520">
      <w:pPr>
        <w:bidi w:val="0"/>
        <w:spacing w:line="276" w:lineRule="auto"/>
        <w:ind w:left="1440" w:hanging="1440"/>
        <w:rPr>
          <w:sz w:val="22"/>
          <w:szCs w:val="22"/>
        </w:rPr>
      </w:pPr>
      <w:r w:rsidRPr="00B508C3">
        <w:rPr>
          <w:rFonts w:asciiTheme="minorBidi" w:hAnsiTheme="minorBidi" w:cstheme="minorBidi"/>
          <w:sz w:val="22"/>
          <w:szCs w:val="22"/>
        </w:rPr>
        <w:t>2015 – 2018</w:t>
      </w:r>
      <w:r w:rsidRPr="00B508C3">
        <w:rPr>
          <w:rFonts w:asciiTheme="minorBidi" w:hAnsiTheme="minorBidi" w:cstheme="minorBidi"/>
          <w:sz w:val="22"/>
          <w:szCs w:val="22"/>
        </w:rPr>
        <w:tab/>
      </w:r>
      <w:r w:rsidR="00B508C3" w:rsidRPr="00B508C3">
        <w:rPr>
          <w:rFonts w:ascii="Arial" w:hAnsi="Arial"/>
          <w:sz w:val="22"/>
          <w:szCs w:val="22"/>
        </w:rPr>
        <w:t>Volunteered as</w:t>
      </w:r>
      <w:r w:rsidR="00B508C3" w:rsidRPr="00B508C3">
        <w:rPr>
          <w:rFonts w:asciiTheme="majorBidi" w:eastAsiaTheme="minorHAnsi" w:hAnsiTheme="majorBidi" w:cstheme="majorBidi"/>
        </w:rPr>
        <w:t xml:space="preserve"> </w:t>
      </w:r>
      <w:r w:rsidRPr="00B508C3">
        <w:rPr>
          <w:rFonts w:ascii="Arial" w:hAnsi="Arial"/>
          <w:sz w:val="22"/>
          <w:szCs w:val="22"/>
        </w:rPr>
        <w:t xml:space="preserve">Counseling and </w:t>
      </w:r>
      <w:r w:rsidR="00B508C3" w:rsidRPr="00B508C3">
        <w:rPr>
          <w:rFonts w:ascii="Arial" w:hAnsi="Arial"/>
          <w:sz w:val="22"/>
          <w:szCs w:val="22"/>
        </w:rPr>
        <w:t>G</w:t>
      </w:r>
      <w:r w:rsidRPr="00B508C3">
        <w:rPr>
          <w:rFonts w:ascii="Arial" w:hAnsi="Arial"/>
          <w:sz w:val="22"/>
          <w:szCs w:val="22"/>
        </w:rPr>
        <w:t>uidance for youth at risk, Elem association (IMPACT)</w:t>
      </w:r>
      <w:r w:rsidR="00B508C3" w:rsidRPr="00B508C3">
        <w:rPr>
          <w:rFonts w:ascii="Arial" w:hAnsi="Arial"/>
          <w:sz w:val="22"/>
          <w:szCs w:val="22"/>
        </w:rPr>
        <w:t>, Kiryat Shmona, Israel</w:t>
      </w:r>
    </w:p>
    <w:p w14:paraId="61C84274" w14:textId="4B233DAA" w:rsidR="00052EB1" w:rsidRPr="00B508C3" w:rsidRDefault="00052EB1" w:rsidP="00E50520">
      <w:pPr>
        <w:bidi w:val="0"/>
        <w:spacing w:line="276" w:lineRule="auto"/>
        <w:ind w:left="1440" w:hanging="1440"/>
        <w:rPr>
          <w:sz w:val="22"/>
          <w:szCs w:val="22"/>
        </w:rPr>
      </w:pPr>
      <w:r w:rsidRPr="00B508C3">
        <w:rPr>
          <w:rFonts w:asciiTheme="minorBidi" w:hAnsiTheme="minorBidi" w:cstheme="minorBidi"/>
          <w:sz w:val="22"/>
          <w:szCs w:val="22"/>
          <w:lang w:eastAsia="he-IL"/>
        </w:rPr>
        <w:t>2015 – 2018</w:t>
      </w:r>
      <w:r w:rsidRPr="00B508C3">
        <w:rPr>
          <w:rFonts w:asciiTheme="minorBidi" w:hAnsiTheme="minorBidi" w:cstheme="minorBidi"/>
          <w:sz w:val="22"/>
          <w:szCs w:val="22"/>
        </w:rPr>
        <w:tab/>
      </w:r>
      <w:r w:rsidR="00B508C3" w:rsidRPr="00B508C3">
        <w:rPr>
          <w:rFonts w:asciiTheme="minorBidi" w:hAnsiTheme="minorBidi" w:cstheme="minorBidi"/>
          <w:sz w:val="22"/>
          <w:szCs w:val="22"/>
        </w:rPr>
        <w:t xml:space="preserve">Member of </w:t>
      </w:r>
      <w:r w:rsidR="00B508C3" w:rsidRPr="00B508C3">
        <w:rPr>
          <w:rFonts w:ascii="Arial" w:hAnsi="Arial"/>
          <w:sz w:val="22"/>
          <w:szCs w:val="22"/>
        </w:rPr>
        <w:t>Tozeret Haharez association: An organization that works to promote the periphery, Kiryat Shmona, Israel</w:t>
      </w:r>
    </w:p>
    <w:p w14:paraId="1C37348D" w14:textId="391B9D28" w:rsidR="00812F4A" w:rsidRPr="00E50520" w:rsidRDefault="00B508C3" w:rsidP="00E50520">
      <w:pPr>
        <w:bidi w:val="0"/>
        <w:spacing w:line="276" w:lineRule="auto"/>
        <w:ind w:left="1440" w:hanging="1440"/>
        <w:rPr>
          <w:sz w:val="22"/>
          <w:szCs w:val="22"/>
        </w:rPr>
      </w:pPr>
      <w:r w:rsidRPr="00B508C3">
        <w:rPr>
          <w:rFonts w:asciiTheme="minorBidi" w:hAnsiTheme="minorBidi" w:cstheme="minorBidi"/>
          <w:sz w:val="22"/>
          <w:szCs w:val="22"/>
        </w:rPr>
        <w:t>2009 - 2010</w:t>
      </w:r>
      <w:r w:rsidR="00052EB1" w:rsidRPr="00B508C3">
        <w:rPr>
          <w:rFonts w:asciiTheme="minorBidi" w:hAnsiTheme="minorBidi" w:cstheme="minorBidi"/>
          <w:sz w:val="22"/>
          <w:szCs w:val="22"/>
        </w:rPr>
        <w:tab/>
      </w:r>
      <w:r w:rsidRPr="00B508C3">
        <w:rPr>
          <w:rFonts w:ascii="Arial" w:hAnsi="Arial"/>
          <w:sz w:val="22"/>
          <w:szCs w:val="22"/>
        </w:rPr>
        <w:t>Youth movement service year, Hashomer Hatzair, Israe</w:t>
      </w:r>
    </w:p>
    <w:sectPr w:rsidR="00812F4A" w:rsidRPr="00E505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728E4"/>
    <w:multiLevelType w:val="hybridMultilevel"/>
    <w:tmpl w:val="2376E74A"/>
    <w:lvl w:ilvl="0" w:tplc="FFFFFFFF">
      <w:start w:val="1"/>
      <w:numFmt w:val="decimal"/>
      <w:suff w:val="space"/>
      <w:lvlText w:val="%1."/>
      <w:lvlJc w:val="left"/>
      <w:pPr>
        <w:ind w:left="720" w:hanging="360"/>
      </w:pPr>
      <w:rPr>
        <w:rFonts w:asciiTheme="minorBidi" w:hAnsiTheme="minorBidi" w:cstheme="minorBidi" w:hint="default"/>
        <w:b/>
        <w:bCs/>
        <w:sz w:val="28"/>
        <w:szCs w:val="28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346ED"/>
    <w:multiLevelType w:val="hybridMultilevel"/>
    <w:tmpl w:val="941C609C"/>
    <w:lvl w:ilvl="0" w:tplc="B4A80C6A">
      <w:start w:val="1"/>
      <w:numFmt w:val="upperLetter"/>
      <w:lvlText w:val="%1."/>
      <w:lvlJc w:val="left"/>
      <w:pPr>
        <w:ind w:left="990" w:hanging="360"/>
      </w:pPr>
      <w:rPr>
        <w:rFonts w:asciiTheme="minorBidi" w:hAnsiTheme="minorBid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 w15:restartNumberingAfterBreak="0">
    <w:nsid w:val="4C080C77"/>
    <w:multiLevelType w:val="hybridMultilevel"/>
    <w:tmpl w:val="EF66CA2A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B8122F"/>
    <w:multiLevelType w:val="hybridMultilevel"/>
    <w:tmpl w:val="2376E74A"/>
    <w:lvl w:ilvl="0" w:tplc="C25E470E">
      <w:start w:val="1"/>
      <w:numFmt w:val="decimal"/>
      <w:suff w:val="space"/>
      <w:lvlText w:val="%1."/>
      <w:lvlJc w:val="left"/>
      <w:pPr>
        <w:ind w:left="720" w:hanging="360"/>
      </w:pPr>
      <w:rPr>
        <w:rFonts w:asciiTheme="minorBidi" w:hAnsiTheme="minorBidi" w:cstheme="minorBidi" w:hint="default"/>
        <w:b/>
        <w:bCs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D92642"/>
    <w:multiLevelType w:val="hybridMultilevel"/>
    <w:tmpl w:val="0AC6CB04"/>
    <w:lvl w:ilvl="0" w:tplc="F976B536">
      <w:start w:val="2"/>
      <w:numFmt w:val="decimal"/>
      <w:lvlText w:val="%1."/>
      <w:lvlJc w:val="left"/>
      <w:pPr>
        <w:ind w:left="644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29518E6"/>
    <w:multiLevelType w:val="hybridMultilevel"/>
    <w:tmpl w:val="2376E74A"/>
    <w:lvl w:ilvl="0" w:tplc="FFFFFFFF">
      <w:start w:val="1"/>
      <w:numFmt w:val="decimal"/>
      <w:suff w:val="space"/>
      <w:lvlText w:val="%1."/>
      <w:lvlJc w:val="left"/>
      <w:pPr>
        <w:ind w:left="720" w:hanging="360"/>
      </w:pPr>
      <w:rPr>
        <w:rFonts w:asciiTheme="minorBidi" w:hAnsiTheme="minorBidi" w:cstheme="minorBidi" w:hint="default"/>
        <w:b/>
        <w:bCs/>
        <w:sz w:val="28"/>
        <w:szCs w:val="28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2F45CE"/>
    <w:multiLevelType w:val="hybridMultilevel"/>
    <w:tmpl w:val="EF66CA2A"/>
    <w:lvl w:ilvl="0" w:tplc="B922F28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0592507">
    <w:abstractNumId w:val="3"/>
  </w:num>
  <w:num w:numId="2" w16cid:durableId="94323773">
    <w:abstractNumId w:val="4"/>
  </w:num>
  <w:num w:numId="3" w16cid:durableId="1921988298">
    <w:abstractNumId w:val="1"/>
  </w:num>
  <w:num w:numId="4" w16cid:durableId="249895315">
    <w:abstractNumId w:val="6"/>
  </w:num>
  <w:num w:numId="5" w16cid:durableId="1747336397">
    <w:abstractNumId w:val="2"/>
  </w:num>
  <w:num w:numId="6" w16cid:durableId="1602495440">
    <w:abstractNumId w:val="5"/>
  </w:num>
  <w:num w:numId="7" w16cid:durableId="1661731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9EE"/>
    <w:rsid w:val="00005DBB"/>
    <w:rsid w:val="00052EB1"/>
    <w:rsid w:val="00080A56"/>
    <w:rsid w:val="00153C63"/>
    <w:rsid w:val="00190ACB"/>
    <w:rsid w:val="00202606"/>
    <w:rsid w:val="00231481"/>
    <w:rsid w:val="002348B6"/>
    <w:rsid w:val="002669AF"/>
    <w:rsid w:val="002A2A9C"/>
    <w:rsid w:val="002E2F6B"/>
    <w:rsid w:val="003160DE"/>
    <w:rsid w:val="0040034E"/>
    <w:rsid w:val="00401D96"/>
    <w:rsid w:val="00415F46"/>
    <w:rsid w:val="004D7972"/>
    <w:rsid w:val="005A553B"/>
    <w:rsid w:val="005F12A8"/>
    <w:rsid w:val="0060182F"/>
    <w:rsid w:val="006729AE"/>
    <w:rsid w:val="006B5A29"/>
    <w:rsid w:val="006E748F"/>
    <w:rsid w:val="00741EF3"/>
    <w:rsid w:val="0075684B"/>
    <w:rsid w:val="007E4633"/>
    <w:rsid w:val="00812F4A"/>
    <w:rsid w:val="00833F95"/>
    <w:rsid w:val="00854CF0"/>
    <w:rsid w:val="00920B75"/>
    <w:rsid w:val="00994523"/>
    <w:rsid w:val="009D4363"/>
    <w:rsid w:val="009E6CCC"/>
    <w:rsid w:val="00A179EE"/>
    <w:rsid w:val="00A24940"/>
    <w:rsid w:val="00A953E6"/>
    <w:rsid w:val="00B46C58"/>
    <w:rsid w:val="00B508C3"/>
    <w:rsid w:val="00B84A46"/>
    <w:rsid w:val="00BB17B2"/>
    <w:rsid w:val="00BC78CA"/>
    <w:rsid w:val="00BF1E6B"/>
    <w:rsid w:val="00BF3B0E"/>
    <w:rsid w:val="00C4483A"/>
    <w:rsid w:val="00CC1CF6"/>
    <w:rsid w:val="00CD6B6F"/>
    <w:rsid w:val="00D349EE"/>
    <w:rsid w:val="00D86DF9"/>
    <w:rsid w:val="00DA49C0"/>
    <w:rsid w:val="00DC76A6"/>
    <w:rsid w:val="00DE11F9"/>
    <w:rsid w:val="00E50520"/>
    <w:rsid w:val="00E56E68"/>
    <w:rsid w:val="00EF2F67"/>
    <w:rsid w:val="00FB7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CE2604"/>
  <w15:chartTrackingRefBased/>
  <w15:docId w15:val="{7BBCB45C-0053-47D7-965C-872AEA17B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2F67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179EE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A179EE"/>
    <w:rPr>
      <w:color w:val="605E5C"/>
      <w:shd w:val="clear" w:color="auto" w:fill="E1DFDD"/>
    </w:rPr>
  </w:style>
  <w:style w:type="table" w:styleId="a4">
    <w:name w:val="Table Grid"/>
    <w:basedOn w:val="a1"/>
    <w:uiPriority w:val="39"/>
    <w:rsid w:val="00A179EE"/>
    <w:pPr>
      <w:spacing w:after="0" w:line="240" w:lineRule="auto"/>
    </w:pPr>
    <w:rPr>
      <w:kern w:val="0"/>
      <w:sz w:val="24"/>
      <w:szCs w:val="24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A179EE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920B75"/>
    <w:rPr>
      <w:rFonts w:ascii="Consolas" w:hAnsi="Consolas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semiHidden/>
    <w:rsid w:val="00920B75"/>
    <w:rPr>
      <w:rFonts w:ascii="Consolas" w:eastAsia="Times New Roman" w:hAnsi="Consolas" w:cs="Times New Roman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51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ris@yvc.ac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58C9E6-3587-4DAF-B84B-723C7FD80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571</Words>
  <Characters>3274</Characters>
  <Application>Microsoft Office Word</Application>
  <DocSecurity>0</DocSecurity>
  <Lines>148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Ori Sarfati</dc:creator>
  <cp:keywords/>
  <dc:description/>
  <cp:lastModifiedBy>Ori Sarfati</cp:lastModifiedBy>
  <cp:revision>48</cp:revision>
  <dcterms:created xsi:type="dcterms:W3CDTF">2023-02-20T07:39:00Z</dcterms:created>
  <dcterms:modified xsi:type="dcterms:W3CDTF">2026-01-05T07:48:00Z</dcterms:modified>
</cp:coreProperties>
</file>