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2DA09B" w14:textId="77777777" w:rsidR="00627F33" w:rsidRPr="00F31A03" w:rsidRDefault="00000000">
      <w:pPr>
        <w:pStyle w:val="2"/>
        <w:bidi/>
        <w:spacing w:line="360" w:lineRule="auto"/>
        <w:jc w:val="center"/>
        <w:rPr>
          <w:rFonts w:ascii="David" w:hAnsi="David" w:cs="David"/>
          <w:b/>
          <w:bCs/>
          <w:color w:val="0000CC"/>
          <w:sz w:val="28"/>
          <w:szCs w:val="28"/>
          <w:u w:val="single"/>
          <w:lang w:bidi="he-IL"/>
        </w:rPr>
      </w:pPr>
      <w:r w:rsidRPr="00F31A03">
        <w:rPr>
          <w:rFonts w:ascii="David" w:hAnsi="David" w:cs="David"/>
          <w:b/>
          <w:bCs/>
          <w:color w:val="0000CC"/>
          <w:sz w:val="28"/>
          <w:szCs w:val="28"/>
          <w:u w:val="single"/>
          <w:rtl/>
          <w:lang w:bidi="he-IL"/>
        </w:rPr>
        <w:t>קורות חיים  – ד"ר אחמד חגאזי</w:t>
      </w:r>
    </w:p>
    <w:p w14:paraId="5B7759E9" w14:textId="77777777" w:rsidR="00627F33" w:rsidRDefault="00627F33">
      <w:pPr>
        <w:spacing w:line="360" w:lineRule="auto"/>
        <w:rPr>
          <w:rFonts w:ascii="David" w:hAnsi="David" w:cs="David"/>
          <w:b/>
          <w:bCs/>
          <w:color w:val="3333FF"/>
          <w:u w:val="single"/>
          <w:rtl/>
        </w:rPr>
      </w:pPr>
    </w:p>
    <w:p w14:paraId="0CC12660" w14:textId="77777777" w:rsidR="00627F33" w:rsidRDefault="00000000">
      <w:pPr>
        <w:pStyle w:val="a9"/>
        <w:numPr>
          <w:ilvl w:val="0"/>
          <w:numId w:val="1"/>
        </w:numPr>
        <w:bidi/>
        <w:spacing w:line="360" w:lineRule="auto"/>
        <w:rPr>
          <w:rFonts w:ascii="David" w:hAnsi="David" w:cs="David"/>
        </w:rPr>
      </w:pPr>
      <w:r w:rsidRPr="00F31A03">
        <w:rPr>
          <w:rFonts w:ascii="David" w:hAnsi="David" w:cs="David"/>
          <w:b/>
          <w:bCs/>
          <w:color w:val="0000CC"/>
          <w:u w:val="single"/>
          <w:rtl/>
          <w:lang w:bidi="he-IL"/>
        </w:rPr>
        <w:t>בעל</w:t>
      </w:r>
      <w:r w:rsidRPr="00F31A03">
        <w:rPr>
          <w:rFonts w:ascii="David" w:hAnsi="David" w:cs="David"/>
          <w:b/>
          <w:bCs/>
          <w:color w:val="0000CC"/>
          <w:u w:val="single"/>
          <w:rtl/>
        </w:rPr>
        <w:t xml:space="preserve"> </w:t>
      </w:r>
      <w:r w:rsidRPr="00F31A03">
        <w:rPr>
          <w:rFonts w:ascii="David" w:hAnsi="David" w:cs="David"/>
          <w:b/>
          <w:bCs/>
          <w:color w:val="0000CC"/>
          <w:u w:val="single"/>
          <w:rtl/>
          <w:lang w:bidi="he-IL"/>
        </w:rPr>
        <w:t>תעודת</w:t>
      </w:r>
      <w:r w:rsidRPr="00F31A03">
        <w:rPr>
          <w:rFonts w:ascii="David" w:hAnsi="David" w:cs="David"/>
          <w:b/>
          <w:bCs/>
          <w:color w:val="0000CC"/>
          <w:u w:val="single"/>
          <w:rtl/>
        </w:rPr>
        <w:t xml:space="preserve"> </w:t>
      </w:r>
      <w:r w:rsidRPr="00F31A03">
        <w:rPr>
          <w:rFonts w:ascii="David" w:hAnsi="David" w:cs="David"/>
          <w:b/>
          <w:bCs/>
          <w:color w:val="0000CC"/>
          <w:u w:val="single"/>
          <w:rtl/>
          <w:lang w:bidi="he-IL"/>
        </w:rPr>
        <w:t>דוקטורט</w:t>
      </w:r>
      <w:r w:rsidRPr="00F31A03">
        <w:rPr>
          <w:rFonts w:ascii="David" w:hAnsi="David" w:cs="David"/>
          <w:color w:val="0000CC"/>
          <w:rtl/>
        </w:rPr>
        <w:t xml:space="preserve"> </w:t>
      </w:r>
      <w:r>
        <w:rPr>
          <w:rFonts w:ascii="David" w:hAnsi="David" w:cs="David"/>
          <w:rtl/>
          <w:lang w:bidi="he-IL"/>
        </w:rPr>
        <w:t>במנהל</w:t>
      </w:r>
      <w:r>
        <w:rPr>
          <w:rFonts w:ascii="David" w:hAnsi="David" w:cs="David"/>
          <w:rtl/>
        </w:rPr>
        <w:t xml:space="preserve"> </w:t>
      </w:r>
      <w:r>
        <w:rPr>
          <w:rFonts w:ascii="David" w:hAnsi="David" w:cs="David"/>
          <w:rtl/>
          <w:lang w:bidi="he-IL"/>
        </w:rPr>
        <w:t>ומדיניות</w:t>
      </w:r>
      <w:r>
        <w:rPr>
          <w:rFonts w:ascii="David" w:hAnsi="David" w:cs="David"/>
          <w:rtl/>
        </w:rPr>
        <w:t xml:space="preserve"> </w:t>
      </w:r>
      <w:r>
        <w:rPr>
          <w:rFonts w:ascii="David" w:hAnsi="David" w:cs="David"/>
          <w:rtl/>
          <w:lang w:bidi="he-IL"/>
        </w:rPr>
        <w:t>ציבורית</w:t>
      </w:r>
      <w:r>
        <w:rPr>
          <w:rFonts w:ascii="David" w:hAnsi="David" w:cs="David"/>
          <w:rtl/>
        </w:rPr>
        <w:t xml:space="preserve"> </w:t>
      </w:r>
      <w:r>
        <w:rPr>
          <w:rFonts w:ascii="David" w:hAnsi="David" w:cs="David"/>
          <w:rtl/>
          <w:lang w:bidi="he-IL"/>
        </w:rPr>
        <w:t>מאוניברסיטת</w:t>
      </w:r>
      <w:r>
        <w:rPr>
          <w:rFonts w:ascii="David" w:hAnsi="David" w:cs="David"/>
          <w:rtl/>
        </w:rPr>
        <w:t xml:space="preserve"> </w:t>
      </w:r>
      <w:r>
        <w:rPr>
          <w:rFonts w:ascii="David" w:hAnsi="David" w:cs="David"/>
          <w:rtl/>
          <w:lang w:bidi="he-IL"/>
        </w:rPr>
        <w:t>חיפה.</w:t>
      </w:r>
    </w:p>
    <w:p w14:paraId="68E9E579" w14:textId="77777777" w:rsidR="00627F33" w:rsidRDefault="00000000">
      <w:pPr>
        <w:pStyle w:val="a9"/>
        <w:numPr>
          <w:ilvl w:val="0"/>
          <w:numId w:val="1"/>
        </w:numPr>
        <w:bidi/>
        <w:spacing w:line="360" w:lineRule="auto"/>
        <w:rPr>
          <w:rFonts w:ascii="David" w:hAnsi="David" w:cs="David"/>
        </w:rPr>
      </w:pPr>
      <w:r>
        <w:rPr>
          <w:rFonts w:ascii="David" w:hAnsi="David" w:cs="David"/>
          <w:rtl/>
          <w:lang w:bidi="he-IL"/>
        </w:rPr>
        <w:t>תואר שני במנהל ציבורי למנהלים אוניברסיטת חיפה.</w:t>
      </w:r>
    </w:p>
    <w:p w14:paraId="7015406D"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תואר ראשון סוציולוגיה וחינוך האוניברסיטה העברית ירושלים.</w:t>
      </w:r>
    </w:p>
    <w:p w14:paraId="7A557DE5"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תעודת חשב מלווה ברשויות המקומיות בית הספר הגבוה למנהל כספי לרשויות המקומיות בישראל.</w:t>
      </w:r>
    </w:p>
    <w:p w14:paraId="3CCBB466"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סוקר בכיר מוסמך לתקן  איזו 9001,2015 – מכון התקנים הישראלי</w:t>
      </w:r>
    </w:p>
    <w:p w14:paraId="6DD490C8"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תעודת קורס מנהלים להכשרת מנהלי בתי הספר מכללת גורדון חיפה.</w:t>
      </w:r>
    </w:p>
    <w:p w14:paraId="0EC33FCC"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מומחה ומרצה אקדמי ומקצועי  בתחומי הארגון והמנהל, אבחון ארגוני, השלטון המקומי, שיפור השירות</w:t>
      </w:r>
      <w:r>
        <w:rPr>
          <w:rFonts w:ascii="David" w:hAnsi="David" w:cs="David"/>
          <w:rtl/>
        </w:rPr>
        <w:t xml:space="preserve">, </w:t>
      </w:r>
      <w:r>
        <w:rPr>
          <w:rFonts w:ascii="David" w:hAnsi="David" w:cs="David"/>
          <w:rtl/>
          <w:lang w:bidi="he-IL"/>
        </w:rPr>
        <w:t>ניהול זמן ,משימות, קבלת החלטות וניהול פרויקטים ועוד</w:t>
      </w:r>
      <w:r>
        <w:rPr>
          <w:rFonts w:ascii="David" w:hAnsi="David" w:cs="David"/>
          <w:rtl/>
        </w:rPr>
        <w:t>.</w:t>
      </w:r>
    </w:p>
    <w:p w14:paraId="73732164" w14:textId="77777777" w:rsidR="00627F33" w:rsidRDefault="00627F33">
      <w:pPr>
        <w:pStyle w:val="a9"/>
        <w:bidi/>
        <w:spacing w:after="160" w:line="360" w:lineRule="auto"/>
        <w:ind w:left="360"/>
        <w:jc w:val="both"/>
        <w:rPr>
          <w:rFonts w:ascii="David" w:hAnsi="David" w:cs="David"/>
        </w:rPr>
      </w:pPr>
    </w:p>
    <w:p w14:paraId="22D4E095" w14:textId="097407EE" w:rsidR="00627F33" w:rsidRDefault="00000000">
      <w:pPr>
        <w:pStyle w:val="2"/>
        <w:bidi/>
        <w:spacing w:line="360" w:lineRule="auto"/>
        <w:rPr>
          <w:rFonts w:ascii="David" w:hAnsi="David" w:cs="David"/>
          <w:b/>
          <w:bCs/>
          <w:color w:val="0000CC"/>
          <w:sz w:val="24"/>
          <w:szCs w:val="24"/>
          <w:u w:val="single"/>
          <w:rtl/>
        </w:rPr>
      </w:pPr>
      <w:proofErr w:type="spellStart"/>
      <w:r>
        <w:rPr>
          <w:rFonts w:ascii="David" w:hAnsi="David" w:cs="David"/>
          <w:b/>
          <w:bCs/>
          <w:color w:val="0000CC"/>
          <w:sz w:val="24"/>
          <w:szCs w:val="24"/>
          <w:u w:val="single"/>
          <w:rtl/>
        </w:rPr>
        <w:t>תעסוקה</w:t>
      </w:r>
      <w:proofErr w:type="spellEnd"/>
      <w:r>
        <w:rPr>
          <w:rFonts w:ascii="David" w:hAnsi="David" w:cs="David"/>
          <w:b/>
          <w:bCs/>
          <w:color w:val="0000CC"/>
          <w:sz w:val="24"/>
          <w:szCs w:val="24"/>
          <w:u w:val="single"/>
          <w:rtl/>
        </w:rPr>
        <w:t xml:space="preserve"> </w:t>
      </w:r>
      <w:proofErr w:type="spellStart"/>
      <w:r>
        <w:rPr>
          <w:rFonts w:ascii="David" w:hAnsi="David" w:cs="David"/>
          <w:b/>
          <w:bCs/>
          <w:color w:val="0000CC"/>
          <w:sz w:val="24"/>
          <w:szCs w:val="24"/>
          <w:u w:val="single"/>
          <w:rtl/>
        </w:rPr>
        <w:t>במוסדות</w:t>
      </w:r>
      <w:proofErr w:type="spellEnd"/>
      <w:r>
        <w:rPr>
          <w:rFonts w:ascii="David" w:hAnsi="David" w:cs="David"/>
          <w:b/>
          <w:bCs/>
          <w:color w:val="0000CC"/>
          <w:sz w:val="24"/>
          <w:szCs w:val="24"/>
          <w:u w:val="single"/>
          <w:rtl/>
        </w:rPr>
        <w:t xml:space="preserve"> </w:t>
      </w:r>
      <w:proofErr w:type="spellStart"/>
      <w:r>
        <w:rPr>
          <w:rFonts w:ascii="David" w:hAnsi="David" w:cs="David"/>
          <w:b/>
          <w:bCs/>
          <w:color w:val="0000CC"/>
          <w:sz w:val="24"/>
          <w:szCs w:val="24"/>
          <w:u w:val="single"/>
          <w:rtl/>
        </w:rPr>
        <w:t>אקדמיים</w:t>
      </w:r>
      <w:proofErr w:type="spellEnd"/>
      <w:r w:rsidR="00F31A03">
        <w:rPr>
          <w:rFonts w:ascii="David" w:hAnsi="David" w:cs="David" w:hint="cs"/>
          <w:b/>
          <w:bCs/>
          <w:color w:val="0000CC"/>
          <w:sz w:val="24"/>
          <w:szCs w:val="24"/>
          <w:u w:val="single"/>
          <w:rtl/>
        </w:rPr>
        <w:t>:</w:t>
      </w:r>
    </w:p>
    <w:p w14:paraId="4360DFCC" w14:textId="77777777" w:rsidR="00B24802" w:rsidRPr="00B24802" w:rsidRDefault="00B24802" w:rsidP="00B24802">
      <w:pPr>
        <w:rPr>
          <w:rtl/>
          <w:lang w:bidi="ar-SA"/>
        </w:rPr>
      </w:pPr>
    </w:p>
    <w:p w14:paraId="4C139E7A" w14:textId="4691E07E" w:rsidR="00B946F8" w:rsidRDefault="00B946F8" w:rsidP="00B946F8">
      <w:pPr>
        <w:pStyle w:val="a9"/>
        <w:numPr>
          <w:ilvl w:val="0"/>
          <w:numId w:val="2"/>
        </w:numPr>
        <w:bidi/>
        <w:spacing w:after="160" w:line="360" w:lineRule="auto"/>
        <w:jc w:val="both"/>
        <w:rPr>
          <w:rFonts w:ascii="Arial" w:hAnsi="Arial" w:cs="Arial"/>
          <w:color w:val="0000CC"/>
          <w:lang w:bidi="he-IL"/>
        </w:rPr>
      </w:pPr>
      <w:r w:rsidRPr="00B946F8">
        <w:rPr>
          <w:rFonts w:ascii="David" w:hAnsi="David" w:cs="David" w:hint="cs"/>
          <w:b/>
          <w:bCs/>
          <w:color w:val="0000CC"/>
          <w:rtl/>
          <w:lang w:bidi="he-IL"/>
        </w:rPr>
        <w:t xml:space="preserve">2021 </w:t>
      </w:r>
      <w:r w:rsidRPr="00B946F8">
        <w:rPr>
          <w:rFonts w:ascii="David" w:hAnsi="David" w:cs="David"/>
          <w:b/>
          <w:bCs/>
          <w:color w:val="0000CC"/>
          <w:rtl/>
          <w:lang w:bidi="he-IL"/>
        </w:rPr>
        <w:t>–</w:t>
      </w:r>
      <w:r w:rsidRPr="00B946F8">
        <w:rPr>
          <w:rFonts w:ascii="David" w:hAnsi="David" w:cs="David" w:hint="cs"/>
          <w:b/>
          <w:bCs/>
          <w:color w:val="0000CC"/>
          <w:rtl/>
          <w:lang w:bidi="he-IL"/>
        </w:rPr>
        <w:t xml:space="preserve"> 2023 </w:t>
      </w:r>
      <w:proofErr w:type="spellStart"/>
      <w:r w:rsidRPr="00B946F8">
        <w:rPr>
          <w:rFonts w:ascii="David" w:hAnsi="David" w:cs="David"/>
          <w:b/>
          <w:bCs/>
          <w:color w:val="0000CC"/>
          <w:rtl/>
        </w:rPr>
        <w:t>מכללת</w:t>
      </w:r>
      <w:proofErr w:type="spellEnd"/>
      <w:r w:rsidRPr="00B946F8">
        <w:rPr>
          <w:rFonts w:ascii="David" w:hAnsi="David" w:cs="David"/>
          <w:b/>
          <w:bCs/>
          <w:color w:val="0000CC"/>
          <w:rtl/>
        </w:rPr>
        <w:t xml:space="preserve"> </w:t>
      </w:r>
      <w:proofErr w:type="spellStart"/>
      <w:r w:rsidRPr="00B946F8">
        <w:rPr>
          <w:rFonts w:ascii="David" w:hAnsi="David" w:cs="David"/>
          <w:b/>
          <w:bCs/>
          <w:color w:val="0000CC"/>
          <w:rtl/>
        </w:rPr>
        <w:t>עמק</w:t>
      </w:r>
      <w:proofErr w:type="spellEnd"/>
      <w:r w:rsidRPr="00B946F8">
        <w:rPr>
          <w:rFonts w:ascii="David" w:hAnsi="David" w:cs="David"/>
          <w:b/>
          <w:bCs/>
          <w:color w:val="0000CC"/>
          <w:rtl/>
        </w:rPr>
        <w:t xml:space="preserve"> </w:t>
      </w:r>
      <w:proofErr w:type="spellStart"/>
      <w:r w:rsidRPr="00B946F8">
        <w:rPr>
          <w:rFonts w:ascii="David" w:hAnsi="David" w:cs="David"/>
          <w:b/>
          <w:bCs/>
          <w:color w:val="0000CC"/>
          <w:rtl/>
        </w:rPr>
        <w:t>יזרעאל</w:t>
      </w:r>
      <w:proofErr w:type="spellEnd"/>
      <w:r>
        <w:rPr>
          <w:rFonts w:ascii="David" w:hAnsi="David" w:cs="David" w:hint="cs"/>
          <w:b/>
          <w:bCs/>
          <w:color w:val="0000CC"/>
          <w:rtl/>
          <w:lang w:bidi="he-IL"/>
        </w:rPr>
        <w:t xml:space="preserve"> </w:t>
      </w:r>
      <w:r>
        <w:rPr>
          <w:rFonts w:ascii="Arial" w:hAnsi="Arial" w:cs="Arial" w:hint="cs"/>
          <w:color w:val="0000CC"/>
          <w:rtl/>
          <w:lang w:bidi="he-IL"/>
        </w:rPr>
        <w:t>:</w:t>
      </w:r>
    </w:p>
    <w:p w14:paraId="27B38816" w14:textId="4EC4BE07" w:rsidR="00B946F8" w:rsidRDefault="00B946F8" w:rsidP="00B946F8">
      <w:pPr>
        <w:pStyle w:val="a9"/>
        <w:bidi/>
        <w:spacing w:after="160" w:line="360" w:lineRule="auto"/>
        <w:ind w:left="360"/>
        <w:jc w:val="both"/>
        <w:rPr>
          <w:rFonts w:ascii="Arial" w:hAnsi="Arial" w:cs="Arial"/>
          <w:lang w:bidi="he-IL"/>
        </w:rPr>
      </w:pPr>
      <w:r>
        <w:rPr>
          <w:rFonts w:ascii="Arial" w:hAnsi="Arial" w:cs="Arial"/>
          <w:rtl/>
          <w:lang w:bidi="he-IL"/>
        </w:rPr>
        <w:t>קורס</w:t>
      </w:r>
      <w:r>
        <w:rPr>
          <w:rFonts w:ascii="Arial" w:hAnsi="Arial" w:cs="Arial" w:hint="cs"/>
          <w:rtl/>
          <w:lang w:bidi="he-IL"/>
        </w:rPr>
        <w:t xml:space="preserve"> ניהול</w:t>
      </w:r>
      <w:r>
        <w:rPr>
          <w:rFonts w:ascii="Arial" w:hAnsi="Arial" w:cs="Arial" w:hint="cs"/>
          <w:rtl/>
        </w:rPr>
        <w:t xml:space="preserve"> </w:t>
      </w:r>
      <w:r>
        <w:rPr>
          <w:rFonts w:ascii="Arial" w:hAnsi="Arial" w:cs="Arial" w:hint="cs"/>
          <w:rtl/>
          <w:lang w:bidi="he-IL"/>
        </w:rPr>
        <w:t>משאבי</w:t>
      </w:r>
      <w:r>
        <w:rPr>
          <w:rFonts w:ascii="Arial" w:hAnsi="Arial" w:cs="Arial" w:hint="cs"/>
          <w:rtl/>
        </w:rPr>
        <w:t xml:space="preserve"> </w:t>
      </w:r>
      <w:r>
        <w:rPr>
          <w:rFonts w:ascii="Arial" w:hAnsi="Arial" w:cs="Arial" w:hint="cs"/>
          <w:rtl/>
          <w:lang w:bidi="he-IL"/>
        </w:rPr>
        <w:t>אנוש</w:t>
      </w:r>
      <w:r>
        <w:rPr>
          <w:rFonts w:ascii="Arial" w:hAnsi="Arial" w:cs="Arial" w:hint="cs"/>
          <w:rtl/>
        </w:rPr>
        <w:t xml:space="preserve"> </w:t>
      </w:r>
      <w:r>
        <w:rPr>
          <w:rFonts w:ascii="Arial" w:hAnsi="Arial" w:cs="Arial" w:hint="cs"/>
          <w:rtl/>
          <w:lang w:bidi="he-IL"/>
        </w:rPr>
        <w:t>למתקדמים</w:t>
      </w:r>
      <w:r>
        <w:rPr>
          <w:rFonts w:ascii="Arial" w:hAnsi="Arial" w:cs="Arial" w:hint="cs"/>
          <w:rtl/>
        </w:rPr>
        <w:t xml:space="preserve"> </w:t>
      </w:r>
      <w:r>
        <w:rPr>
          <w:rFonts w:ascii="Arial" w:hAnsi="Arial" w:cs="Arial" w:hint="cs"/>
          <w:rtl/>
          <w:lang w:bidi="he-IL"/>
        </w:rPr>
        <w:t>לתואר</w:t>
      </w:r>
      <w:r>
        <w:rPr>
          <w:rFonts w:ascii="Arial" w:hAnsi="Arial" w:cs="Arial" w:hint="cs"/>
          <w:rtl/>
        </w:rPr>
        <w:t xml:space="preserve"> </w:t>
      </w:r>
      <w:r>
        <w:rPr>
          <w:rFonts w:ascii="Arial" w:hAnsi="Arial" w:cs="Arial" w:hint="cs"/>
          <w:rtl/>
          <w:lang w:bidi="he-IL"/>
        </w:rPr>
        <w:t>ראשון</w:t>
      </w:r>
      <w:r>
        <w:rPr>
          <w:rFonts w:ascii="Arial" w:hAnsi="Arial" w:cs="Arial" w:hint="cs"/>
          <w:rtl/>
        </w:rPr>
        <w:t xml:space="preserve"> </w:t>
      </w:r>
      <w:r>
        <w:rPr>
          <w:rFonts w:ascii="Arial" w:hAnsi="Arial" w:cs="Arial" w:hint="cs"/>
          <w:rtl/>
          <w:lang w:bidi="he-IL"/>
        </w:rPr>
        <w:t>החוג</w:t>
      </w:r>
      <w:r>
        <w:rPr>
          <w:rFonts w:ascii="Arial" w:hAnsi="Arial" w:cs="Arial" w:hint="cs"/>
          <w:rtl/>
        </w:rPr>
        <w:t xml:space="preserve"> </w:t>
      </w:r>
      <w:r>
        <w:rPr>
          <w:rFonts w:ascii="Arial" w:hAnsi="Arial" w:cs="Arial" w:hint="cs"/>
          <w:rtl/>
          <w:lang w:bidi="he-IL"/>
        </w:rPr>
        <w:t>לניהול</w:t>
      </w:r>
      <w:r>
        <w:rPr>
          <w:rFonts w:ascii="Arial" w:hAnsi="Arial" w:cs="Arial" w:hint="cs"/>
          <w:rtl/>
        </w:rPr>
        <w:t xml:space="preserve"> </w:t>
      </w:r>
      <w:r>
        <w:rPr>
          <w:rFonts w:ascii="Arial" w:hAnsi="Arial" w:cs="Arial" w:hint="cs"/>
          <w:rtl/>
          <w:lang w:bidi="he-IL"/>
        </w:rPr>
        <w:t>משאבי</w:t>
      </w:r>
      <w:r>
        <w:rPr>
          <w:rFonts w:ascii="Arial" w:hAnsi="Arial" w:cs="Arial" w:hint="cs"/>
          <w:rtl/>
        </w:rPr>
        <w:t xml:space="preserve"> </w:t>
      </w:r>
      <w:r>
        <w:rPr>
          <w:rFonts w:ascii="Arial" w:hAnsi="Arial" w:cs="Arial" w:hint="cs"/>
          <w:rtl/>
          <w:lang w:bidi="he-IL"/>
        </w:rPr>
        <w:t>אנוש.</w:t>
      </w:r>
      <w:r>
        <w:rPr>
          <w:rFonts w:ascii="Arial" w:hAnsi="Arial" w:cs="Arial"/>
          <w:rtl/>
          <w:lang w:bidi="he-IL"/>
        </w:rPr>
        <w:t xml:space="preserve"> </w:t>
      </w:r>
    </w:p>
    <w:p w14:paraId="309B6700" w14:textId="452F8BD1" w:rsidR="00F31A03" w:rsidRPr="005A7725" w:rsidRDefault="00B946F8" w:rsidP="00B946F8">
      <w:pPr>
        <w:pStyle w:val="a9"/>
        <w:numPr>
          <w:ilvl w:val="0"/>
          <w:numId w:val="2"/>
        </w:numPr>
        <w:bidi/>
        <w:spacing w:after="160" w:line="360" w:lineRule="auto"/>
        <w:rPr>
          <w:rFonts w:ascii="David" w:hAnsi="David" w:cs="David"/>
          <w:b/>
          <w:bCs/>
          <w:color w:val="0000CC"/>
        </w:rPr>
      </w:pPr>
      <w:r>
        <w:rPr>
          <w:rFonts w:ascii="David" w:hAnsi="David" w:cs="David" w:hint="cs"/>
          <w:b/>
          <w:bCs/>
          <w:color w:val="0000CC"/>
          <w:rtl/>
          <w:lang w:bidi="he-IL"/>
        </w:rPr>
        <w:t>2021</w:t>
      </w:r>
      <w:r w:rsidR="00F31A03" w:rsidRPr="005A7725">
        <w:rPr>
          <w:rFonts w:ascii="David" w:hAnsi="David" w:cs="David"/>
          <w:b/>
          <w:bCs/>
          <w:color w:val="0000CC"/>
          <w:rtl/>
          <w:lang w:bidi="he-IL"/>
        </w:rPr>
        <w:t>–</w:t>
      </w:r>
      <w:r w:rsidR="00F31A03" w:rsidRPr="005A7725">
        <w:rPr>
          <w:rFonts w:ascii="David" w:hAnsi="David" w:cs="David"/>
          <w:b/>
          <w:bCs/>
          <w:color w:val="0000CC"/>
          <w:rtl/>
        </w:rPr>
        <w:t xml:space="preserve"> 202</w:t>
      </w:r>
      <w:r w:rsidR="00F31A03" w:rsidRPr="005A7725">
        <w:rPr>
          <w:rFonts w:ascii="David" w:hAnsi="David" w:cs="David"/>
          <w:b/>
          <w:bCs/>
          <w:color w:val="0000CC"/>
          <w:rtl/>
          <w:lang w:bidi="he-IL"/>
        </w:rPr>
        <w:t>3</w:t>
      </w:r>
      <w:r w:rsidR="00F31A03" w:rsidRPr="005A7725">
        <w:rPr>
          <w:rFonts w:ascii="David" w:hAnsi="David" w:cs="David"/>
          <w:b/>
          <w:bCs/>
          <w:color w:val="0000CC"/>
          <w:rtl/>
        </w:rPr>
        <w:t xml:space="preserve"> -</w:t>
      </w:r>
      <w:r w:rsidR="00F31A03" w:rsidRPr="005A7725">
        <w:rPr>
          <w:rFonts w:ascii="David" w:hAnsi="David" w:cs="David"/>
          <w:b/>
          <w:bCs/>
          <w:color w:val="0000CC"/>
          <w:rtl/>
          <w:lang w:bidi="he-IL"/>
        </w:rPr>
        <w:t>מרצה</w:t>
      </w:r>
      <w:r w:rsidR="00F31A03" w:rsidRPr="005A7725">
        <w:rPr>
          <w:rFonts w:ascii="David" w:hAnsi="David" w:cs="David"/>
          <w:b/>
          <w:bCs/>
          <w:color w:val="0000CC"/>
          <w:rtl/>
        </w:rPr>
        <w:t xml:space="preserve"> </w:t>
      </w:r>
      <w:r w:rsidR="00F31A03" w:rsidRPr="005A7725">
        <w:rPr>
          <w:rFonts w:ascii="David" w:hAnsi="David" w:cs="David"/>
          <w:b/>
          <w:bCs/>
          <w:color w:val="0000CC"/>
          <w:rtl/>
          <w:lang w:bidi="he-IL"/>
        </w:rPr>
        <w:t>באוני</w:t>
      </w:r>
      <w:r w:rsidR="00F31A03" w:rsidRPr="005A7725">
        <w:rPr>
          <w:rFonts w:ascii="David" w:hAnsi="David" w:cs="David"/>
          <w:b/>
          <w:bCs/>
          <w:color w:val="0000CC"/>
          <w:rtl/>
        </w:rPr>
        <w:t xml:space="preserve"> </w:t>
      </w:r>
      <w:r w:rsidR="00F31A03" w:rsidRPr="005A7725">
        <w:rPr>
          <w:rFonts w:ascii="David" w:hAnsi="David" w:cs="David"/>
          <w:b/>
          <w:bCs/>
          <w:color w:val="0000CC"/>
          <w:rtl/>
          <w:lang w:bidi="he-IL"/>
        </w:rPr>
        <w:t>הפתוחה</w:t>
      </w:r>
      <w:r w:rsidR="00F31A03" w:rsidRPr="005A7725">
        <w:rPr>
          <w:rFonts w:ascii="David" w:hAnsi="David" w:cs="David"/>
          <w:b/>
          <w:bCs/>
          <w:color w:val="0000CC"/>
          <w:rtl/>
        </w:rPr>
        <w:t xml:space="preserve"> (</w:t>
      </w:r>
      <w:r w:rsidR="00F31A03" w:rsidRPr="005A7725">
        <w:rPr>
          <w:rFonts w:ascii="David" w:hAnsi="David" w:cs="David"/>
          <w:b/>
          <w:bCs/>
          <w:color w:val="0000CC"/>
          <w:rtl/>
          <w:lang w:bidi="he-IL"/>
        </w:rPr>
        <w:t>תואר</w:t>
      </w:r>
      <w:r w:rsidR="00F31A03" w:rsidRPr="005A7725">
        <w:rPr>
          <w:rFonts w:ascii="David" w:hAnsi="David" w:cs="David"/>
          <w:b/>
          <w:bCs/>
          <w:color w:val="0000CC"/>
          <w:rtl/>
        </w:rPr>
        <w:t xml:space="preserve"> </w:t>
      </w:r>
      <w:r w:rsidR="00F31A03" w:rsidRPr="005A7725">
        <w:rPr>
          <w:rFonts w:ascii="David" w:hAnsi="David" w:cs="David"/>
          <w:b/>
          <w:bCs/>
          <w:color w:val="0000CC"/>
          <w:rtl/>
          <w:lang w:bidi="he-IL"/>
        </w:rPr>
        <w:t>ראשון</w:t>
      </w:r>
      <w:r w:rsidR="00F31A03" w:rsidRPr="005A7725">
        <w:rPr>
          <w:rFonts w:ascii="David" w:hAnsi="David" w:cs="David"/>
          <w:rtl/>
        </w:rPr>
        <w:t xml:space="preserve">): </w:t>
      </w:r>
      <w:r w:rsidR="00F31A03" w:rsidRPr="005A7725">
        <w:rPr>
          <w:rFonts w:ascii="David" w:hAnsi="David" w:cs="David"/>
          <w:rtl/>
          <w:lang w:bidi="he-IL"/>
        </w:rPr>
        <w:t>בקורסים יסודות השלטון המקומי, מבוא לניהול ומנהל ציבורי, היבטים ומדיניות וקיימות</w:t>
      </w:r>
      <w:r w:rsidR="00F31A03" w:rsidRPr="005A7725">
        <w:rPr>
          <w:rFonts w:ascii="David" w:hAnsi="David" w:cs="David"/>
          <w:b/>
          <w:bCs/>
          <w:color w:val="0000CC"/>
          <w:rtl/>
          <w:lang w:bidi="he-IL"/>
        </w:rPr>
        <w:t>.</w:t>
      </w:r>
    </w:p>
    <w:p w14:paraId="51BB92EB" w14:textId="7EA639EC" w:rsidR="00B4544F" w:rsidRDefault="005A7725" w:rsidP="00B4544F">
      <w:pPr>
        <w:pStyle w:val="a9"/>
        <w:numPr>
          <w:ilvl w:val="0"/>
          <w:numId w:val="2"/>
        </w:numPr>
        <w:bidi/>
        <w:spacing w:after="160" w:line="360" w:lineRule="auto"/>
        <w:jc w:val="both"/>
        <w:rPr>
          <w:rFonts w:ascii="David" w:hAnsi="David" w:cs="David"/>
        </w:rPr>
      </w:pPr>
      <w:r>
        <w:rPr>
          <w:rFonts w:ascii="David" w:hAnsi="David" w:cs="David"/>
          <w:b/>
          <w:bCs/>
          <w:color w:val="0000CC"/>
          <w:u w:val="single"/>
          <w:rtl/>
        </w:rPr>
        <w:t xml:space="preserve">2019- </w:t>
      </w:r>
      <w:r>
        <w:rPr>
          <w:rFonts w:ascii="David" w:hAnsi="David" w:cs="David"/>
          <w:b/>
          <w:bCs/>
          <w:color w:val="0000CC"/>
          <w:u w:val="single"/>
          <w:rtl/>
          <w:lang w:bidi="he-IL"/>
        </w:rPr>
        <w:t xml:space="preserve">2023 - מרצה מכללת אונו </w:t>
      </w:r>
      <w:r>
        <w:rPr>
          <w:rFonts w:ascii="David" w:hAnsi="David" w:cs="David"/>
          <w:rtl/>
        </w:rPr>
        <w:t>–</w:t>
      </w:r>
      <w:r>
        <w:rPr>
          <w:rFonts w:ascii="David" w:hAnsi="David" w:cs="David"/>
          <w:rtl/>
          <w:lang w:bidi="he-IL"/>
        </w:rPr>
        <w:t xml:space="preserve"> לקורסים אבחון ארגוני</w:t>
      </w:r>
      <w:r>
        <w:rPr>
          <w:rFonts w:ascii="David" w:hAnsi="David" w:cs="David"/>
          <w:rtl/>
        </w:rPr>
        <w:t xml:space="preserve">, </w:t>
      </w:r>
      <w:r>
        <w:rPr>
          <w:rFonts w:ascii="David" w:hAnsi="David" w:cs="David"/>
          <w:rtl/>
          <w:lang w:bidi="he-IL"/>
        </w:rPr>
        <w:t>יזמות עסקית וחברתית,</w:t>
      </w:r>
      <w:r w:rsidR="00B946F8">
        <w:rPr>
          <w:rFonts w:ascii="David" w:hAnsi="David" w:cs="David" w:hint="cs"/>
          <w:rtl/>
          <w:lang w:bidi="he-IL"/>
        </w:rPr>
        <w:t xml:space="preserve"> לתלמידי תואר שני </w:t>
      </w:r>
      <w:r>
        <w:rPr>
          <w:rFonts w:ascii="David" w:hAnsi="David" w:cs="David"/>
          <w:rtl/>
          <w:lang w:bidi="he-IL"/>
        </w:rPr>
        <w:t>וניהול פרויקטים לתואר ראשון.</w:t>
      </w:r>
    </w:p>
    <w:p w14:paraId="4D2F2E7A" w14:textId="62EF0CE4" w:rsidR="00627F33" w:rsidRDefault="00B4544F">
      <w:pPr>
        <w:spacing w:after="160" w:line="360" w:lineRule="auto"/>
        <w:jc w:val="both"/>
        <w:rPr>
          <w:rFonts w:ascii="David" w:hAnsi="David" w:cs="David"/>
          <w:b/>
          <w:bCs/>
        </w:rPr>
      </w:pPr>
      <w:r>
        <w:rPr>
          <w:rFonts w:ascii="David" w:hAnsi="David" w:cs="David" w:hint="cs"/>
          <w:color w:val="0000CC"/>
          <w:rtl/>
        </w:rPr>
        <w:t>4</w:t>
      </w:r>
      <w:r w:rsidRPr="00F31A03">
        <w:rPr>
          <w:rFonts w:ascii="David" w:hAnsi="David" w:cs="David"/>
          <w:color w:val="0000CC"/>
          <w:rtl/>
        </w:rPr>
        <w:t xml:space="preserve">. </w:t>
      </w:r>
      <w:r w:rsidRPr="00A52ED0">
        <w:rPr>
          <w:rFonts w:ascii="David" w:hAnsi="David" w:cs="David"/>
          <w:b/>
          <w:bCs/>
          <w:color w:val="0000CC"/>
          <w:u w:val="single"/>
          <w:rtl/>
        </w:rPr>
        <w:t>2013 – 2015- מרצה באוני' חיפה</w:t>
      </w:r>
      <w:r>
        <w:rPr>
          <w:rFonts w:ascii="David" w:hAnsi="David" w:cs="David"/>
          <w:b/>
          <w:bCs/>
          <w:color w:val="3333FF"/>
          <w:rtl/>
        </w:rPr>
        <w:t>,</w:t>
      </w:r>
      <w:r>
        <w:rPr>
          <w:rFonts w:ascii="David" w:hAnsi="David" w:cs="David"/>
          <w:color w:val="3333FF"/>
          <w:rtl/>
        </w:rPr>
        <w:t xml:space="preserve"> </w:t>
      </w:r>
      <w:r>
        <w:rPr>
          <w:rFonts w:ascii="David" w:hAnsi="David" w:cs="David"/>
          <w:rtl/>
        </w:rPr>
        <w:t>במשך שנתיים למדתי תלמידי תואר שני בבית ספר למדעי המדינה במסגרת עבודה סמינריונית בקורס " השלטון המקומי במזרח התיכון  - במבט השוואתי ". הקורס התמקד בפוליטיקה המקומית במזרח התיכון והדגש על תהליכים מבניים ופוליטיים לשלטון המקומי במזרח התיכון על ידי ניתוח דפוסי השלטון המקומי בארבע מדינות במזרח התיכון ( ישראל, ירדן, הרשות הפלסטינית ותורכיה ), כמו כן יודגש הפן ההשוואתי בניתוח אותם דפוסים.</w:t>
      </w:r>
    </w:p>
    <w:p w14:paraId="56EDBD5D" w14:textId="17B4DFE0" w:rsidR="00627F33" w:rsidRDefault="00B4544F">
      <w:pPr>
        <w:spacing w:after="160" w:line="360" w:lineRule="auto"/>
        <w:jc w:val="both"/>
        <w:rPr>
          <w:rFonts w:ascii="David" w:hAnsi="David" w:cs="David"/>
        </w:rPr>
      </w:pPr>
      <w:r>
        <w:rPr>
          <w:rFonts w:ascii="David" w:hAnsi="David" w:cs="David" w:hint="cs"/>
          <w:b/>
          <w:bCs/>
          <w:color w:val="0000CC"/>
          <w:rtl/>
        </w:rPr>
        <w:t>5</w:t>
      </w:r>
      <w:r w:rsidRPr="00F31A03">
        <w:rPr>
          <w:rFonts w:ascii="David" w:hAnsi="David" w:cs="David"/>
          <w:b/>
          <w:bCs/>
          <w:color w:val="0000CC"/>
          <w:rtl/>
        </w:rPr>
        <w:t xml:space="preserve">.   </w:t>
      </w:r>
      <w:r w:rsidRPr="00A52ED0">
        <w:rPr>
          <w:rFonts w:ascii="David" w:hAnsi="David" w:cs="David"/>
          <w:b/>
          <w:bCs/>
          <w:color w:val="0000CC"/>
          <w:u w:val="single"/>
          <w:rtl/>
        </w:rPr>
        <w:t>מרצה אורח בתוכנית עתידים לתואר שני</w:t>
      </w:r>
      <w:r w:rsidRPr="00F31A03">
        <w:rPr>
          <w:rFonts w:ascii="David" w:hAnsi="David" w:cs="David"/>
          <w:color w:val="0000CC"/>
          <w:rtl/>
        </w:rPr>
        <w:t xml:space="preserve"> </w:t>
      </w:r>
      <w:r>
        <w:rPr>
          <w:rFonts w:ascii="David" w:hAnsi="David" w:cs="David"/>
          <w:rtl/>
        </w:rPr>
        <w:t>– אוניברסיטת חיפה</w:t>
      </w:r>
      <w:r>
        <w:rPr>
          <w:rFonts w:ascii="David" w:hAnsi="David" w:cs="David"/>
          <w:b/>
          <w:bCs/>
          <w:color w:val="3333FF"/>
          <w:rtl/>
        </w:rPr>
        <w:t xml:space="preserve"> </w:t>
      </w:r>
      <w:r>
        <w:rPr>
          <w:rFonts w:ascii="David" w:hAnsi="David" w:cs="David"/>
          <w:color w:val="3333FF"/>
          <w:rtl/>
        </w:rPr>
        <w:t xml:space="preserve"> </w:t>
      </w:r>
      <w:r>
        <w:rPr>
          <w:rFonts w:ascii="David" w:hAnsi="David" w:cs="David"/>
          <w:rtl/>
        </w:rPr>
        <w:t>בנושא " מבנה ומאפייני השלטון המקומי בחברה הערבית אתגרים והישגים".</w:t>
      </w:r>
    </w:p>
    <w:p w14:paraId="79868D85" w14:textId="41E422E7" w:rsidR="00627F33" w:rsidRDefault="00000000">
      <w:pPr>
        <w:spacing w:after="160" w:line="360" w:lineRule="auto"/>
        <w:jc w:val="both"/>
        <w:rPr>
          <w:rFonts w:ascii="David" w:hAnsi="David" w:cs="David"/>
          <w:rtl/>
        </w:rPr>
      </w:pPr>
      <w:r w:rsidRPr="00F31A03">
        <w:rPr>
          <w:rFonts w:ascii="David" w:hAnsi="David" w:cs="David"/>
          <w:b/>
          <w:bCs/>
          <w:color w:val="0000CC"/>
          <w:rtl/>
        </w:rPr>
        <w:t xml:space="preserve">7. </w:t>
      </w:r>
      <w:r w:rsidRPr="00A52ED0">
        <w:rPr>
          <w:rFonts w:ascii="David" w:hAnsi="David" w:cs="David"/>
          <w:b/>
          <w:bCs/>
          <w:color w:val="0000CC"/>
          <w:u w:val="single"/>
          <w:rtl/>
        </w:rPr>
        <w:t>השתתפות בכנסים אקדמיים</w:t>
      </w:r>
      <w:r>
        <w:rPr>
          <w:rFonts w:ascii="David" w:hAnsi="David" w:cs="David"/>
          <w:b/>
          <w:bCs/>
          <w:color w:val="3333FF"/>
          <w:rtl/>
        </w:rPr>
        <w:t xml:space="preserve">- </w:t>
      </w:r>
      <w:r>
        <w:rPr>
          <w:rFonts w:ascii="David" w:hAnsi="David" w:cs="David"/>
          <w:rtl/>
        </w:rPr>
        <w:t>השתתפתי בכנסים רבים ומבניהם היה ב נובמבר 2016 – כנס בניו יורק – בנושא שיתוף פעולה בין רשויות מקומיות יהודיות וערביות – נושא המאמר וההרצאה " אתגרים והזדמנויות לשיתוף פעולה בין רשויות מקומיות יהודיות וערביות".</w:t>
      </w:r>
    </w:p>
    <w:p w14:paraId="39F0275F" w14:textId="3286DAA9" w:rsidR="00627F33" w:rsidRDefault="00A52ED0" w:rsidP="00A52ED0">
      <w:pPr>
        <w:spacing w:after="160" w:line="360" w:lineRule="auto"/>
        <w:rPr>
          <w:rFonts w:ascii="David" w:hAnsi="David" w:cs="David"/>
          <w:rtl/>
        </w:rPr>
      </w:pPr>
      <w:r w:rsidRPr="00A52ED0">
        <w:rPr>
          <w:rFonts w:ascii="David" w:hAnsi="David" w:cs="David" w:hint="cs"/>
          <w:b/>
          <w:bCs/>
          <w:color w:val="0000CC"/>
          <w:rtl/>
        </w:rPr>
        <w:t>8</w:t>
      </w:r>
      <w:r w:rsidR="00000000" w:rsidRPr="00A52ED0">
        <w:rPr>
          <w:rFonts w:ascii="David" w:hAnsi="David" w:cs="David"/>
          <w:b/>
          <w:bCs/>
          <w:color w:val="3333FF"/>
          <w:rtl/>
        </w:rPr>
        <w:t xml:space="preserve">.  </w:t>
      </w:r>
      <w:r w:rsidRPr="00A52ED0">
        <w:rPr>
          <w:rFonts w:ascii="David" w:hAnsi="David" w:cs="David" w:hint="cs"/>
          <w:rtl/>
        </w:rPr>
        <w:t>חוקר ומומחה בתחום השלטון המקומי בחברה הערבית בישראל</w:t>
      </w:r>
      <w:r>
        <w:rPr>
          <w:rFonts w:ascii="David" w:hAnsi="David" w:cs="David" w:hint="cs"/>
          <w:rtl/>
        </w:rPr>
        <w:t xml:space="preserve">, </w:t>
      </w:r>
      <w:r w:rsidR="00000000">
        <w:rPr>
          <w:rFonts w:ascii="David" w:hAnsi="David" w:cs="David"/>
          <w:rtl/>
        </w:rPr>
        <w:t>הרצאות מקצועיות בתחום העשייה הציבורית.</w:t>
      </w:r>
    </w:p>
    <w:p w14:paraId="4D232B52" w14:textId="4B6B0F7D" w:rsidR="00627F33" w:rsidRDefault="00000000">
      <w:pPr>
        <w:spacing w:line="360" w:lineRule="auto"/>
        <w:rPr>
          <w:rFonts w:ascii="David" w:hAnsi="David" w:cs="David"/>
          <w:b/>
          <w:bCs/>
          <w:color w:val="0000CC"/>
          <w:rtl/>
        </w:rPr>
      </w:pPr>
      <w:r>
        <w:rPr>
          <w:rFonts w:ascii="David" w:hAnsi="David" w:cs="David"/>
          <w:b/>
          <w:bCs/>
          <w:color w:val="0000CC"/>
          <w:rtl/>
        </w:rPr>
        <w:lastRenderedPageBreak/>
        <w:t>פעילות אקדמית</w:t>
      </w:r>
    </w:p>
    <w:p w14:paraId="5941D163" w14:textId="132C22E6" w:rsidR="00627F33" w:rsidRDefault="00000000">
      <w:pPr>
        <w:pStyle w:val="a9"/>
        <w:numPr>
          <w:ilvl w:val="0"/>
          <w:numId w:val="3"/>
        </w:numPr>
        <w:bidi/>
        <w:spacing w:after="160" w:line="360" w:lineRule="auto"/>
        <w:rPr>
          <w:rFonts w:ascii="David" w:hAnsi="David" w:cs="David"/>
        </w:rPr>
      </w:pPr>
      <w:r>
        <w:rPr>
          <w:rFonts w:ascii="David" w:hAnsi="David" w:cs="David"/>
          <w:rtl/>
        </w:rPr>
        <w:t>2014 -2017 -</w:t>
      </w:r>
      <w:r>
        <w:rPr>
          <w:rFonts w:ascii="David" w:hAnsi="David" w:cs="David"/>
          <w:b/>
          <w:bCs/>
          <w:rtl/>
        </w:rPr>
        <w:t xml:space="preserve"> </w:t>
      </w:r>
      <w:r>
        <w:rPr>
          <w:rFonts w:ascii="David" w:hAnsi="David" w:cs="David"/>
          <w:rtl/>
          <w:lang w:bidi="he-IL"/>
        </w:rPr>
        <w:t>מרצה</w:t>
      </w:r>
      <w:r>
        <w:rPr>
          <w:rFonts w:ascii="David" w:hAnsi="David" w:cs="David"/>
          <w:rtl/>
        </w:rPr>
        <w:t xml:space="preserve"> </w:t>
      </w:r>
      <w:r>
        <w:rPr>
          <w:rFonts w:ascii="David" w:hAnsi="David" w:cs="David"/>
          <w:rtl/>
          <w:lang w:bidi="he-IL"/>
        </w:rPr>
        <w:t>אורח</w:t>
      </w:r>
      <w:r>
        <w:rPr>
          <w:rFonts w:ascii="David" w:hAnsi="David" w:cs="David"/>
          <w:rtl/>
        </w:rPr>
        <w:t xml:space="preserve"> </w:t>
      </w:r>
      <w:r>
        <w:rPr>
          <w:rFonts w:ascii="David" w:hAnsi="David" w:cs="David"/>
          <w:rtl/>
          <w:lang w:bidi="he-IL"/>
        </w:rPr>
        <w:t>בתוכנית</w:t>
      </w:r>
      <w:r>
        <w:rPr>
          <w:rFonts w:ascii="David" w:hAnsi="David" w:cs="David"/>
          <w:rtl/>
        </w:rPr>
        <w:t xml:space="preserve"> </w:t>
      </w:r>
      <w:r>
        <w:rPr>
          <w:rFonts w:ascii="David" w:hAnsi="David" w:cs="David"/>
          <w:rtl/>
          <w:lang w:bidi="he-IL"/>
        </w:rPr>
        <w:t>עתידים</w:t>
      </w:r>
      <w:r>
        <w:rPr>
          <w:rFonts w:ascii="David" w:hAnsi="David" w:cs="David"/>
          <w:rtl/>
        </w:rPr>
        <w:t xml:space="preserve"> </w:t>
      </w:r>
      <w:r>
        <w:rPr>
          <w:rFonts w:ascii="David" w:hAnsi="David" w:cs="David"/>
          <w:rtl/>
          <w:lang w:bidi="he-IL"/>
        </w:rPr>
        <w:t>לתואר</w:t>
      </w:r>
      <w:r>
        <w:rPr>
          <w:rFonts w:ascii="David" w:hAnsi="David" w:cs="David"/>
          <w:rtl/>
        </w:rPr>
        <w:t xml:space="preserve"> </w:t>
      </w:r>
      <w:r>
        <w:rPr>
          <w:rFonts w:ascii="David" w:hAnsi="David" w:cs="David"/>
          <w:rtl/>
          <w:lang w:bidi="he-IL"/>
        </w:rPr>
        <w:t>שני</w:t>
      </w:r>
      <w:r>
        <w:rPr>
          <w:rFonts w:ascii="David" w:hAnsi="David" w:cs="David"/>
          <w:rtl/>
        </w:rPr>
        <w:t xml:space="preserve"> – </w:t>
      </w:r>
      <w:r>
        <w:rPr>
          <w:rFonts w:ascii="David" w:hAnsi="David" w:cs="David"/>
          <w:rtl/>
          <w:lang w:bidi="he-IL"/>
        </w:rPr>
        <w:t>אוניברסיטת</w:t>
      </w:r>
      <w:r>
        <w:rPr>
          <w:rFonts w:ascii="David" w:hAnsi="David" w:cs="David"/>
          <w:rtl/>
        </w:rPr>
        <w:t xml:space="preserve"> </w:t>
      </w:r>
      <w:r w:rsidR="00A973A8">
        <w:rPr>
          <w:rFonts w:ascii="David" w:hAnsi="David" w:cs="David" w:hint="cs"/>
          <w:rtl/>
          <w:lang w:bidi="he-IL"/>
        </w:rPr>
        <w:t>חיפה</w:t>
      </w:r>
      <w:r w:rsidR="00A973A8">
        <w:rPr>
          <w:rFonts w:ascii="David" w:hAnsi="David" w:hint="cs"/>
          <w:b/>
          <w:bCs/>
          <w:rtl/>
        </w:rPr>
        <w:t xml:space="preserve"> </w:t>
      </w:r>
      <w:r w:rsidR="00A973A8">
        <w:rPr>
          <w:rFonts w:ascii="David" w:hAnsi="David" w:cs="David" w:hint="cs"/>
          <w:rtl/>
          <w:lang w:bidi="he-IL"/>
        </w:rPr>
        <w:t>בנושא</w:t>
      </w:r>
      <w:r>
        <w:rPr>
          <w:rFonts w:ascii="David" w:hAnsi="David" w:cs="David"/>
          <w:rtl/>
        </w:rPr>
        <w:t xml:space="preserve"> " </w:t>
      </w:r>
      <w:r>
        <w:rPr>
          <w:rFonts w:ascii="David" w:hAnsi="David" w:cs="David"/>
          <w:rtl/>
          <w:lang w:bidi="he-IL"/>
        </w:rPr>
        <w:t>מבנה</w:t>
      </w:r>
      <w:r>
        <w:rPr>
          <w:rFonts w:ascii="David" w:hAnsi="David" w:cs="David"/>
          <w:rtl/>
        </w:rPr>
        <w:t xml:space="preserve"> </w:t>
      </w:r>
      <w:r>
        <w:rPr>
          <w:rFonts w:ascii="David" w:hAnsi="David" w:cs="David"/>
          <w:rtl/>
          <w:lang w:bidi="he-IL"/>
        </w:rPr>
        <w:t>ומאפייני</w:t>
      </w:r>
      <w:r>
        <w:rPr>
          <w:rFonts w:ascii="David" w:hAnsi="David" w:cs="David"/>
          <w:rtl/>
        </w:rPr>
        <w:t xml:space="preserve"> </w:t>
      </w:r>
      <w:r>
        <w:rPr>
          <w:rFonts w:ascii="David" w:hAnsi="David" w:cs="David"/>
          <w:rtl/>
          <w:lang w:bidi="he-IL"/>
        </w:rPr>
        <w:t>השלטון</w:t>
      </w:r>
      <w:r>
        <w:rPr>
          <w:rFonts w:ascii="David" w:hAnsi="David" w:cs="David"/>
          <w:rtl/>
        </w:rPr>
        <w:t xml:space="preserve"> </w:t>
      </w:r>
      <w:r>
        <w:rPr>
          <w:rFonts w:ascii="David" w:hAnsi="David" w:cs="David"/>
          <w:rtl/>
          <w:lang w:bidi="he-IL"/>
        </w:rPr>
        <w:t>המקומי</w:t>
      </w:r>
      <w:r>
        <w:rPr>
          <w:rFonts w:ascii="David" w:hAnsi="David" w:cs="David"/>
          <w:rtl/>
        </w:rPr>
        <w:t xml:space="preserve"> </w:t>
      </w:r>
      <w:r>
        <w:rPr>
          <w:rFonts w:ascii="David" w:hAnsi="David" w:cs="David"/>
          <w:rtl/>
          <w:lang w:bidi="he-IL"/>
        </w:rPr>
        <w:t>בחברה</w:t>
      </w:r>
      <w:r>
        <w:rPr>
          <w:rFonts w:ascii="David" w:hAnsi="David" w:cs="David"/>
          <w:rtl/>
        </w:rPr>
        <w:t xml:space="preserve"> </w:t>
      </w:r>
      <w:r>
        <w:rPr>
          <w:rFonts w:ascii="David" w:hAnsi="David" w:cs="David"/>
          <w:rtl/>
          <w:lang w:bidi="he-IL"/>
        </w:rPr>
        <w:t>הערבית</w:t>
      </w:r>
      <w:r>
        <w:rPr>
          <w:rFonts w:ascii="David" w:hAnsi="David" w:cs="David"/>
          <w:rtl/>
        </w:rPr>
        <w:t xml:space="preserve"> </w:t>
      </w:r>
      <w:r>
        <w:rPr>
          <w:rFonts w:ascii="David" w:hAnsi="David" w:cs="David"/>
          <w:rtl/>
          <w:lang w:bidi="he-IL"/>
        </w:rPr>
        <w:t>אתגרים</w:t>
      </w:r>
      <w:r>
        <w:rPr>
          <w:rFonts w:ascii="David" w:hAnsi="David" w:cs="David"/>
          <w:rtl/>
        </w:rPr>
        <w:t xml:space="preserve"> </w:t>
      </w:r>
      <w:r>
        <w:rPr>
          <w:rFonts w:ascii="David" w:hAnsi="David" w:cs="David"/>
          <w:rtl/>
          <w:lang w:bidi="he-IL"/>
        </w:rPr>
        <w:t>והישגים</w:t>
      </w:r>
      <w:r>
        <w:rPr>
          <w:rFonts w:ascii="David" w:hAnsi="David" w:cs="David"/>
          <w:rtl/>
        </w:rPr>
        <w:t>".</w:t>
      </w:r>
    </w:p>
    <w:p w14:paraId="4D0AB2AF" w14:textId="55F35193" w:rsidR="00627F33" w:rsidRDefault="00000000">
      <w:pPr>
        <w:pStyle w:val="a9"/>
        <w:numPr>
          <w:ilvl w:val="0"/>
          <w:numId w:val="3"/>
        </w:numPr>
        <w:bidi/>
        <w:spacing w:after="160" w:line="360" w:lineRule="auto"/>
        <w:rPr>
          <w:rFonts w:ascii="David" w:hAnsi="David" w:cs="David"/>
        </w:rPr>
      </w:pPr>
      <w:r>
        <w:rPr>
          <w:rFonts w:ascii="David" w:hAnsi="David" w:cs="David"/>
          <w:rtl/>
        </w:rPr>
        <w:t xml:space="preserve">2008 - 2014 </w:t>
      </w:r>
      <w:r>
        <w:rPr>
          <w:rFonts w:ascii="David" w:hAnsi="David" w:cs="David"/>
          <w:rtl/>
          <w:lang w:bidi="he-IL"/>
        </w:rPr>
        <w:t>חבר</w:t>
      </w:r>
      <w:r>
        <w:rPr>
          <w:rFonts w:ascii="David" w:hAnsi="David" w:cs="David"/>
          <w:rtl/>
        </w:rPr>
        <w:t xml:space="preserve"> </w:t>
      </w:r>
      <w:r>
        <w:rPr>
          <w:rFonts w:ascii="David" w:hAnsi="David" w:cs="David"/>
          <w:rtl/>
          <w:lang w:bidi="he-IL"/>
        </w:rPr>
        <w:t>בצוותי</w:t>
      </w:r>
      <w:r>
        <w:rPr>
          <w:rFonts w:ascii="David" w:hAnsi="David" w:cs="David"/>
          <w:rtl/>
        </w:rPr>
        <w:t xml:space="preserve"> </w:t>
      </w:r>
      <w:r>
        <w:rPr>
          <w:rFonts w:ascii="David" w:hAnsi="David" w:cs="David"/>
          <w:rtl/>
          <w:lang w:bidi="he-IL"/>
        </w:rPr>
        <w:t>היגוי</w:t>
      </w:r>
      <w:r>
        <w:rPr>
          <w:rFonts w:ascii="David" w:hAnsi="David" w:cs="David"/>
          <w:rtl/>
        </w:rPr>
        <w:t xml:space="preserve"> </w:t>
      </w:r>
      <w:r>
        <w:rPr>
          <w:rFonts w:ascii="David" w:hAnsi="David" w:cs="David"/>
          <w:rtl/>
          <w:lang w:bidi="he-IL"/>
        </w:rPr>
        <w:t>בעמותת</w:t>
      </w:r>
      <w:r>
        <w:rPr>
          <w:rFonts w:ascii="David" w:hAnsi="David" w:cs="David"/>
          <w:rtl/>
        </w:rPr>
        <w:t xml:space="preserve"> </w:t>
      </w:r>
      <w:r>
        <w:rPr>
          <w:rFonts w:ascii="David" w:hAnsi="David" w:cs="David"/>
          <w:rtl/>
          <w:lang w:bidi="he-IL"/>
        </w:rPr>
        <w:t>סיכוי</w:t>
      </w:r>
      <w:r>
        <w:rPr>
          <w:rFonts w:ascii="David" w:hAnsi="David" w:cs="David"/>
          <w:rtl/>
        </w:rPr>
        <w:t xml:space="preserve"> </w:t>
      </w:r>
      <w:r>
        <w:rPr>
          <w:rFonts w:ascii="David" w:hAnsi="David" w:cs="David"/>
          <w:rtl/>
          <w:lang w:bidi="he-IL"/>
        </w:rPr>
        <w:t>ומכון</w:t>
      </w:r>
      <w:r>
        <w:rPr>
          <w:rFonts w:ascii="David" w:hAnsi="David" w:cs="David"/>
          <w:rtl/>
        </w:rPr>
        <w:t xml:space="preserve"> </w:t>
      </w:r>
      <w:proofErr w:type="spellStart"/>
      <w:r>
        <w:rPr>
          <w:rFonts w:ascii="David" w:hAnsi="David" w:cs="David"/>
          <w:rtl/>
          <w:lang w:bidi="he-IL"/>
        </w:rPr>
        <w:t>דראסאת</w:t>
      </w:r>
      <w:proofErr w:type="spellEnd"/>
      <w:r>
        <w:rPr>
          <w:rFonts w:ascii="David" w:hAnsi="David" w:cs="David"/>
          <w:rtl/>
        </w:rPr>
        <w:t xml:space="preserve"> </w:t>
      </w:r>
      <w:r>
        <w:rPr>
          <w:rFonts w:ascii="David" w:hAnsi="David" w:cs="David"/>
          <w:rtl/>
          <w:lang w:bidi="he-IL"/>
        </w:rPr>
        <w:t>בתחום</w:t>
      </w:r>
      <w:r>
        <w:rPr>
          <w:rFonts w:ascii="David" w:hAnsi="David" w:cs="David"/>
          <w:rtl/>
        </w:rPr>
        <w:t xml:space="preserve"> </w:t>
      </w:r>
      <w:r>
        <w:rPr>
          <w:rFonts w:ascii="David" w:hAnsi="David" w:cs="David"/>
          <w:rtl/>
          <w:lang w:bidi="he-IL"/>
        </w:rPr>
        <w:t>השלטון</w:t>
      </w:r>
      <w:r>
        <w:rPr>
          <w:rFonts w:ascii="David" w:hAnsi="David" w:cs="David"/>
          <w:rtl/>
        </w:rPr>
        <w:t xml:space="preserve"> </w:t>
      </w:r>
      <w:r>
        <w:rPr>
          <w:rFonts w:ascii="David" w:hAnsi="David" w:cs="David"/>
          <w:rtl/>
          <w:lang w:bidi="he-IL"/>
        </w:rPr>
        <w:t>המקומי</w:t>
      </w:r>
      <w:r>
        <w:rPr>
          <w:rFonts w:ascii="David" w:hAnsi="David" w:cs="David"/>
          <w:rtl/>
        </w:rPr>
        <w:t xml:space="preserve"> </w:t>
      </w:r>
      <w:r>
        <w:rPr>
          <w:rFonts w:ascii="David" w:hAnsi="David" w:cs="David"/>
          <w:rtl/>
          <w:lang w:bidi="he-IL"/>
        </w:rPr>
        <w:t>הערבי</w:t>
      </w:r>
      <w:r>
        <w:rPr>
          <w:rFonts w:ascii="David" w:hAnsi="David" w:cs="David"/>
          <w:rtl/>
        </w:rPr>
        <w:t xml:space="preserve"> </w:t>
      </w:r>
      <w:r>
        <w:rPr>
          <w:rFonts w:ascii="David" w:hAnsi="David" w:cs="David"/>
          <w:rtl/>
          <w:lang w:bidi="he-IL"/>
        </w:rPr>
        <w:t>בישראל</w:t>
      </w:r>
      <w:r>
        <w:rPr>
          <w:rFonts w:ascii="David" w:hAnsi="David" w:cs="David"/>
          <w:rtl/>
        </w:rPr>
        <w:t>.</w:t>
      </w:r>
    </w:p>
    <w:p w14:paraId="728D647E" w14:textId="36E678A0" w:rsidR="00A973A8" w:rsidRDefault="00A973A8" w:rsidP="00A973A8">
      <w:pPr>
        <w:pStyle w:val="a9"/>
        <w:numPr>
          <w:ilvl w:val="0"/>
          <w:numId w:val="3"/>
        </w:numPr>
        <w:bidi/>
        <w:spacing w:after="160" w:line="360" w:lineRule="auto"/>
        <w:rPr>
          <w:rFonts w:ascii="David" w:hAnsi="David" w:cs="David"/>
        </w:rPr>
      </w:pPr>
      <w:r>
        <w:rPr>
          <w:rFonts w:ascii="David" w:hAnsi="David" w:cs="David" w:hint="cs"/>
          <w:rtl/>
          <w:lang w:bidi="he-IL"/>
        </w:rPr>
        <w:t xml:space="preserve">כנס 2013 </w:t>
      </w:r>
      <w:r>
        <w:rPr>
          <w:rFonts w:ascii="David" w:hAnsi="David" w:cs="David"/>
          <w:rtl/>
          <w:lang w:bidi="he-IL"/>
        </w:rPr>
        <w:t>–</w:t>
      </w:r>
      <w:r>
        <w:rPr>
          <w:rFonts w:ascii="David" w:hAnsi="David" w:cs="David" w:hint="cs"/>
          <w:rtl/>
          <w:lang w:bidi="he-IL"/>
        </w:rPr>
        <w:t xml:space="preserve"> כנס באוני חיפה האתגרים של תאגידי המים ברשויות המקומיות הערביות.</w:t>
      </w:r>
    </w:p>
    <w:p w14:paraId="2E75B6BF" w14:textId="77777777" w:rsidR="00627F33" w:rsidRDefault="00000000">
      <w:pPr>
        <w:pStyle w:val="a9"/>
        <w:numPr>
          <w:ilvl w:val="0"/>
          <w:numId w:val="3"/>
        </w:numPr>
        <w:bidi/>
        <w:spacing w:after="160" w:line="360" w:lineRule="auto"/>
        <w:rPr>
          <w:rFonts w:ascii="David" w:hAnsi="David" w:cs="David"/>
        </w:rPr>
      </w:pPr>
      <w:r>
        <w:rPr>
          <w:rFonts w:ascii="David" w:hAnsi="David" w:cs="David"/>
          <w:rtl/>
        </w:rPr>
        <w:t xml:space="preserve">2016 - </w:t>
      </w:r>
      <w:r>
        <w:rPr>
          <w:rFonts w:ascii="David" w:hAnsi="David" w:cs="David"/>
          <w:rtl/>
          <w:lang w:bidi="he-IL"/>
        </w:rPr>
        <w:t>השתתפות</w:t>
      </w:r>
      <w:r>
        <w:rPr>
          <w:rFonts w:ascii="David" w:hAnsi="David" w:cs="David"/>
          <w:rtl/>
        </w:rPr>
        <w:t xml:space="preserve"> </w:t>
      </w:r>
      <w:r>
        <w:rPr>
          <w:rFonts w:ascii="David" w:hAnsi="David" w:cs="David"/>
          <w:rtl/>
          <w:lang w:bidi="he-IL"/>
        </w:rPr>
        <w:t>בכנסים</w:t>
      </w:r>
      <w:r>
        <w:rPr>
          <w:rFonts w:ascii="David" w:hAnsi="David" w:cs="David"/>
          <w:rtl/>
        </w:rPr>
        <w:t xml:space="preserve"> </w:t>
      </w:r>
      <w:r>
        <w:rPr>
          <w:rFonts w:ascii="David" w:hAnsi="David" w:cs="David"/>
          <w:rtl/>
          <w:lang w:bidi="he-IL"/>
        </w:rPr>
        <w:t>אקדמיים</w:t>
      </w:r>
      <w:r>
        <w:rPr>
          <w:rFonts w:ascii="David" w:hAnsi="David" w:cs="David"/>
          <w:rtl/>
        </w:rPr>
        <w:t xml:space="preserve">- </w:t>
      </w:r>
      <w:r>
        <w:rPr>
          <w:rFonts w:ascii="David" w:hAnsi="David" w:cs="David"/>
          <w:rtl/>
          <w:lang w:bidi="he-IL"/>
        </w:rPr>
        <w:t>השתתפתי</w:t>
      </w:r>
      <w:r>
        <w:rPr>
          <w:rFonts w:ascii="David" w:hAnsi="David" w:cs="David"/>
          <w:rtl/>
        </w:rPr>
        <w:t xml:space="preserve"> </w:t>
      </w:r>
      <w:r>
        <w:rPr>
          <w:rFonts w:ascii="David" w:hAnsi="David" w:cs="David"/>
          <w:rtl/>
          <w:lang w:bidi="he-IL"/>
        </w:rPr>
        <w:t>בכנסים</w:t>
      </w:r>
      <w:r>
        <w:rPr>
          <w:rFonts w:ascii="David" w:hAnsi="David" w:cs="David"/>
          <w:rtl/>
        </w:rPr>
        <w:t xml:space="preserve"> </w:t>
      </w:r>
      <w:r>
        <w:rPr>
          <w:rFonts w:ascii="David" w:hAnsi="David" w:cs="David"/>
          <w:rtl/>
          <w:lang w:bidi="he-IL"/>
        </w:rPr>
        <w:t>רבים</w:t>
      </w:r>
      <w:r>
        <w:rPr>
          <w:rFonts w:ascii="David" w:hAnsi="David" w:cs="David"/>
          <w:rtl/>
        </w:rPr>
        <w:t xml:space="preserve"> </w:t>
      </w:r>
      <w:r>
        <w:rPr>
          <w:rFonts w:ascii="David" w:hAnsi="David" w:cs="David"/>
          <w:rtl/>
          <w:lang w:bidi="he-IL"/>
        </w:rPr>
        <w:t>ומבניהם</w:t>
      </w:r>
      <w:r>
        <w:rPr>
          <w:rFonts w:ascii="David" w:hAnsi="David" w:cs="David"/>
          <w:rtl/>
        </w:rPr>
        <w:t xml:space="preserve"> </w:t>
      </w:r>
      <w:r>
        <w:rPr>
          <w:rFonts w:ascii="David" w:hAnsi="David" w:cs="David"/>
          <w:rtl/>
          <w:lang w:bidi="he-IL"/>
        </w:rPr>
        <w:t>היה</w:t>
      </w:r>
      <w:r>
        <w:rPr>
          <w:rFonts w:ascii="David" w:hAnsi="David" w:cs="David"/>
          <w:rtl/>
        </w:rPr>
        <w:t xml:space="preserve"> </w:t>
      </w:r>
      <w:r>
        <w:rPr>
          <w:rFonts w:ascii="David" w:hAnsi="David" w:cs="David"/>
          <w:rtl/>
          <w:lang w:bidi="he-IL"/>
        </w:rPr>
        <w:t>בנובמבר</w:t>
      </w:r>
      <w:r>
        <w:rPr>
          <w:rFonts w:ascii="David" w:hAnsi="David" w:cs="David"/>
          <w:rtl/>
        </w:rPr>
        <w:t xml:space="preserve"> 2016 – </w:t>
      </w:r>
      <w:r>
        <w:rPr>
          <w:rFonts w:ascii="David" w:hAnsi="David" w:cs="David"/>
          <w:rtl/>
          <w:lang w:bidi="he-IL"/>
        </w:rPr>
        <w:t>כנס</w:t>
      </w:r>
      <w:r>
        <w:rPr>
          <w:rFonts w:ascii="David" w:hAnsi="David" w:cs="David"/>
          <w:rtl/>
        </w:rPr>
        <w:t xml:space="preserve"> </w:t>
      </w:r>
      <w:r>
        <w:rPr>
          <w:rFonts w:ascii="David" w:hAnsi="David" w:cs="David"/>
          <w:rtl/>
          <w:lang w:bidi="he-IL"/>
        </w:rPr>
        <w:t>בניו</w:t>
      </w:r>
      <w:r>
        <w:rPr>
          <w:rFonts w:ascii="David" w:hAnsi="David" w:cs="David"/>
          <w:rtl/>
        </w:rPr>
        <w:t xml:space="preserve"> </w:t>
      </w:r>
      <w:r>
        <w:rPr>
          <w:rFonts w:ascii="David" w:hAnsi="David" w:cs="David"/>
          <w:rtl/>
          <w:lang w:bidi="he-IL"/>
        </w:rPr>
        <w:t>יורק</w:t>
      </w:r>
      <w:r>
        <w:rPr>
          <w:rFonts w:ascii="David" w:hAnsi="David" w:cs="David"/>
          <w:rtl/>
        </w:rPr>
        <w:t xml:space="preserve"> – </w:t>
      </w:r>
      <w:r>
        <w:rPr>
          <w:rFonts w:ascii="David" w:hAnsi="David" w:cs="David"/>
          <w:rtl/>
          <w:lang w:bidi="he-IL"/>
        </w:rPr>
        <w:t>בנושא</w:t>
      </w:r>
      <w:r>
        <w:rPr>
          <w:rFonts w:ascii="David" w:hAnsi="David" w:cs="David"/>
          <w:rtl/>
        </w:rPr>
        <w:t xml:space="preserve"> </w:t>
      </w:r>
      <w:r>
        <w:rPr>
          <w:rFonts w:ascii="David" w:hAnsi="David" w:cs="David"/>
          <w:rtl/>
          <w:lang w:bidi="he-IL"/>
        </w:rPr>
        <w:t>שיתוף</w:t>
      </w:r>
      <w:r>
        <w:rPr>
          <w:rFonts w:ascii="David" w:hAnsi="David" w:cs="David"/>
          <w:rtl/>
        </w:rPr>
        <w:t xml:space="preserve"> </w:t>
      </w:r>
      <w:r>
        <w:rPr>
          <w:rFonts w:ascii="David" w:hAnsi="David" w:cs="David"/>
          <w:rtl/>
          <w:lang w:bidi="he-IL"/>
        </w:rPr>
        <w:t>פעולה</w:t>
      </w:r>
      <w:r>
        <w:rPr>
          <w:rFonts w:ascii="David" w:hAnsi="David" w:cs="David"/>
          <w:rtl/>
        </w:rPr>
        <w:t xml:space="preserve"> </w:t>
      </w:r>
      <w:r>
        <w:rPr>
          <w:rFonts w:ascii="David" w:hAnsi="David" w:cs="David"/>
          <w:rtl/>
          <w:lang w:bidi="he-IL"/>
        </w:rPr>
        <w:t>בין</w:t>
      </w:r>
      <w:r>
        <w:rPr>
          <w:rFonts w:ascii="David" w:hAnsi="David" w:cs="David"/>
          <w:rtl/>
        </w:rPr>
        <w:t xml:space="preserve"> </w:t>
      </w:r>
      <w:r>
        <w:rPr>
          <w:rFonts w:ascii="David" w:hAnsi="David" w:cs="David"/>
          <w:rtl/>
          <w:lang w:bidi="he-IL"/>
        </w:rPr>
        <w:t>רשויות</w:t>
      </w:r>
      <w:r>
        <w:rPr>
          <w:rFonts w:ascii="David" w:hAnsi="David" w:cs="David"/>
          <w:rtl/>
        </w:rPr>
        <w:t xml:space="preserve"> </w:t>
      </w:r>
      <w:r>
        <w:rPr>
          <w:rFonts w:ascii="David" w:hAnsi="David" w:cs="David"/>
          <w:rtl/>
          <w:lang w:bidi="he-IL"/>
        </w:rPr>
        <w:t>מקומיות</w:t>
      </w:r>
      <w:r>
        <w:rPr>
          <w:rFonts w:ascii="David" w:hAnsi="David" w:cs="David"/>
          <w:rtl/>
        </w:rPr>
        <w:t xml:space="preserve"> </w:t>
      </w:r>
      <w:r>
        <w:rPr>
          <w:rFonts w:ascii="David" w:hAnsi="David" w:cs="David"/>
          <w:rtl/>
          <w:lang w:bidi="he-IL"/>
        </w:rPr>
        <w:t>יהודיות</w:t>
      </w:r>
      <w:r>
        <w:rPr>
          <w:rFonts w:ascii="David" w:hAnsi="David" w:cs="David"/>
          <w:rtl/>
        </w:rPr>
        <w:t xml:space="preserve"> </w:t>
      </w:r>
      <w:r>
        <w:rPr>
          <w:rFonts w:ascii="David" w:hAnsi="David" w:cs="David"/>
          <w:rtl/>
          <w:lang w:bidi="he-IL"/>
        </w:rPr>
        <w:t>וערביות</w:t>
      </w:r>
      <w:r>
        <w:rPr>
          <w:rFonts w:ascii="David" w:hAnsi="David" w:cs="David"/>
          <w:rtl/>
        </w:rPr>
        <w:t xml:space="preserve"> – </w:t>
      </w:r>
      <w:r>
        <w:rPr>
          <w:rFonts w:ascii="David" w:hAnsi="David" w:cs="David"/>
          <w:rtl/>
          <w:lang w:bidi="he-IL"/>
        </w:rPr>
        <w:t>נושא</w:t>
      </w:r>
      <w:r>
        <w:rPr>
          <w:rFonts w:ascii="David" w:hAnsi="David" w:cs="David"/>
          <w:rtl/>
        </w:rPr>
        <w:t xml:space="preserve"> </w:t>
      </w:r>
      <w:r>
        <w:rPr>
          <w:rFonts w:ascii="David" w:hAnsi="David" w:cs="David"/>
          <w:rtl/>
          <w:lang w:bidi="he-IL"/>
        </w:rPr>
        <w:t>המאמר</w:t>
      </w:r>
      <w:r>
        <w:rPr>
          <w:rFonts w:ascii="David" w:hAnsi="David" w:cs="David"/>
          <w:rtl/>
        </w:rPr>
        <w:t xml:space="preserve"> </w:t>
      </w:r>
      <w:r>
        <w:rPr>
          <w:rFonts w:ascii="David" w:hAnsi="David" w:cs="David"/>
          <w:rtl/>
          <w:lang w:bidi="he-IL"/>
        </w:rPr>
        <w:t>וההרצאה</w:t>
      </w:r>
      <w:r>
        <w:rPr>
          <w:rFonts w:ascii="David" w:hAnsi="David" w:cs="David"/>
          <w:rtl/>
        </w:rPr>
        <w:t xml:space="preserve"> " </w:t>
      </w:r>
      <w:r>
        <w:rPr>
          <w:rFonts w:ascii="David" w:hAnsi="David" w:cs="David"/>
          <w:rtl/>
          <w:lang w:bidi="he-IL"/>
        </w:rPr>
        <w:t>אתגרים</w:t>
      </w:r>
      <w:r>
        <w:rPr>
          <w:rFonts w:ascii="David" w:hAnsi="David" w:cs="David"/>
          <w:rtl/>
        </w:rPr>
        <w:t xml:space="preserve"> </w:t>
      </w:r>
      <w:r>
        <w:rPr>
          <w:rFonts w:ascii="David" w:hAnsi="David" w:cs="David"/>
          <w:rtl/>
          <w:lang w:bidi="he-IL"/>
        </w:rPr>
        <w:t>והזדמנויות</w:t>
      </w:r>
      <w:r>
        <w:rPr>
          <w:rFonts w:ascii="David" w:hAnsi="David" w:cs="David"/>
          <w:rtl/>
        </w:rPr>
        <w:t xml:space="preserve"> </w:t>
      </w:r>
      <w:r>
        <w:rPr>
          <w:rFonts w:ascii="David" w:hAnsi="David" w:cs="David"/>
          <w:rtl/>
          <w:lang w:bidi="he-IL"/>
        </w:rPr>
        <w:t>לשיתוף</w:t>
      </w:r>
      <w:r>
        <w:rPr>
          <w:rFonts w:ascii="David" w:hAnsi="David" w:cs="David"/>
          <w:rtl/>
        </w:rPr>
        <w:t xml:space="preserve"> </w:t>
      </w:r>
      <w:r>
        <w:rPr>
          <w:rFonts w:ascii="David" w:hAnsi="David" w:cs="David"/>
          <w:rtl/>
          <w:lang w:bidi="he-IL"/>
        </w:rPr>
        <w:t>פעולה</w:t>
      </w:r>
      <w:r>
        <w:rPr>
          <w:rFonts w:ascii="David" w:hAnsi="David" w:cs="David"/>
          <w:rtl/>
        </w:rPr>
        <w:t xml:space="preserve"> </w:t>
      </w:r>
      <w:r>
        <w:rPr>
          <w:rFonts w:ascii="David" w:hAnsi="David" w:cs="David"/>
          <w:rtl/>
          <w:lang w:bidi="he-IL"/>
        </w:rPr>
        <w:t>בין</w:t>
      </w:r>
      <w:r>
        <w:rPr>
          <w:rFonts w:ascii="David" w:hAnsi="David" w:cs="David"/>
          <w:rtl/>
        </w:rPr>
        <w:t xml:space="preserve"> </w:t>
      </w:r>
      <w:r>
        <w:rPr>
          <w:rFonts w:ascii="David" w:hAnsi="David" w:cs="David"/>
          <w:rtl/>
          <w:lang w:bidi="he-IL"/>
        </w:rPr>
        <w:t>רשויות</w:t>
      </w:r>
      <w:r>
        <w:rPr>
          <w:rFonts w:ascii="David" w:hAnsi="David" w:cs="David"/>
          <w:rtl/>
        </w:rPr>
        <w:t xml:space="preserve"> </w:t>
      </w:r>
      <w:r>
        <w:rPr>
          <w:rFonts w:ascii="David" w:hAnsi="David" w:cs="David"/>
          <w:rtl/>
          <w:lang w:bidi="he-IL"/>
        </w:rPr>
        <w:t>מקומיות</w:t>
      </w:r>
      <w:r>
        <w:rPr>
          <w:rFonts w:ascii="David" w:hAnsi="David" w:cs="David"/>
          <w:rtl/>
        </w:rPr>
        <w:t xml:space="preserve"> </w:t>
      </w:r>
      <w:r>
        <w:rPr>
          <w:rFonts w:ascii="David" w:hAnsi="David" w:cs="David"/>
          <w:rtl/>
          <w:lang w:bidi="he-IL"/>
        </w:rPr>
        <w:t>יהודיות</w:t>
      </w:r>
      <w:r>
        <w:rPr>
          <w:rFonts w:ascii="David" w:hAnsi="David" w:cs="David"/>
          <w:rtl/>
        </w:rPr>
        <w:t xml:space="preserve"> </w:t>
      </w:r>
      <w:r>
        <w:rPr>
          <w:rFonts w:ascii="David" w:hAnsi="David" w:cs="David"/>
          <w:rtl/>
          <w:lang w:bidi="he-IL"/>
        </w:rPr>
        <w:t>וערביות</w:t>
      </w:r>
      <w:r>
        <w:rPr>
          <w:rFonts w:ascii="David" w:hAnsi="David" w:cs="David"/>
          <w:rtl/>
        </w:rPr>
        <w:t>".</w:t>
      </w:r>
    </w:p>
    <w:p w14:paraId="74F088B0" w14:textId="77777777" w:rsidR="00627F33" w:rsidRDefault="00000000">
      <w:pPr>
        <w:pStyle w:val="a9"/>
        <w:numPr>
          <w:ilvl w:val="0"/>
          <w:numId w:val="3"/>
        </w:numPr>
        <w:bidi/>
        <w:spacing w:after="160" w:line="360" w:lineRule="auto"/>
        <w:rPr>
          <w:rFonts w:ascii="David" w:hAnsi="David" w:cs="David"/>
          <w:b/>
          <w:bCs/>
        </w:rPr>
      </w:pPr>
      <w:r>
        <w:rPr>
          <w:rFonts w:ascii="David" w:hAnsi="David" w:cs="David"/>
          <w:rtl/>
        </w:rPr>
        <w:t xml:space="preserve">2008 – 2022 - </w:t>
      </w:r>
      <w:r>
        <w:rPr>
          <w:rFonts w:ascii="David" w:hAnsi="David" w:cs="David"/>
          <w:rtl/>
          <w:lang w:bidi="he-IL"/>
        </w:rPr>
        <w:t>הרצאות</w:t>
      </w:r>
      <w:r>
        <w:rPr>
          <w:rFonts w:ascii="David" w:hAnsi="David" w:cs="David"/>
          <w:rtl/>
        </w:rPr>
        <w:t xml:space="preserve"> </w:t>
      </w:r>
      <w:r>
        <w:rPr>
          <w:rFonts w:ascii="David" w:hAnsi="David" w:cs="David"/>
          <w:rtl/>
          <w:lang w:bidi="he-IL"/>
        </w:rPr>
        <w:t>מקצועיות</w:t>
      </w:r>
      <w:r>
        <w:rPr>
          <w:rFonts w:ascii="David" w:hAnsi="David" w:cs="David"/>
          <w:rtl/>
        </w:rPr>
        <w:t xml:space="preserve"> </w:t>
      </w:r>
      <w:r>
        <w:rPr>
          <w:rFonts w:ascii="David" w:hAnsi="David" w:cs="David"/>
          <w:rtl/>
          <w:lang w:bidi="he-IL"/>
        </w:rPr>
        <w:t>בתחום</w:t>
      </w:r>
      <w:r>
        <w:rPr>
          <w:rFonts w:ascii="David" w:hAnsi="David" w:cs="David"/>
          <w:rtl/>
        </w:rPr>
        <w:t xml:space="preserve"> </w:t>
      </w:r>
      <w:r>
        <w:rPr>
          <w:rFonts w:ascii="David" w:hAnsi="David" w:cs="David"/>
          <w:rtl/>
          <w:lang w:bidi="he-IL"/>
        </w:rPr>
        <w:t>ארגון</w:t>
      </w:r>
      <w:r>
        <w:rPr>
          <w:rFonts w:ascii="David" w:hAnsi="David" w:cs="David"/>
          <w:rtl/>
        </w:rPr>
        <w:t xml:space="preserve"> </w:t>
      </w:r>
      <w:r>
        <w:rPr>
          <w:rFonts w:ascii="David" w:hAnsi="David" w:cs="David"/>
          <w:rtl/>
          <w:lang w:bidi="he-IL"/>
        </w:rPr>
        <w:t>ומנהל</w:t>
      </w:r>
      <w:r>
        <w:rPr>
          <w:rFonts w:ascii="David" w:hAnsi="David" w:cs="David"/>
          <w:rtl/>
        </w:rPr>
        <w:t xml:space="preserve">, </w:t>
      </w:r>
      <w:r>
        <w:rPr>
          <w:rFonts w:ascii="David" w:hAnsi="David" w:cs="David"/>
          <w:rtl/>
          <w:lang w:bidi="he-IL"/>
        </w:rPr>
        <w:t>שלטון</w:t>
      </w:r>
      <w:r>
        <w:rPr>
          <w:rFonts w:ascii="David" w:hAnsi="David" w:cs="David"/>
          <w:rtl/>
        </w:rPr>
        <w:t xml:space="preserve"> </w:t>
      </w:r>
      <w:r>
        <w:rPr>
          <w:rFonts w:ascii="David" w:hAnsi="David" w:cs="David"/>
          <w:rtl/>
          <w:lang w:bidi="he-IL"/>
        </w:rPr>
        <w:t>מקומי</w:t>
      </w:r>
      <w:r>
        <w:rPr>
          <w:rFonts w:ascii="David" w:hAnsi="David" w:cs="David"/>
          <w:rtl/>
        </w:rPr>
        <w:t xml:space="preserve"> </w:t>
      </w:r>
      <w:r>
        <w:rPr>
          <w:rFonts w:ascii="David" w:hAnsi="David" w:cs="David"/>
          <w:rtl/>
          <w:lang w:bidi="he-IL"/>
        </w:rPr>
        <w:t>וכמובן</w:t>
      </w:r>
      <w:r>
        <w:rPr>
          <w:rFonts w:ascii="David" w:hAnsi="David" w:cs="David"/>
          <w:rtl/>
        </w:rPr>
        <w:t xml:space="preserve"> </w:t>
      </w:r>
      <w:r>
        <w:rPr>
          <w:rFonts w:ascii="David" w:hAnsi="David" w:cs="David"/>
          <w:rtl/>
          <w:lang w:bidi="he-IL"/>
        </w:rPr>
        <w:t>בעשייה</w:t>
      </w:r>
      <w:r>
        <w:rPr>
          <w:rFonts w:ascii="David" w:hAnsi="David" w:cs="David"/>
          <w:rtl/>
        </w:rPr>
        <w:t xml:space="preserve"> </w:t>
      </w:r>
      <w:r>
        <w:rPr>
          <w:rFonts w:ascii="David" w:hAnsi="David" w:cs="David"/>
          <w:rtl/>
          <w:lang w:bidi="he-IL"/>
        </w:rPr>
        <w:t>הציבורית</w:t>
      </w:r>
      <w:r>
        <w:rPr>
          <w:rFonts w:ascii="David" w:hAnsi="David" w:cs="David"/>
          <w:rtl/>
        </w:rPr>
        <w:t>.</w:t>
      </w:r>
    </w:p>
    <w:p w14:paraId="4AB8B6D5" w14:textId="77777777" w:rsidR="00627F33" w:rsidRDefault="00000000">
      <w:pPr>
        <w:pStyle w:val="2"/>
        <w:bidi/>
        <w:spacing w:line="360" w:lineRule="auto"/>
        <w:rPr>
          <w:rFonts w:ascii="David" w:eastAsiaTheme="minorHAnsi" w:hAnsi="David" w:cs="David"/>
          <w:b/>
          <w:bCs/>
          <w:color w:val="auto"/>
          <w:sz w:val="24"/>
          <w:szCs w:val="24"/>
          <w:u w:val="single"/>
          <w:rtl/>
          <w:lang w:bidi="he-IL"/>
        </w:rPr>
      </w:pPr>
      <w:r>
        <w:rPr>
          <w:rFonts w:ascii="David" w:eastAsiaTheme="minorHAnsi" w:hAnsi="David" w:cs="David"/>
          <w:b/>
          <w:bCs/>
          <w:color w:val="auto"/>
          <w:sz w:val="24"/>
          <w:szCs w:val="24"/>
          <w:u w:val="single"/>
          <w:rtl/>
          <w:lang w:bidi="he-IL"/>
        </w:rPr>
        <w:t>פרסום מאמרים ומחקרים:</w:t>
      </w:r>
    </w:p>
    <w:p w14:paraId="0276B5E8" w14:textId="77777777" w:rsidR="00A52ED0" w:rsidRPr="00A52ED0" w:rsidRDefault="00A52ED0" w:rsidP="00A52ED0">
      <w:pPr>
        <w:pStyle w:val="a9"/>
        <w:numPr>
          <w:ilvl w:val="0"/>
          <w:numId w:val="6"/>
        </w:numPr>
        <w:bidi/>
        <w:spacing w:line="360" w:lineRule="auto"/>
        <w:ind w:right="-199"/>
        <w:jc w:val="both"/>
        <w:rPr>
          <w:rFonts w:ascii="David" w:hAnsi="David" w:cs="David"/>
          <w:b/>
          <w:bCs/>
          <w:color w:val="3333FF"/>
          <w:u w:val="single"/>
          <w:rtl/>
        </w:rPr>
      </w:pPr>
      <w:r w:rsidRPr="00A52ED0">
        <w:rPr>
          <w:rFonts w:ascii="David" w:eastAsia="Calibri" w:hAnsi="David" w:cs="David"/>
        </w:rPr>
        <w:t>H. A, &amp; G, A, (2011) "</w:t>
      </w:r>
      <w:r w:rsidRPr="00A52ED0">
        <w:rPr>
          <w:rFonts w:ascii="David" w:hAnsi="David" w:cs="David"/>
          <w:lang w:val="en-GB"/>
        </w:rPr>
        <w:t>The Diverse Impact on Local Democracy - A Comparative Study about Democratisation Processes in Jewish and Arab Communities in Israel"</w:t>
      </w:r>
      <w:r w:rsidRPr="00A52ED0">
        <w:rPr>
          <w:rFonts w:ascii="David" w:hAnsi="David" w:cs="David"/>
        </w:rPr>
        <w:t>.</w:t>
      </w:r>
      <w:r w:rsidRPr="00A52ED0">
        <w:rPr>
          <w:rFonts w:ascii="David" w:eastAsia="Calibri" w:hAnsi="David" w:cs="David"/>
        </w:rPr>
        <w:t xml:space="preserve"> (Joint article with </w:t>
      </w:r>
      <w:proofErr w:type="spellStart"/>
      <w:r w:rsidRPr="00A52ED0">
        <w:rPr>
          <w:rFonts w:ascii="David" w:eastAsia="Calibri" w:hAnsi="David" w:cs="David"/>
        </w:rPr>
        <w:t>As'ad</w:t>
      </w:r>
      <w:proofErr w:type="spellEnd"/>
      <w:r w:rsidRPr="00A52ED0">
        <w:rPr>
          <w:rFonts w:ascii="David" w:eastAsia="Calibri" w:hAnsi="David" w:cs="David"/>
        </w:rPr>
        <w:t xml:space="preserve"> Ghanem) </w:t>
      </w:r>
      <w:r w:rsidRPr="00A52ED0">
        <w:rPr>
          <w:rFonts w:ascii="David" w:hAnsi="David" w:cs="David"/>
          <w:i/>
          <w:iCs/>
          <w:u w:val="single"/>
        </w:rPr>
        <w:t xml:space="preserve">Lex </w:t>
      </w:r>
      <w:proofErr w:type="spellStart"/>
      <w:r w:rsidRPr="00A52ED0">
        <w:rPr>
          <w:rFonts w:ascii="David" w:hAnsi="David" w:cs="David"/>
          <w:i/>
          <w:iCs/>
          <w:u w:val="single"/>
        </w:rPr>
        <w:t>localis</w:t>
      </w:r>
      <w:proofErr w:type="spellEnd"/>
      <w:r w:rsidRPr="00A52ED0">
        <w:rPr>
          <w:rFonts w:ascii="David" w:hAnsi="David" w:cs="David"/>
          <w:i/>
          <w:iCs/>
          <w:u w:val="single"/>
        </w:rPr>
        <w:t xml:space="preserve"> - Journal of Local </w:t>
      </w:r>
      <w:r w:rsidRPr="00A52ED0">
        <w:rPr>
          <w:rStyle w:val="yshortcuts"/>
          <w:rFonts w:ascii="David" w:hAnsi="David" w:cs="David"/>
          <w:i/>
          <w:iCs/>
        </w:rPr>
        <w:t>Self-Government</w:t>
      </w:r>
      <w:r w:rsidRPr="00A52ED0">
        <w:rPr>
          <w:rStyle w:val="yshortcuts"/>
          <w:rFonts w:ascii="David" w:hAnsi="David" w:cs="David"/>
        </w:rPr>
        <w:t xml:space="preserve"> vol. 9:  no.3 (</w:t>
      </w:r>
      <w:r w:rsidRPr="00A52ED0">
        <w:rPr>
          <w:rFonts w:ascii="David" w:hAnsi="David" w:cs="David"/>
          <w:lang w:val="en-GB"/>
        </w:rPr>
        <w:t>July). Pp. 247-263.</w:t>
      </w:r>
    </w:p>
    <w:p w14:paraId="71FEB865" w14:textId="12BC6DF7" w:rsidR="00627F33" w:rsidRPr="00A52ED0" w:rsidRDefault="00000000" w:rsidP="00A52ED0">
      <w:pPr>
        <w:pStyle w:val="a9"/>
        <w:numPr>
          <w:ilvl w:val="0"/>
          <w:numId w:val="6"/>
        </w:numPr>
        <w:bidi/>
        <w:spacing w:line="360" w:lineRule="auto"/>
        <w:jc w:val="both"/>
        <w:rPr>
          <w:rFonts w:ascii="David" w:hAnsi="David" w:cs="David"/>
          <w:rtl/>
        </w:rPr>
      </w:pPr>
      <w:r w:rsidRPr="00A52ED0">
        <w:rPr>
          <w:rFonts w:ascii="David" w:hAnsi="David" w:cs="David"/>
          <w:rtl/>
          <w:lang w:bidi="he-IL"/>
        </w:rPr>
        <w:t>ח</w:t>
      </w:r>
      <w:r w:rsidRPr="00A52ED0">
        <w:rPr>
          <w:rFonts w:ascii="David" w:hAnsi="David" w:cs="David"/>
          <w:rtl/>
        </w:rPr>
        <w:t xml:space="preserve">' </w:t>
      </w:r>
      <w:r w:rsidRPr="00A52ED0">
        <w:rPr>
          <w:rFonts w:ascii="David" w:hAnsi="David" w:cs="David"/>
          <w:rtl/>
          <w:lang w:bidi="he-IL"/>
        </w:rPr>
        <w:t>אחמד</w:t>
      </w:r>
      <w:r w:rsidRPr="00A52ED0">
        <w:rPr>
          <w:rFonts w:ascii="David" w:hAnsi="David" w:cs="David"/>
          <w:rtl/>
        </w:rPr>
        <w:t xml:space="preserve"> ( 2006 ), - "</w:t>
      </w:r>
      <w:r w:rsidRPr="00A52ED0">
        <w:rPr>
          <w:rFonts w:ascii="David" w:hAnsi="David" w:cs="David"/>
          <w:rtl/>
          <w:lang w:bidi="he-IL"/>
        </w:rPr>
        <w:t>מעורבות</w:t>
      </w:r>
      <w:r w:rsidRPr="00A52ED0">
        <w:rPr>
          <w:rFonts w:ascii="David" w:hAnsi="David" w:cs="David"/>
          <w:rtl/>
        </w:rPr>
        <w:t xml:space="preserve"> </w:t>
      </w:r>
      <w:r w:rsidRPr="00A52ED0">
        <w:rPr>
          <w:rFonts w:ascii="David" w:hAnsi="David" w:cs="David"/>
          <w:rtl/>
          <w:lang w:bidi="he-IL"/>
        </w:rPr>
        <w:t>קהילתית</w:t>
      </w:r>
      <w:r w:rsidRPr="00A52ED0">
        <w:rPr>
          <w:rFonts w:ascii="David" w:hAnsi="David" w:cs="David"/>
          <w:rtl/>
        </w:rPr>
        <w:t xml:space="preserve"> </w:t>
      </w:r>
      <w:r w:rsidRPr="00A52ED0">
        <w:rPr>
          <w:rFonts w:ascii="David" w:hAnsi="David" w:cs="David"/>
          <w:rtl/>
          <w:lang w:bidi="he-IL"/>
        </w:rPr>
        <w:t>והשפעתה</w:t>
      </w:r>
      <w:r w:rsidRPr="00A52ED0">
        <w:rPr>
          <w:rFonts w:ascii="David" w:hAnsi="David" w:cs="David"/>
          <w:rtl/>
        </w:rPr>
        <w:t xml:space="preserve"> </w:t>
      </w:r>
      <w:r w:rsidRPr="00A52ED0">
        <w:rPr>
          <w:rFonts w:ascii="David" w:hAnsi="David" w:cs="David"/>
          <w:rtl/>
          <w:lang w:bidi="he-IL"/>
        </w:rPr>
        <w:t>על</w:t>
      </w:r>
      <w:r w:rsidRPr="00A52ED0">
        <w:rPr>
          <w:rFonts w:ascii="David" w:hAnsi="David" w:cs="David"/>
          <w:rtl/>
        </w:rPr>
        <w:t xml:space="preserve"> </w:t>
      </w:r>
      <w:r w:rsidRPr="00A52ED0">
        <w:rPr>
          <w:rFonts w:ascii="David" w:hAnsi="David" w:cs="David"/>
          <w:rtl/>
          <w:lang w:bidi="he-IL"/>
        </w:rPr>
        <w:t>עיצוב</w:t>
      </w:r>
      <w:r w:rsidRPr="00A52ED0">
        <w:rPr>
          <w:rFonts w:ascii="David" w:hAnsi="David" w:cs="David"/>
          <w:rtl/>
        </w:rPr>
        <w:t xml:space="preserve"> </w:t>
      </w:r>
      <w:r w:rsidRPr="00A52ED0">
        <w:rPr>
          <w:rFonts w:ascii="David" w:hAnsi="David" w:cs="David"/>
          <w:rtl/>
          <w:lang w:bidi="he-IL"/>
        </w:rPr>
        <w:t>סדר</w:t>
      </w:r>
      <w:r w:rsidRPr="00A52ED0">
        <w:rPr>
          <w:rFonts w:ascii="David" w:hAnsi="David" w:cs="David"/>
          <w:rtl/>
        </w:rPr>
        <w:t xml:space="preserve"> </w:t>
      </w:r>
      <w:r w:rsidRPr="00A52ED0">
        <w:rPr>
          <w:rFonts w:ascii="David" w:hAnsi="David" w:cs="David"/>
          <w:rtl/>
          <w:lang w:bidi="he-IL"/>
        </w:rPr>
        <w:t>יום</w:t>
      </w:r>
      <w:r w:rsidRPr="00A52ED0">
        <w:rPr>
          <w:rFonts w:ascii="David" w:hAnsi="David" w:cs="David"/>
          <w:rtl/>
        </w:rPr>
        <w:t xml:space="preserve"> </w:t>
      </w:r>
      <w:r w:rsidRPr="00A52ED0">
        <w:rPr>
          <w:rFonts w:ascii="David" w:hAnsi="David" w:cs="David"/>
          <w:rtl/>
          <w:lang w:bidi="he-IL"/>
        </w:rPr>
        <w:t>ברשויות</w:t>
      </w:r>
      <w:r w:rsidRPr="00A52ED0">
        <w:rPr>
          <w:rFonts w:ascii="David" w:hAnsi="David" w:cs="David"/>
          <w:rtl/>
        </w:rPr>
        <w:t xml:space="preserve"> </w:t>
      </w:r>
      <w:r w:rsidRPr="00A52ED0">
        <w:rPr>
          <w:rFonts w:ascii="David" w:hAnsi="David" w:cs="David"/>
          <w:rtl/>
          <w:lang w:bidi="he-IL"/>
        </w:rPr>
        <w:t>המקומיות</w:t>
      </w:r>
      <w:r w:rsidRPr="00A52ED0">
        <w:rPr>
          <w:rFonts w:ascii="David" w:hAnsi="David" w:cs="David"/>
          <w:rtl/>
        </w:rPr>
        <w:t xml:space="preserve"> </w:t>
      </w:r>
      <w:r w:rsidRPr="00A52ED0">
        <w:rPr>
          <w:rFonts w:ascii="David" w:hAnsi="David" w:cs="David"/>
          <w:rtl/>
          <w:lang w:bidi="he-IL"/>
        </w:rPr>
        <w:t>הערביות</w:t>
      </w:r>
      <w:r w:rsidRPr="00A52ED0">
        <w:rPr>
          <w:rFonts w:ascii="David" w:hAnsi="David" w:cs="David"/>
          <w:rtl/>
        </w:rPr>
        <w:t xml:space="preserve">" , </w:t>
      </w:r>
      <w:r w:rsidRPr="00A52ED0">
        <w:rPr>
          <w:rFonts w:ascii="David" w:hAnsi="David" w:cs="David"/>
          <w:rtl/>
          <w:lang w:bidi="he-IL"/>
        </w:rPr>
        <w:t>טמרה</w:t>
      </w:r>
      <w:r w:rsidRPr="00A52ED0">
        <w:rPr>
          <w:rFonts w:ascii="David" w:hAnsi="David" w:cs="David"/>
          <w:rtl/>
        </w:rPr>
        <w:t xml:space="preserve">: </w:t>
      </w:r>
      <w:r w:rsidRPr="00A52ED0">
        <w:rPr>
          <w:rFonts w:ascii="David" w:hAnsi="David" w:cs="David"/>
          <w:rtl/>
          <w:lang w:bidi="he-IL"/>
        </w:rPr>
        <w:t>עמותת</w:t>
      </w:r>
      <w:r w:rsidRPr="00A52ED0">
        <w:rPr>
          <w:rFonts w:ascii="David" w:hAnsi="David" w:cs="David"/>
          <w:rtl/>
        </w:rPr>
        <w:t xml:space="preserve"> </w:t>
      </w:r>
      <w:r w:rsidRPr="00A52ED0">
        <w:rPr>
          <w:rFonts w:ascii="David" w:hAnsi="David" w:cs="David"/>
          <w:rtl/>
          <w:lang w:bidi="he-IL"/>
        </w:rPr>
        <w:t>אבן</w:t>
      </w:r>
      <w:r w:rsidRPr="00A52ED0">
        <w:rPr>
          <w:rFonts w:ascii="David" w:hAnsi="David" w:cs="David"/>
          <w:rtl/>
        </w:rPr>
        <w:t xml:space="preserve"> </w:t>
      </w:r>
      <w:r w:rsidRPr="00A52ED0">
        <w:rPr>
          <w:rFonts w:ascii="David" w:hAnsi="David" w:cs="David"/>
          <w:rtl/>
          <w:lang w:bidi="he-IL"/>
        </w:rPr>
        <w:t>חילדון</w:t>
      </w:r>
      <w:r w:rsidRPr="00A52ED0">
        <w:rPr>
          <w:rFonts w:ascii="David" w:hAnsi="David" w:cs="David"/>
          <w:rtl/>
        </w:rPr>
        <w:t xml:space="preserve">  </w:t>
      </w:r>
      <w:r w:rsidRPr="00A52ED0">
        <w:rPr>
          <w:rFonts w:ascii="David" w:hAnsi="David" w:cs="David"/>
          <w:rtl/>
          <w:lang w:bidi="he-IL"/>
        </w:rPr>
        <w:t>למחקר</w:t>
      </w:r>
      <w:r w:rsidRPr="00A52ED0">
        <w:rPr>
          <w:rFonts w:ascii="David" w:hAnsi="David" w:cs="David"/>
          <w:rtl/>
        </w:rPr>
        <w:t xml:space="preserve"> </w:t>
      </w:r>
      <w:r w:rsidRPr="00A52ED0">
        <w:rPr>
          <w:rFonts w:ascii="David" w:hAnsi="David" w:cs="David"/>
          <w:rtl/>
          <w:lang w:bidi="he-IL"/>
        </w:rPr>
        <w:t>ולפיתוח</w:t>
      </w:r>
      <w:r w:rsidRPr="00A52ED0">
        <w:rPr>
          <w:rFonts w:ascii="David" w:hAnsi="David" w:cs="David"/>
          <w:rtl/>
        </w:rPr>
        <w:t xml:space="preserve">. (עורך סדרת הפרסומים פרופ' אסעד </w:t>
      </w:r>
      <w:proofErr w:type="spellStart"/>
      <w:r w:rsidRPr="00A52ED0">
        <w:rPr>
          <w:rFonts w:ascii="David" w:hAnsi="David" w:cs="David"/>
          <w:rtl/>
        </w:rPr>
        <w:t>גאנם</w:t>
      </w:r>
      <w:proofErr w:type="spellEnd"/>
      <w:r w:rsidRPr="00A52ED0">
        <w:rPr>
          <w:rFonts w:ascii="David" w:hAnsi="David" w:cs="David"/>
          <w:rtl/>
        </w:rPr>
        <w:t xml:space="preserve"> (בערבית).</w:t>
      </w:r>
    </w:p>
    <w:p w14:paraId="53F4E577" w14:textId="3F28E92A" w:rsidR="00627F33" w:rsidRPr="00A52ED0" w:rsidRDefault="00000000" w:rsidP="00A52ED0">
      <w:pPr>
        <w:pStyle w:val="a9"/>
        <w:numPr>
          <w:ilvl w:val="0"/>
          <w:numId w:val="6"/>
        </w:numPr>
        <w:bidi/>
        <w:spacing w:line="360" w:lineRule="auto"/>
        <w:jc w:val="both"/>
        <w:rPr>
          <w:rFonts w:ascii="David" w:hAnsi="David" w:cs="David"/>
          <w:rtl/>
        </w:rPr>
      </w:pPr>
      <w:proofErr w:type="spellStart"/>
      <w:r w:rsidRPr="00A52ED0">
        <w:rPr>
          <w:rFonts w:ascii="David" w:hAnsi="David" w:cs="David"/>
          <w:rtl/>
        </w:rPr>
        <w:t>תורגם</w:t>
      </w:r>
      <w:proofErr w:type="spellEnd"/>
      <w:r w:rsidRPr="00A52ED0">
        <w:rPr>
          <w:rFonts w:ascii="David" w:hAnsi="David" w:cs="David"/>
          <w:rtl/>
        </w:rPr>
        <w:t xml:space="preserve"> </w:t>
      </w:r>
      <w:proofErr w:type="spellStart"/>
      <w:r w:rsidRPr="00A52ED0">
        <w:rPr>
          <w:rFonts w:ascii="David" w:hAnsi="David" w:cs="David"/>
          <w:rtl/>
        </w:rPr>
        <w:t>לאנגלית</w:t>
      </w:r>
      <w:proofErr w:type="spellEnd"/>
      <w:r w:rsidRPr="00A52ED0">
        <w:rPr>
          <w:rFonts w:ascii="David" w:hAnsi="David" w:cs="David"/>
          <w:rtl/>
        </w:rPr>
        <w:t xml:space="preserve"> </w:t>
      </w:r>
      <w:proofErr w:type="spellStart"/>
      <w:r w:rsidRPr="00A52ED0">
        <w:rPr>
          <w:rFonts w:ascii="David" w:hAnsi="David" w:cs="David"/>
          <w:rtl/>
        </w:rPr>
        <w:t>תחת</w:t>
      </w:r>
      <w:proofErr w:type="spellEnd"/>
      <w:r w:rsidRPr="00A52ED0">
        <w:rPr>
          <w:rFonts w:ascii="David" w:hAnsi="David" w:cs="David"/>
          <w:rtl/>
        </w:rPr>
        <w:t xml:space="preserve"> </w:t>
      </w:r>
      <w:proofErr w:type="spellStart"/>
      <w:r w:rsidRPr="00A52ED0">
        <w:rPr>
          <w:rFonts w:ascii="David" w:hAnsi="David" w:cs="David"/>
          <w:rtl/>
        </w:rPr>
        <w:t>הכותרת</w:t>
      </w:r>
      <w:proofErr w:type="spellEnd"/>
      <w:proofErr w:type="gramStart"/>
      <w:r w:rsidRPr="00A52ED0">
        <w:rPr>
          <w:rFonts w:ascii="David" w:hAnsi="David" w:cs="David"/>
          <w:rtl/>
        </w:rPr>
        <w:t xml:space="preserve">-  </w:t>
      </w:r>
      <w:r w:rsidRPr="00A52ED0">
        <w:rPr>
          <w:rFonts w:ascii="David" w:hAnsi="David" w:cs="David"/>
        </w:rPr>
        <w:t>.</w:t>
      </w:r>
      <w:proofErr w:type="gramEnd"/>
      <w:r w:rsidRPr="00A52ED0">
        <w:rPr>
          <w:rFonts w:ascii="David" w:hAnsi="David" w:cs="David"/>
        </w:rPr>
        <w:t>Public participation &amp; its Impact Upon the Agenda of local Authorities"</w:t>
      </w:r>
      <w:r w:rsidRPr="00A52ED0">
        <w:rPr>
          <w:rFonts w:ascii="David" w:hAnsi="David" w:cs="David"/>
          <w:rtl/>
        </w:rPr>
        <w:t>"</w:t>
      </w:r>
      <w:r w:rsidRPr="00A52ED0">
        <w:rPr>
          <w:rFonts w:ascii="David" w:hAnsi="David" w:cs="David"/>
        </w:rPr>
        <w:t xml:space="preserve"> IBN KHALDUN " The Arab Association for Research and Development . Edited By Asaad Ghanem. July 2011</w:t>
      </w:r>
    </w:p>
    <w:p w14:paraId="159C2ED2" w14:textId="0D1B0A4E" w:rsidR="00627F33" w:rsidRPr="00A52ED0" w:rsidRDefault="00000000" w:rsidP="00A52ED0">
      <w:pPr>
        <w:pStyle w:val="a9"/>
        <w:numPr>
          <w:ilvl w:val="0"/>
          <w:numId w:val="6"/>
        </w:numPr>
        <w:bidi/>
        <w:spacing w:after="160" w:line="360" w:lineRule="auto"/>
        <w:jc w:val="both"/>
        <w:rPr>
          <w:rFonts w:ascii="David" w:hAnsi="David" w:cs="David"/>
          <w:rtl/>
        </w:rPr>
      </w:pPr>
      <w:r w:rsidRPr="00A52ED0">
        <w:rPr>
          <w:rFonts w:ascii="David" w:hAnsi="David" w:cs="David"/>
          <w:rtl/>
          <w:lang w:bidi="he-IL"/>
        </w:rPr>
        <w:t>ח</w:t>
      </w:r>
      <w:r w:rsidRPr="00A52ED0">
        <w:rPr>
          <w:rFonts w:ascii="David" w:hAnsi="David" w:cs="David"/>
          <w:rtl/>
        </w:rPr>
        <w:t xml:space="preserve">', </w:t>
      </w:r>
      <w:r w:rsidRPr="00A52ED0">
        <w:rPr>
          <w:rFonts w:ascii="David" w:hAnsi="David" w:cs="David"/>
          <w:rtl/>
          <w:lang w:bidi="he-IL"/>
        </w:rPr>
        <w:t>אחמד</w:t>
      </w:r>
      <w:r w:rsidRPr="00A52ED0">
        <w:rPr>
          <w:rFonts w:ascii="David" w:hAnsi="David" w:cs="David"/>
          <w:rtl/>
        </w:rPr>
        <w:t xml:space="preserve"> ( 2008 ) - " </w:t>
      </w:r>
      <w:r w:rsidRPr="00A52ED0">
        <w:rPr>
          <w:rFonts w:ascii="David" w:hAnsi="David" w:cs="David"/>
          <w:rtl/>
          <w:lang w:bidi="he-IL"/>
        </w:rPr>
        <w:t>הרשויות</w:t>
      </w:r>
      <w:r w:rsidRPr="00A52ED0">
        <w:rPr>
          <w:rFonts w:ascii="David" w:hAnsi="David" w:cs="David"/>
          <w:rtl/>
        </w:rPr>
        <w:t xml:space="preserve"> </w:t>
      </w:r>
      <w:r w:rsidRPr="00A52ED0">
        <w:rPr>
          <w:rFonts w:ascii="David" w:hAnsi="David" w:cs="David"/>
          <w:rtl/>
          <w:lang w:bidi="he-IL"/>
        </w:rPr>
        <w:t>המקומיות</w:t>
      </w:r>
      <w:r w:rsidRPr="00A52ED0">
        <w:rPr>
          <w:rFonts w:ascii="David" w:hAnsi="David" w:cs="David"/>
          <w:rtl/>
        </w:rPr>
        <w:t xml:space="preserve"> </w:t>
      </w:r>
      <w:r w:rsidRPr="00A52ED0">
        <w:rPr>
          <w:rFonts w:ascii="David" w:hAnsi="David" w:cs="David"/>
          <w:rtl/>
          <w:lang w:bidi="he-IL"/>
        </w:rPr>
        <w:t>הערביות</w:t>
      </w:r>
      <w:r w:rsidRPr="00A52ED0">
        <w:rPr>
          <w:rFonts w:ascii="David" w:hAnsi="David" w:cs="David"/>
          <w:rtl/>
        </w:rPr>
        <w:t xml:space="preserve"> – </w:t>
      </w:r>
      <w:r w:rsidRPr="00A52ED0">
        <w:rPr>
          <w:rFonts w:ascii="David" w:hAnsi="David" w:cs="David"/>
          <w:rtl/>
          <w:lang w:bidi="he-IL"/>
        </w:rPr>
        <w:t>קשרים</w:t>
      </w:r>
      <w:r w:rsidRPr="00A52ED0">
        <w:rPr>
          <w:rFonts w:ascii="David" w:hAnsi="David" w:cs="David"/>
          <w:rtl/>
        </w:rPr>
        <w:t xml:space="preserve"> </w:t>
      </w:r>
      <w:r w:rsidRPr="00A52ED0">
        <w:rPr>
          <w:rFonts w:ascii="David" w:hAnsi="David" w:cs="David"/>
          <w:rtl/>
          <w:lang w:bidi="he-IL"/>
        </w:rPr>
        <w:t>עם</w:t>
      </w:r>
      <w:r w:rsidRPr="00A52ED0">
        <w:rPr>
          <w:rFonts w:ascii="David" w:hAnsi="David" w:cs="David"/>
          <w:rtl/>
        </w:rPr>
        <w:t xml:space="preserve"> </w:t>
      </w:r>
      <w:r w:rsidRPr="00A52ED0">
        <w:rPr>
          <w:rFonts w:ascii="David" w:hAnsi="David" w:cs="David"/>
          <w:rtl/>
          <w:lang w:bidi="he-IL"/>
        </w:rPr>
        <w:t>הקהילה</w:t>
      </w:r>
      <w:r w:rsidRPr="00A52ED0">
        <w:rPr>
          <w:rFonts w:ascii="David" w:hAnsi="David" w:cs="David"/>
          <w:rtl/>
        </w:rPr>
        <w:t xml:space="preserve">" </w:t>
      </w:r>
      <w:r w:rsidRPr="00A52ED0">
        <w:rPr>
          <w:rFonts w:ascii="David" w:hAnsi="David" w:cs="David"/>
          <w:rtl/>
          <w:lang w:bidi="he-IL"/>
        </w:rPr>
        <w:t>בתוך</w:t>
      </w:r>
      <w:r w:rsidRPr="00A52ED0">
        <w:rPr>
          <w:rFonts w:ascii="David" w:hAnsi="David" w:cs="David"/>
          <w:rtl/>
        </w:rPr>
        <w:t xml:space="preserve"> </w:t>
      </w:r>
      <w:r w:rsidRPr="00A52ED0">
        <w:rPr>
          <w:rFonts w:ascii="David" w:hAnsi="David" w:cs="David"/>
          <w:rtl/>
          <w:lang w:bidi="he-IL"/>
        </w:rPr>
        <w:t>ספר</w:t>
      </w:r>
      <w:r w:rsidRPr="00A52ED0">
        <w:rPr>
          <w:rFonts w:ascii="David" w:hAnsi="David" w:cs="David"/>
          <w:rtl/>
        </w:rPr>
        <w:t xml:space="preserve"> – </w:t>
      </w:r>
      <w:r w:rsidRPr="00A52ED0">
        <w:rPr>
          <w:rFonts w:ascii="David" w:hAnsi="David" w:cs="David"/>
          <w:rtl/>
          <w:lang w:bidi="he-IL"/>
        </w:rPr>
        <w:t>האם</w:t>
      </w:r>
      <w:r w:rsidRPr="00A52ED0">
        <w:rPr>
          <w:rFonts w:ascii="David" w:hAnsi="David" w:cs="David"/>
          <w:rtl/>
        </w:rPr>
        <w:t xml:space="preserve"> </w:t>
      </w:r>
      <w:r w:rsidRPr="00A52ED0">
        <w:rPr>
          <w:rFonts w:ascii="David" w:hAnsi="David" w:cs="David"/>
          <w:rtl/>
          <w:lang w:bidi="he-IL"/>
        </w:rPr>
        <w:t>ניתן</w:t>
      </w:r>
      <w:r w:rsidRPr="00A52ED0">
        <w:rPr>
          <w:rFonts w:ascii="David" w:hAnsi="David" w:cs="David"/>
          <w:rtl/>
        </w:rPr>
        <w:t xml:space="preserve"> </w:t>
      </w:r>
      <w:r w:rsidRPr="00A52ED0">
        <w:rPr>
          <w:rFonts w:ascii="David" w:hAnsi="David" w:cs="David"/>
          <w:rtl/>
          <w:lang w:bidi="he-IL"/>
        </w:rPr>
        <w:t>לצאת</w:t>
      </w:r>
      <w:r w:rsidRPr="00A52ED0">
        <w:rPr>
          <w:rFonts w:ascii="David" w:hAnsi="David" w:cs="David"/>
          <w:rtl/>
        </w:rPr>
        <w:t xml:space="preserve"> </w:t>
      </w:r>
      <w:r w:rsidRPr="00A52ED0">
        <w:rPr>
          <w:rFonts w:ascii="David" w:hAnsi="David" w:cs="David"/>
          <w:rtl/>
          <w:lang w:bidi="he-IL"/>
        </w:rPr>
        <w:t>מהמשבר</w:t>
      </w:r>
      <w:r w:rsidRPr="00A52ED0">
        <w:rPr>
          <w:rFonts w:ascii="David" w:hAnsi="David" w:cs="David"/>
          <w:rtl/>
        </w:rPr>
        <w:t xml:space="preserve">? </w:t>
      </w:r>
      <w:r w:rsidRPr="00A52ED0">
        <w:rPr>
          <w:rFonts w:ascii="David" w:hAnsi="David" w:cs="David"/>
          <w:rtl/>
          <w:lang w:bidi="he-IL"/>
        </w:rPr>
        <w:t>השלטון</w:t>
      </w:r>
      <w:r w:rsidRPr="00A52ED0">
        <w:rPr>
          <w:rFonts w:ascii="David" w:hAnsi="David" w:cs="David"/>
          <w:rtl/>
        </w:rPr>
        <w:t xml:space="preserve"> </w:t>
      </w:r>
      <w:r w:rsidRPr="00A52ED0">
        <w:rPr>
          <w:rFonts w:ascii="David" w:hAnsi="David" w:cs="David"/>
          <w:rtl/>
          <w:lang w:bidi="he-IL"/>
        </w:rPr>
        <w:t>המקומי</w:t>
      </w:r>
      <w:r w:rsidRPr="00A52ED0">
        <w:rPr>
          <w:rFonts w:ascii="David" w:hAnsi="David" w:cs="David"/>
          <w:rtl/>
        </w:rPr>
        <w:t xml:space="preserve"> </w:t>
      </w:r>
      <w:r w:rsidRPr="00A52ED0">
        <w:rPr>
          <w:rFonts w:ascii="David" w:hAnsi="David" w:cs="David"/>
          <w:rtl/>
          <w:lang w:bidi="he-IL"/>
        </w:rPr>
        <w:t>הערבי</w:t>
      </w:r>
      <w:r w:rsidRPr="00A52ED0">
        <w:rPr>
          <w:rFonts w:ascii="David" w:hAnsi="David" w:cs="David"/>
          <w:rtl/>
        </w:rPr>
        <w:t xml:space="preserve"> </w:t>
      </w:r>
      <w:r w:rsidRPr="00A52ED0">
        <w:rPr>
          <w:rFonts w:ascii="David" w:hAnsi="David" w:cs="David"/>
          <w:rtl/>
          <w:lang w:bidi="he-IL"/>
        </w:rPr>
        <w:t>בישראל</w:t>
      </w:r>
      <w:r w:rsidRPr="00A52ED0">
        <w:rPr>
          <w:rFonts w:ascii="David" w:hAnsi="David" w:cs="David"/>
          <w:rtl/>
        </w:rPr>
        <w:t xml:space="preserve"> </w:t>
      </w:r>
      <w:r w:rsidRPr="00A52ED0">
        <w:rPr>
          <w:rFonts w:ascii="David" w:hAnsi="David" w:cs="David"/>
          <w:rtl/>
          <w:lang w:bidi="he-IL"/>
        </w:rPr>
        <w:t>בתחילת</w:t>
      </w:r>
      <w:r w:rsidRPr="00A52ED0">
        <w:rPr>
          <w:rFonts w:ascii="David" w:hAnsi="David" w:cs="David"/>
          <w:rtl/>
        </w:rPr>
        <w:t xml:space="preserve"> </w:t>
      </w:r>
      <w:r w:rsidRPr="00A52ED0">
        <w:rPr>
          <w:rFonts w:ascii="David" w:hAnsi="David" w:cs="David"/>
          <w:rtl/>
          <w:lang w:bidi="he-IL"/>
        </w:rPr>
        <w:t>המאה</w:t>
      </w:r>
      <w:r w:rsidRPr="00A52ED0">
        <w:rPr>
          <w:rFonts w:ascii="David" w:hAnsi="David" w:cs="David"/>
          <w:rtl/>
        </w:rPr>
        <w:t xml:space="preserve"> </w:t>
      </w:r>
      <w:r w:rsidRPr="00A52ED0">
        <w:rPr>
          <w:rFonts w:ascii="David" w:hAnsi="David" w:cs="David"/>
          <w:rtl/>
          <w:lang w:bidi="he-IL"/>
        </w:rPr>
        <w:t>ה</w:t>
      </w:r>
      <w:r w:rsidRPr="00A52ED0">
        <w:rPr>
          <w:rFonts w:ascii="David" w:hAnsi="David" w:cs="David"/>
          <w:rtl/>
        </w:rPr>
        <w:t xml:space="preserve">- 21 – </w:t>
      </w:r>
      <w:r w:rsidRPr="00A52ED0">
        <w:rPr>
          <w:rFonts w:ascii="David" w:hAnsi="David" w:cs="David"/>
          <w:rtl/>
          <w:lang w:bidi="he-IL"/>
        </w:rPr>
        <w:t>עורכים</w:t>
      </w:r>
      <w:r w:rsidRPr="00A52ED0">
        <w:rPr>
          <w:rFonts w:ascii="David" w:hAnsi="David" w:cs="David"/>
          <w:rtl/>
        </w:rPr>
        <w:t xml:space="preserve">  </w:t>
      </w:r>
      <w:r w:rsidRPr="00A52ED0">
        <w:rPr>
          <w:rFonts w:ascii="David" w:hAnsi="David" w:cs="David"/>
          <w:rtl/>
          <w:lang w:bidi="he-IL"/>
        </w:rPr>
        <w:t>אסעד</w:t>
      </w:r>
      <w:r w:rsidRPr="00A52ED0">
        <w:rPr>
          <w:rFonts w:ascii="David" w:hAnsi="David" w:cs="David"/>
          <w:rtl/>
        </w:rPr>
        <w:t xml:space="preserve"> </w:t>
      </w:r>
      <w:proofErr w:type="spellStart"/>
      <w:r w:rsidRPr="00A52ED0">
        <w:rPr>
          <w:rFonts w:ascii="David" w:hAnsi="David" w:cs="David"/>
          <w:rtl/>
          <w:lang w:bidi="he-IL"/>
        </w:rPr>
        <w:t>גאנם</w:t>
      </w:r>
      <w:proofErr w:type="spellEnd"/>
      <w:r w:rsidRPr="00A52ED0">
        <w:rPr>
          <w:rFonts w:ascii="David" w:hAnsi="David" w:cs="David"/>
          <w:rtl/>
        </w:rPr>
        <w:t xml:space="preserve">  </w:t>
      </w:r>
      <w:r w:rsidRPr="00A52ED0">
        <w:rPr>
          <w:rFonts w:ascii="David" w:hAnsi="David" w:cs="David"/>
          <w:rtl/>
          <w:lang w:bidi="he-IL"/>
        </w:rPr>
        <w:t>ופייסל</w:t>
      </w:r>
      <w:r w:rsidRPr="00A52ED0">
        <w:rPr>
          <w:rFonts w:ascii="David" w:hAnsi="David" w:cs="David"/>
          <w:rtl/>
        </w:rPr>
        <w:t xml:space="preserve"> </w:t>
      </w:r>
      <w:proofErr w:type="spellStart"/>
      <w:r w:rsidRPr="00A52ED0">
        <w:rPr>
          <w:rFonts w:ascii="David" w:hAnsi="David" w:cs="David"/>
          <w:rtl/>
          <w:lang w:bidi="he-IL"/>
        </w:rPr>
        <w:t>עזאיזה</w:t>
      </w:r>
      <w:proofErr w:type="spellEnd"/>
      <w:r w:rsidRPr="00A52ED0">
        <w:rPr>
          <w:rFonts w:ascii="David" w:hAnsi="David" w:cs="David"/>
          <w:rtl/>
        </w:rPr>
        <w:t xml:space="preserve">.  ירושלים: הוצאת כרמל. </w:t>
      </w:r>
    </w:p>
    <w:p w14:paraId="23BCD9F9" w14:textId="2A036FC1" w:rsidR="00627F33" w:rsidRPr="00A52ED0" w:rsidRDefault="00000000" w:rsidP="00A52ED0">
      <w:pPr>
        <w:pStyle w:val="a9"/>
        <w:numPr>
          <w:ilvl w:val="0"/>
          <w:numId w:val="6"/>
        </w:numPr>
        <w:bidi/>
        <w:spacing w:after="160" w:line="360" w:lineRule="auto"/>
        <w:jc w:val="both"/>
        <w:rPr>
          <w:rFonts w:ascii="David" w:hAnsi="David" w:cs="David"/>
          <w:rtl/>
        </w:rPr>
      </w:pPr>
      <w:r w:rsidRPr="00A52ED0">
        <w:rPr>
          <w:rFonts w:ascii="David" w:hAnsi="David" w:cs="David"/>
          <w:rtl/>
          <w:lang w:bidi="he-IL"/>
        </w:rPr>
        <w:t>ח</w:t>
      </w:r>
      <w:r w:rsidRPr="00A52ED0">
        <w:rPr>
          <w:rFonts w:ascii="David" w:hAnsi="David" w:cs="David"/>
          <w:rtl/>
        </w:rPr>
        <w:t xml:space="preserve">', </w:t>
      </w:r>
      <w:r w:rsidRPr="00A52ED0">
        <w:rPr>
          <w:rFonts w:ascii="David" w:hAnsi="David" w:cs="David"/>
          <w:rtl/>
          <w:lang w:bidi="he-IL"/>
        </w:rPr>
        <w:t>אחמד</w:t>
      </w:r>
      <w:r w:rsidRPr="00A52ED0">
        <w:rPr>
          <w:rFonts w:ascii="David" w:hAnsi="David" w:cs="David"/>
          <w:rtl/>
        </w:rPr>
        <w:t xml:space="preserve"> ( 2009 - "</w:t>
      </w:r>
      <w:r w:rsidRPr="00A52ED0">
        <w:rPr>
          <w:rFonts w:ascii="David" w:hAnsi="David" w:cs="David"/>
          <w:rtl/>
          <w:lang w:bidi="he-IL"/>
        </w:rPr>
        <w:t>המשבר</w:t>
      </w:r>
      <w:r w:rsidRPr="00A52ED0">
        <w:rPr>
          <w:rFonts w:ascii="David" w:hAnsi="David" w:cs="David"/>
          <w:rtl/>
        </w:rPr>
        <w:t xml:space="preserve"> </w:t>
      </w:r>
      <w:r w:rsidRPr="00A52ED0">
        <w:rPr>
          <w:rFonts w:ascii="David" w:hAnsi="David" w:cs="David"/>
          <w:rtl/>
          <w:lang w:bidi="he-IL"/>
        </w:rPr>
        <w:t>בשלטון</w:t>
      </w:r>
      <w:r w:rsidRPr="00A52ED0">
        <w:rPr>
          <w:rFonts w:ascii="David" w:hAnsi="David" w:cs="David"/>
          <w:rtl/>
        </w:rPr>
        <w:t xml:space="preserve"> </w:t>
      </w:r>
      <w:r w:rsidRPr="00A52ED0">
        <w:rPr>
          <w:rFonts w:ascii="David" w:hAnsi="David" w:cs="David"/>
          <w:rtl/>
          <w:lang w:bidi="he-IL"/>
        </w:rPr>
        <w:t>המקומי</w:t>
      </w:r>
      <w:r w:rsidRPr="00A52ED0">
        <w:rPr>
          <w:rFonts w:ascii="David" w:hAnsi="David" w:cs="David"/>
          <w:rtl/>
        </w:rPr>
        <w:t xml:space="preserve"> </w:t>
      </w:r>
      <w:r w:rsidRPr="00A52ED0">
        <w:rPr>
          <w:rFonts w:ascii="David" w:hAnsi="David" w:cs="David"/>
          <w:rtl/>
          <w:lang w:bidi="he-IL"/>
        </w:rPr>
        <w:t>הערבי</w:t>
      </w:r>
      <w:r w:rsidRPr="00A52ED0">
        <w:rPr>
          <w:rFonts w:ascii="David" w:hAnsi="David" w:cs="David"/>
          <w:rtl/>
        </w:rPr>
        <w:t xml:space="preserve"> </w:t>
      </w:r>
      <w:r w:rsidRPr="00A52ED0">
        <w:rPr>
          <w:rFonts w:ascii="David" w:hAnsi="David" w:cs="David"/>
          <w:rtl/>
          <w:lang w:bidi="he-IL"/>
        </w:rPr>
        <w:t>בישראל</w:t>
      </w:r>
      <w:r w:rsidRPr="00A52ED0">
        <w:rPr>
          <w:rFonts w:ascii="David" w:hAnsi="David" w:cs="David"/>
          <w:rtl/>
        </w:rPr>
        <w:t xml:space="preserve"> – </w:t>
      </w:r>
      <w:r w:rsidRPr="00A52ED0">
        <w:rPr>
          <w:rFonts w:ascii="David" w:hAnsi="David" w:cs="David"/>
          <w:rtl/>
          <w:lang w:bidi="he-IL"/>
        </w:rPr>
        <w:t>חלופות</w:t>
      </w:r>
      <w:r w:rsidRPr="00A52ED0">
        <w:rPr>
          <w:rFonts w:ascii="David" w:hAnsi="David" w:cs="David"/>
          <w:rtl/>
        </w:rPr>
        <w:t xml:space="preserve"> </w:t>
      </w:r>
      <w:r w:rsidRPr="00A52ED0">
        <w:rPr>
          <w:rFonts w:ascii="David" w:hAnsi="David" w:cs="David"/>
          <w:rtl/>
          <w:lang w:bidi="he-IL"/>
        </w:rPr>
        <w:t>ותסריטים</w:t>
      </w:r>
      <w:r w:rsidRPr="00A52ED0">
        <w:rPr>
          <w:rFonts w:ascii="David" w:hAnsi="David" w:cs="David"/>
          <w:rtl/>
        </w:rPr>
        <w:t xml:space="preserve"> </w:t>
      </w:r>
      <w:r w:rsidRPr="00A52ED0">
        <w:rPr>
          <w:rFonts w:ascii="David" w:hAnsi="David" w:cs="David"/>
          <w:rtl/>
          <w:lang w:bidi="he-IL"/>
        </w:rPr>
        <w:t>לפתרון</w:t>
      </w:r>
      <w:r w:rsidRPr="00A52ED0">
        <w:rPr>
          <w:rFonts w:ascii="David" w:hAnsi="David" w:cs="David"/>
          <w:rtl/>
        </w:rPr>
        <w:t xml:space="preserve"> </w:t>
      </w:r>
      <w:r w:rsidRPr="00A52ED0">
        <w:rPr>
          <w:rFonts w:ascii="David" w:hAnsi="David" w:cs="David"/>
          <w:rtl/>
          <w:lang w:bidi="he-IL"/>
        </w:rPr>
        <w:t>המשבר</w:t>
      </w:r>
      <w:r w:rsidRPr="00A52ED0">
        <w:rPr>
          <w:rFonts w:ascii="David" w:hAnsi="David" w:cs="David"/>
          <w:rtl/>
        </w:rPr>
        <w:t xml:space="preserve">" </w:t>
      </w:r>
      <w:r w:rsidRPr="00A52ED0">
        <w:rPr>
          <w:rFonts w:ascii="David" w:hAnsi="David" w:cs="David"/>
          <w:rtl/>
          <w:lang w:bidi="he-IL"/>
        </w:rPr>
        <w:t>ספר</w:t>
      </w:r>
      <w:r w:rsidRPr="00A52ED0">
        <w:rPr>
          <w:rFonts w:ascii="David" w:hAnsi="David" w:cs="David"/>
          <w:rtl/>
        </w:rPr>
        <w:t xml:space="preserve"> </w:t>
      </w:r>
      <w:proofErr w:type="spellStart"/>
      <w:r w:rsidRPr="00A52ED0">
        <w:rPr>
          <w:rFonts w:ascii="David" w:hAnsi="David" w:cs="David"/>
          <w:rtl/>
          <w:lang w:bidi="he-IL"/>
        </w:rPr>
        <w:t>דראסאת</w:t>
      </w:r>
      <w:proofErr w:type="spellEnd"/>
      <w:r w:rsidRPr="00A52ED0">
        <w:rPr>
          <w:rFonts w:ascii="David" w:hAnsi="David" w:cs="David"/>
          <w:rtl/>
        </w:rPr>
        <w:t xml:space="preserve">. </w:t>
      </w:r>
      <w:r w:rsidRPr="00A52ED0">
        <w:rPr>
          <w:rFonts w:ascii="David" w:hAnsi="David" w:cs="David"/>
          <w:rtl/>
          <w:lang w:bidi="he-IL"/>
        </w:rPr>
        <w:t>נצרת</w:t>
      </w:r>
      <w:r w:rsidRPr="00A52ED0">
        <w:rPr>
          <w:rFonts w:ascii="David" w:hAnsi="David" w:cs="David"/>
          <w:rtl/>
        </w:rPr>
        <w:t xml:space="preserve">: </w:t>
      </w:r>
      <w:proofErr w:type="spellStart"/>
      <w:r w:rsidRPr="00A52ED0">
        <w:rPr>
          <w:rFonts w:ascii="David" w:hAnsi="David" w:cs="David"/>
          <w:rtl/>
          <w:lang w:bidi="he-IL"/>
        </w:rPr>
        <w:t>דראסאת</w:t>
      </w:r>
      <w:proofErr w:type="spellEnd"/>
      <w:r w:rsidRPr="00A52ED0">
        <w:rPr>
          <w:rFonts w:ascii="David" w:hAnsi="David" w:cs="David"/>
          <w:rtl/>
        </w:rPr>
        <w:t xml:space="preserve">. (בערבית). </w:t>
      </w:r>
    </w:p>
    <w:p w14:paraId="37492276" w14:textId="57F50F16" w:rsidR="00B946F8" w:rsidRDefault="00B946F8" w:rsidP="00A52ED0">
      <w:pPr>
        <w:pStyle w:val="a9"/>
        <w:numPr>
          <w:ilvl w:val="0"/>
          <w:numId w:val="6"/>
        </w:numPr>
        <w:bidi/>
        <w:spacing w:after="160" w:line="360" w:lineRule="auto"/>
        <w:jc w:val="both"/>
        <w:rPr>
          <w:rFonts w:ascii="Arial" w:hAnsi="Arial" w:cs="Arial"/>
        </w:rPr>
      </w:pPr>
      <w:r w:rsidRPr="00A52ED0">
        <w:rPr>
          <w:rFonts w:ascii="David" w:hAnsi="David" w:cs="David" w:hint="cs"/>
          <w:rtl/>
          <w:lang w:bidi="he-IL"/>
        </w:rPr>
        <w:t>ח</w:t>
      </w:r>
      <w:r w:rsidRPr="00A52ED0">
        <w:rPr>
          <w:rFonts w:ascii="David" w:hAnsi="David" w:cs="David" w:hint="cs"/>
          <w:rtl/>
        </w:rPr>
        <w:t xml:space="preserve">' </w:t>
      </w:r>
      <w:r w:rsidRPr="00A52ED0">
        <w:rPr>
          <w:rFonts w:ascii="David" w:hAnsi="David" w:cs="David" w:hint="cs"/>
          <w:rtl/>
          <w:lang w:bidi="he-IL"/>
        </w:rPr>
        <w:t>אחמד</w:t>
      </w:r>
      <w:r w:rsidRPr="00A52ED0">
        <w:rPr>
          <w:rFonts w:ascii="David" w:hAnsi="David" w:cs="David" w:hint="cs"/>
          <w:rtl/>
        </w:rPr>
        <w:t xml:space="preserve"> ( 2013 ),</w:t>
      </w:r>
      <w:r w:rsidRPr="00A52ED0">
        <w:rPr>
          <w:rFonts w:ascii="Arial" w:hAnsi="Arial" w:cs="Arial" w:hint="cs"/>
          <w:rtl/>
        </w:rPr>
        <w:t xml:space="preserve"> </w:t>
      </w:r>
      <w:r w:rsidRPr="00A52ED0">
        <w:rPr>
          <w:rFonts w:ascii="Arial" w:hAnsi="Arial" w:cs="Arial" w:hint="cs"/>
          <w:rtl/>
        </w:rPr>
        <w:t xml:space="preserve">" </w:t>
      </w:r>
      <w:r w:rsidRPr="00A52ED0">
        <w:rPr>
          <w:rFonts w:ascii="Arial" w:hAnsi="Arial" w:cs="Arial"/>
          <w:rtl/>
          <w:lang w:bidi="he-IL"/>
        </w:rPr>
        <w:t>אתגרים</w:t>
      </w:r>
      <w:r w:rsidRPr="00A52ED0">
        <w:rPr>
          <w:rFonts w:ascii="Arial" w:hAnsi="Arial" w:cs="Arial"/>
          <w:rtl/>
        </w:rPr>
        <w:t xml:space="preserve">, </w:t>
      </w:r>
      <w:r w:rsidRPr="00A52ED0">
        <w:rPr>
          <w:rFonts w:ascii="Arial" w:hAnsi="Arial" w:cs="Arial"/>
          <w:rtl/>
          <w:lang w:bidi="he-IL"/>
        </w:rPr>
        <w:t>הישגים</w:t>
      </w:r>
      <w:r w:rsidRPr="00A52ED0">
        <w:rPr>
          <w:rFonts w:ascii="Arial" w:hAnsi="Arial" w:cs="Arial"/>
          <w:rtl/>
        </w:rPr>
        <w:t xml:space="preserve"> </w:t>
      </w:r>
      <w:r w:rsidRPr="00A52ED0">
        <w:rPr>
          <w:rFonts w:ascii="Arial" w:hAnsi="Arial" w:cs="Arial"/>
          <w:rtl/>
          <w:lang w:bidi="he-IL"/>
        </w:rPr>
        <w:t>בעידן</w:t>
      </w:r>
      <w:r w:rsidRPr="00A52ED0">
        <w:rPr>
          <w:rFonts w:ascii="Arial" w:hAnsi="Arial" w:cs="Arial"/>
          <w:rtl/>
        </w:rPr>
        <w:t xml:space="preserve"> </w:t>
      </w:r>
      <w:r w:rsidRPr="00A52ED0">
        <w:rPr>
          <w:rFonts w:ascii="Arial" w:hAnsi="Arial" w:cs="Arial"/>
          <w:rtl/>
          <w:lang w:bidi="he-IL"/>
        </w:rPr>
        <w:t>התאגידים</w:t>
      </w:r>
      <w:r w:rsidRPr="00A52ED0">
        <w:rPr>
          <w:rFonts w:ascii="Arial" w:hAnsi="Arial" w:cs="Arial"/>
          <w:rtl/>
        </w:rPr>
        <w:t xml:space="preserve"> – </w:t>
      </w:r>
      <w:r w:rsidRPr="00A52ED0">
        <w:rPr>
          <w:rFonts w:ascii="Arial" w:hAnsi="Arial" w:cs="Arial"/>
          <w:rtl/>
          <w:lang w:bidi="he-IL"/>
        </w:rPr>
        <w:t>הרשויות</w:t>
      </w:r>
      <w:r w:rsidRPr="00A52ED0">
        <w:rPr>
          <w:rFonts w:ascii="Arial" w:hAnsi="Arial" w:cs="Arial"/>
          <w:rtl/>
        </w:rPr>
        <w:t xml:space="preserve"> </w:t>
      </w:r>
      <w:r w:rsidRPr="00A52ED0">
        <w:rPr>
          <w:rFonts w:ascii="Arial" w:hAnsi="Arial" w:cs="Arial"/>
          <w:rtl/>
          <w:lang w:bidi="he-IL"/>
        </w:rPr>
        <w:t>המקומיות</w:t>
      </w:r>
      <w:r w:rsidRPr="00A52ED0">
        <w:rPr>
          <w:rFonts w:ascii="Arial" w:hAnsi="Arial" w:cs="Arial"/>
        </w:rPr>
        <w:t xml:space="preserve"> </w:t>
      </w:r>
      <w:r w:rsidRPr="00A52ED0">
        <w:rPr>
          <w:rFonts w:ascii="Arial" w:hAnsi="Arial" w:cs="Arial"/>
          <w:rtl/>
          <w:lang w:bidi="ar-JO"/>
        </w:rPr>
        <w:t xml:space="preserve"> </w:t>
      </w:r>
      <w:r w:rsidRPr="00A52ED0">
        <w:rPr>
          <w:rFonts w:ascii="Arial" w:hAnsi="Arial" w:cs="Arial"/>
          <w:rtl/>
          <w:lang w:bidi="he-IL"/>
        </w:rPr>
        <w:t>הערביות</w:t>
      </w:r>
      <w:r w:rsidRPr="00A52ED0">
        <w:rPr>
          <w:rFonts w:ascii="Arial" w:hAnsi="Arial" w:cs="Arial"/>
          <w:rtl/>
        </w:rPr>
        <w:t xml:space="preserve"> </w:t>
      </w:r>
      <w:r w:rsidRPr="00A52ED0">
        <w:rPr>
          <w:rFonts w:ascii="Arial" w:hAnsi="Arial" w:cs="Arial"/>
          <w:rtl/>
          <w:lang w:bidi="he-IL"/>
        </w:rPr>
        <w:t>במדינת</w:t>
      </w:r>
      <w:r w:rsidRPr="00A52ED0">
        <w:rPr>
          <w:rFonts w:ascii="Arial" w:hAnsi="Arial" w:cs="Arial"/>
          <w:rtl/>
        </w:rPr>
        <w:t xml:space="preserve"> </w:t>
      </w:r>
      <w:r w:rsidRPr="00A52ED0">
        <w:rPr>
          <w:rFonts w:ascii="Arial" w:hAnsi="Arial" w:cs="Arial"/>
          <w:rtl/>
          <w:lang w:bidi="he-IL"/>
        </w:rPr>
        <w:t>ישראל</w:t>
      </w:r>
      <w:r w:rsidRPr="00A52ED0">
        <w:rPr>
          <w:rFonts w:ascii="Arial" w:hAnsi="Arial" w:cs="Arial" w:hint="cs"/>
          <w:rtl/>
        </w:rPr>
        <w:t xml:space="preserve">" </w:t>
      </w:r>
      <w:r w:rsidRPr="00A52ED0">
        <w:rPr>
          <w:rFonts w:ascii="Arial" w:hAnsi="Arial" w:cs="Arial" w:hint="cs"/>
          <w:rtl/>
          <w:lang w:bidi="he-IL"/>
        </w:rPr>
        <w:t>הוצג</w:t>
      </w:r>
      <w:r w:rsidRPr="00A52ED0">
        <w:rPr>
          <w:rFonts w:ascii="Arial" w:hAnsi="Arial" w:cs="Arial" w:hint="cs"/>
          <w:rtl/>
        </w:rPr>
        <w:t xml:space="preserve"> </w:t>
      </w:r>
      <w:r w:rsidRPr="00A52ED0">
        <w:rPr>
          <w:rFonts w:ascii="Arial" w:hAnsi="Arial" w:cs="Arial" w:hint="cs"/>
          <w:rtl/>
          <w:lang w:bidi="he-IL"/>
        </w:rPr>
        <w:t>בכנס</w:t>
      </w:r>
      <w:r w:rsidRPr="00A52ED0">
        <w:rPr>
          <w:rFonts w:ascii="Arial" w:hAnsi="Arial" w:cs="Arial" w:hint="cs"/>
          <w:rtl/>
        </w:rPr>
        <w:t xml:space="preserve"> </w:t>
      </w:r>
      <w:r w:rsidRPr="00A52ED0">
        <w:rPr>
          <w:rFonts w:ascii="Arial" w:hAnsi="Arial" w:cs="Arial" w:hint="cs"/>
          <w:rtl/>
          <w:lang w:bidi="he-IL"/>
        </w:rPr>
        <w:t>תאגידי</w:t>
      </w:r>
      <w:r w:rsidRPr="00A52ED0">
        <w:rPr>
          <w:rFonts w:ascii="Arial" w:hAnsi="Arial" w:cs="Arial" w:hint="cs"/>
          <w:rtl/>
        </w:rPr>
        <w:t xml:space="preserve"> </w:t>
      </w:r>
      <w:r w:rsidRPr="00A52ED0">
        <w:rPr>
          <w:rFonts w:ascii="Arial" w:hAnsi="Arial" w:cs="Arial" w:hint="cs"/>
          <w:rtl/>
          <w:lang w:bidi="he-IL"/>
        </w:rPr>
        <w:t>מים</w:t>
      </w:r>
      <w:r w:rsidRPr="00A52ED0">
        <w:rPr>
          <w:rFonts w:ascii="Arial" w:hAnsi="Arial" w:cs="Arial" w:hint="cs"/>
          <w:rtl/>
        </w:rPr>
        <w:t xml:space="preserve"> </w:t>
      </w:r>
      <w:r w:rsidRPr="00A52ED0">
        <w:rPr>
          <w:rFonts w:ascii="Arial" w:hAnsi="Arial" w:cs="Arial" w:hint="cs"/>
          <w:rtl/>
          <w:lang w:bidi="he-IL"/>
        </w:rPr>
        <w:t>ואוני</w:t>
      </w:r>
      <w:r w:rsidRPr="00A52ED0">
        <w:rPr>
          <w:rFonts w:ascii="Arial" w:hAnsi="Arial" w:cs="Arial" w:hint="cs"/>
          <w:rtl/>
        </w:rPr>
        <w:t xml:space="preserve"> </w:t>
      </w:r>
      <w:r w:rsidRPr="00A52ED0">
        <w:rPr>
          <w:rFonts w:ascii="Arial" w:hAnsi="Arial" w:cs="Arial" w:hint="cs"/>
          <w:rtl/>
          <w:lang w:bidi="he-IL"/>
        </w:rPr>
        <w:t>חיפה</w:t>
      </w:r>
      <w:r w:rsidRPr="00A52ED0">
        <w:rPr>
          <w:rFonts w:ascii="Arial" w:hAnsi="Arial" w:cs="Arial" w:hint="cs"/>
          <w:rtl/>
        </w:rPr>
        <w:t>.</w:t>
      </w:r>
    </w:p>
    <w:p w14:paraId="50707F23" w14:textId="18A2589C" w:rsidR="00627F33" w:rsidRDefault="00A52ED0" w:rsidP="005A7707">
      <w:pPr>
        <w:pStyle w:val="a9"/>
        <w:numPr>
          <w:ilvl w:val="0"/>
          <w:numId w:val="6"/>
        </w:numPr>
        <w:bidi/>
        <w:spacing w:after="160" w:line="360" w:lineRule="auto"/>
        <w:jc w:val="both"/>
        <w:rPr>
          <w:rFonts w:ascii="David" w:hAnsi="David" w:cs="David"/>
          <w:b/>
          <w:bCs/>
        </w:rPr>
      </w:pPr>
      <w:r w:rsidRPr="00A52ED0">
        <w:rPr>
          <w:rFonts w:ascii="Arial" w:hAnsi="Arial" w:cs="Arial" w:hint="cs"/>
          <w:rtl/>
          <w:lang w:bidi="he-IL"/>
        </w:rPr>
        <w:t xml:space="preserve"> </w:t>
      </w:r>
      <w:r w:rsidR="00000000" w:rsidRPr="00A52ED0">
        <w:rPr>
          <w:rFonts w:ascii="David" w:hAnsi="David" w:cs="David"/>
          <w:rtl/>
          <w:lang w:bidi="he-IL"/>
        </w:rPr>
        <w:t>ח</w:t>
      </w:r>
      <w:r w:rsidR="00000000" w:rsidRPr="00A52ED0">
        <w:rPr>
          <w:rFonts w:ascii="David" w:hAnsi="David" w:cs="David"/>
          <w:rtl/>
        </w:rPr>
        <w:t xml:space="preserve">' </w:t>
      </w:r>
      <w:r w:rsidR="00000000" w:rsidRPr="00A52ED0">
        <w:rPr>
          <w:rFonts w:ascii="David" w:hAnsi="David" w:cs="David"/>
          <w:rtl/>
          <w:lang w:bidi="he-IL"/>
        </w:rPr>
        <w:t>אחמד</w:t>
      </w:r>
      <w:r w:rsidR="00000000" w:rsidRPr="00A52ED0">
        <w:rPr>
          <w:rFonts w:ascii="David" w:hAnsi="David" w:cs="David"/>
          <w:rtl/>
        </w:rPr>
        <w:t xml:space="preserve"> ( 2016 ), " </w:t>
      </w:r>
      <w:r w:rsidR="00000000" w:rsidRPr="00A52ED0">
        <w:rPr>
          <w:rFonts w:ascii="David" w:hAnsi="David" w:cs="David"/>
          <w:rtl/>
          <w:lang w:bidi="he-IL"/>
        </w:rPr>
        <w:t>אתגרים</w:t>
      </w:r>
      <w:r w:rsidR="00000000" w:rsidRPr="00A52ED0">
        <w:rPr>
          <w:rFonts w:ascii="David" w:hAnsi="David" w:cs="David"/>
          <w:rtl/>
        </w:rPr>
        <w:t xml:space="preserve"> </w:t>
      </w:r>
      <w:r w:rsidR="00000000" w:rsidRPr="00A52ED0">
        <w:rPr>
          <w:rFonts w:ascii="David" w:hAnsi="David" w:cs="David"/>
          <w:rtl/>
          <w:lang w:bidi="he-IL"/>
        </w:rPr>
        <w:t>והזדמנויות</w:t>
      </w:r>
      <w:r w:rsidR="00000000" w:rsidRPr="00A52ED0">
        <w:rPr>
          <w:rFonts w:ascii="David" w:hAnsi="David" w:cs="David"/>
          <w:rtl/>
        </w:rPr>
        <w:t xml:space="preserve"> </w:t>
      </w:r>
      <w:r w:rsidR="00000000" w:rsidRPr="00A52ED0">
        <w:rPr>
          <w:rFonts w:ascii="David" w:hAnsi="David" w:cs="David"/>
          <w:rtl/>
          <w:lang w:bidi="he-IL"/>
        </w:rPr>
        <w:t>לשיתוף</w:t>
      </w:r>
      <w:r w:rsidR="00000000" w:rsidRPr="00A52ED0">
        <w:rPr>
          <w:rFonts w:ascii="David" w:hAnsi="David" w:cs="David"/>
          <w:rtl/>
        </w:rPr>
        <w:t xml:space="preserve"> </w:t>
      </w:r>
      <w:r w:rsidR="00000000" w:rsidRPr="00A52ED0">
        <w:rPr>
          <w:rFonts w:ascii="David" w:hAnsi="David" w:cs="David"/>
          <w:rtl/>
          <w:lang w:bidi="he-IL"/>
        </w:rPr>
        <w:t>פעולה</w:t>
      </w:r>
      <w:r w:rsidR="00000000" w:rsidRPr="00A52ED0">
        <w:rPr>
          <w:rFonts w:ascii="David" w:hAnsi="David" w:cs="David"/>
          <w:rtl/>
        </w:rPr>
        <w:t xml:space="preserve"> </w:t>
      </w:r>
      <w:r w:rsidR="00000000" w:rsidRPr="00A52ED0">
        <w:rPr>
          <w:rFonts w:ascii="David" w:hAnsi="David" w:cs="David"/>
          <w:rtl/>
          <w:lang w:bidi="he-IL"/>
        </w:rPr>
        <w:t>בין</w:t>
      </w:r>
      <w:r w:rsidR="00000000" w:rsidRPr="00A52ED0">
        <w:rPr>
          <w:rFonts w:ascii="David" w:hAnsi="David" w:cs="David"/>
          <w:rtl/>
        </w:rPr>
        <w:t xml:space="preserve"> </w:t>
      </w:r>
      <w:r w:rsidR="00000000" w:rsidRPr="00A52ED0">
        <w:rPr>
          <w:rFonts w:ascii="David" w:hAnsi="David" w:cs="David"/>
          <w:rtl/>
          <w:lang w:bidi="he-IL"/>
        </w:rPr>
        <w:t>רשויות</w:t>
      </w:r>
      <w:r w:rsidR="00000000" w:rsidRPr="00A52ED0">
        <w:rPr>
          <w:rFonts w:ascii="David" w:hAnsi="David" w:cs="David"/>
          <w:rtl/>
        </w:rPr>
        <w:t xml:space="preserve"> </w:t>
      </w:r>
      <w:r w:rsidR="00000000" w:rsidRPr="00A52ED0">
        <w:rPr>
          <w:rFonts w:ascii="David" w:hAnsi="David" w:cs="David"/>
          <w:rtl/>
          <w:lang w:bidi="he-IL"/>
        </w:rPr>
        <w:t>מקומיות</w:t>
      </w:r>
      <w:r w:rsidR="00000000" w:rsidRPr="00A52ED0">
        <w:rPr>
          <w:rFonts w:ascii="David" w:hAnsi="David" w:cs="David"/>
          <w:rtl/>
        </w:rPr>
        <w:t xml:space="preserve"> </w:t>
      </w:r>
      <w:r w:rsidR="00000000" w:rsidRPr="00A52ED0">
        <w:rPr>
          <w:rFonts w:ascii="David" w:hAnsi="David" w:cs="David"/>
          <w:rtl/>
          <w:lang w:bidi="he-IL"/>
        </w:rPr>
        <w:t>יהודיות</w:t>
      </w:r>
      <w:r w:rsidR="00000000" w:rsidRPr="00A52ED0">
        <w:rPr>
          <w:rFonts w:ascii="David" w:hAnsi="David" w:cs="David"/>
          <w:rtl/>
        </w:rPr>
        <w:t xml:space="preserve"> </w:t>
      </w:r>
      <w:r w:rsidR="00000000" w:rsidRPr="00A52ED0">
        <w:rPr>
          <w:rFonts w:ascii="David" w:hAnsi="David" w:cs="David"/>
          <w:rtl/>
          <w:lang w:bidi="he-IL"/>
        </w:rPr>
        <w:t>וערביות</w:t>
      </w:r>
      <w:r w:rsidR="00000000" w:rsidRPr="00A52ED0">
        <w:rPr>
          <w:rFonts w:ascii="David" w:hAnsi="David" w:cs="David"/>
          <w:rtl/>
        </w:rPr>
        <w:t xml:space="preserve">", </w:t>
      </w:r>
      <w:r w:rsidR="00000000" w:rsidRPr="00A52ED0">
        <w:rPr>
          <w:rFonts w:ascii="David" w:hAnsi="David" w:cs="David"/>
          <w:rtl/>
          <w:lang w:bidi="he-IL"/>
        </w:rPr>
        <w:t>כנס</w:t>
      </w:r>
      <w:r w:rsidR="00000000" w:rsidRPr="00A52ED0">
        <w:rPr>
          <w:rFonts w:ascii="David" w:hAnsi="David" w:cs="David"/>
          <w:rtl/>
        </w:rPr>
        <w:t xml:space="preserve"> </w:t>
      </w:r>
      <w:r w:rsidR="00000000" w:rsidRPr="00A52ED0">
        <w:rPr>
          <w:rFonts w:ascii="David" w:hAnsi="David" w:cs="David"/>
          <w:rtl/>
          <w:lang w:bidi="he-IL"/>
        </w:rPr>
        <w:t>באוניברסיטת</w:t>
      </w:r>
      <w:r w:rsidR="00000000" w:rsidRPr="00A52ED0">
        <w:rPr>
          <w:rFonts w:ascii="David" w:hAnsi="David" w:cs="David"/>
          <w:rtl/>
        </w:rPr>
        <w:t xml:space="preserve"> </w:t>
      </w:r>
      <w:r w:rsidR="00000000" w:rsidRPr="00A52ED0">
        <w:rPr>
          <w:rFonts w:ascii="David" w:hAnsi="David" w:cs="David"/>
          <w:rtl/>
          <w:lang w:bidi="he-IL"/>
        </w:rPr>
        <w:t>ניו</w:t>
      </w:r>
      <w:r w:rsidR="00000000" w:rsidRPr="00A52ED0">
        <w:rPr>
          <w:rFonts w:ascii="David" w:hAnsi="David" w:cs="David"/>
          <w:rtl/>
        </w:rPr>
        <w:t xml:space="preserve"> </w:t>
      </w:r>
      <w:r w:rsidR="00000000" w:rsidRPr="00A52ED0">
        <w:rPr>
          <w:rFonts w:ascii="David" w:hAnsi="David" w:cs="David"/>
          <w:rtl/>
          <w:lang w:bidi="he-IL"/>
        </w:rPr>
        <w:t>יורק</w:t>
      </w:r>
      <w:r w:rsidR="00000000" w:rsidRPr="00A52ED0">
        <w:rPr>
          <w:rFonts w:ascii="David" w:hAnsi="David" w:cs="David"/>
          <w:rtl/>
        </w:rPr>
        <w:t xml:space="preserve"> </w:t>
      </w:r>
      <w:r w:rsidR="00000000" w:rsidRPr="00A52ED0">
        <w:rPr>
          <w:rFonts w:ascii="David" w:hAnsi="David" w:cs="David"/>
          <w:rtl/>
          <w:lang w:bidi="he-IL"/>
        </w:rPr>
        <w:t>בשיתוף</w:t>
      </w:r>
      <w:r w:rsidR="00000000" w:rsidRPr="00A52ED0">
        <w:rPr>
          <w:rFonts w:ascii="David" w:hAnsi="David" w:cs="David"/>
          <w:rtl/>
        </w:rPr>
        <w:t xml:space="preserve"> </w:t>
      </w:r>
      <w:r w:rsidR="00000000" w:rsidRPr="00A52ED0">
        <w:rPr>
          <w:rFonts w:ascii="David" w:hAnsi="David" w:cs="David"/>
          <w:rtl/>
          <w:lang w:bidi="he-IL"/>
        </w:rPr>
        <w:t>עם</w:t>
      </w:r>
      <w:r w:rsidR="00000000" w:rsidRPr="00A52ED0">
        <w:rPr>
          <w:rFonts w:ascii="David" w:hAnsi="David" w:cs="David"/>
          <w:rtl/>
        </w:rPr>
        <w:t xml:space="preserve"> </w:t>
      </w:r>
      <w:r w:rsidR="00000000" w:rsidRPr="00A52ED0">
        <w:rPr>
          <w:rFonts w:ascii="David" w:hAnsi="David" w:cs="David"/>
          <w:rtl/>
          <w:lang w:bidi="he-IL"/>
        </w:rPr>
        <w:t>אוניברסיטת</w:t>
      </w:r>
      <w:r w:rsidR="00000000" w:rsidRPr="00A52ED0">
        <w:rPr>
          <w:rFonts w:ascii="David" w:hAnsi="David" w:cs="David"/>
          <w:rtl/>
        </w:rPr>
        <w:t xml:space="preserve"> </w:t>
      </w:r>
      <w:r w:rsidR="00000000" w:rsidRPr="00A52ED0">
        <w:rPr>
          <w:rFonts w:ascii="David" w:hAnsi="David" w:cs="David"/>
          <w:rtl/>
          <w:lang w:bidi="he-IL"/>
        </w:rPr>
        <w:t>חיפה</w:t>
      </w:r>
      <w:r w:rsidR="00000000" w:rsidRPr="00A52ED0">
        <w:rPr>
          <w:rFonts w:ascii="David" w:hAnsi="David" w:cs="David"/>
          <w:rtl/>
        </w:rPr>
        <w:t>.</w:t>
      </w:r>
    </w:p>
    <w:p w14:paraId="272E1A76" w14:textId="77777777" w:rsidR="00A52ED0" w:rsidRPr="00A52ED0" w:rsidRDefault="00A52ED0" w:rsidP="00A52ED0">
      <w:pPr>
        <w:pStyle w:val="a9"/>
        <w:bidi/>
        <w:spacing w:after="160" w:line="360" w:lineRule="auto"/>
        <w:jc w:val="both"/>
        <w:rPr>
          <w:rFonts w:ascii="David" w:hAnsi="David" w:cs="David"/>
          <w:b/>
          <w:bCs/>
          <w:rtl/>
        </w:rPr>
      </w:pPr>
    </w:p>
    <w:p w14:paraId="06CA2F58" w14:textId="5947C611" w:rsidR="00627F33" w:rsidRDefault="00B946F8">
      <w:pPr>
        <w:spacing w:after="160" w:line="360" w:lineRule="auto"/>
        <w:jc w:val="both"/>
        <w:rPr>
          <w:rFonts w:ascii="David" w:hAnsi="David" w:cs="David"/>
          <w:b/>
          <w:bCs/>
          <w:color w:val="0000CC"/>
          <w:sz w:val="28"/>
          <w:szCs w:val="28"/>
          <w:u w:val="single"/>
          <w:rtl/>
        </w:rPr>
      </w:pPr>
      <w:r>
        <w:rPr>
          <w:rFonts w:ascii="David" w:hAnsi="David" w:cs="David" w:hint="cs"/>
          <w:b/>
          <w:bCs/>
          <w:color w:val="0000CC"/>
          <w:sz w:val="28"/>
          <w:szCs w:val="28"/>
          <w:u w:val="single"/>
          <w:rtl/>
        </w:rPr>
        <w:lastRenderedPageBreak/>
        <w:t>נ</w:t>
      </w:r>
      <w:r w:rsidR="00000000">
        <w:rPr>
          <w:rFonts w:ascii="David" w:hAnsi="David" w:cs="David" w:hint="cs"/>
          <w:b/>
          <w:bCs/>
          <w:color w:val="0000CC"/>
          <w:sz w:val="28"/>
          <w:szCs w:val="28"/>
          <w:u w:val="single"/>
          <w:rtl/>
        </w:rPr>
        <w:t>יסיון מקצועי:</w:t>
      </w:r>
    </w:p>
    <w:p w14:paraId="1586FD57" w14:textId="77777777" w:rsidR="00627F33" w:rsidRDefault="00000000">
      <w:pPr>
        <w:spacing w:line="360" w:lineRule="auto"/>
        <w:jc w:val="both"/>
        <w:rPr>
          <w:rFonts w:ascii="David" w:hAnsi="David" w:cs="David"/>
          <w:rtl/>
        </w:rPr>
      </w:pPr>
      <w:r w:rsidRPr="00F31A03">
        <w:rPr>
          <w:rFonts w:ascii="David" w:hAnsi="David" w:cs="David"/>
          <w:b/>
          <w:bCs/>
          <w:color w:val="0000CC"/>
          <w:u w:val="single"/>
          <w:rtl/>
        </w:rPr>
        <w:t>בעל ניסיון מקצועי יותר מ 20</w:t>
      </w:r>
      <w:r w:rsidRPr="00F31A03">
        <w:rPr>
          <w:rFonts w:ascii="David" w:hAnsi="David" w:cs="David"/>
          <w:color w:val="0000CC"/>
          <w:u w:val="single"/>
          <w:rtl/>
        </w:rPr>
        <w:t xml:space="preserve"> </w:t>
      </w:r>
      <w:r w:rsidRPr="00F31A03">
        <w:rPr>
          <w:rFonts w:ascii="David" w:hAnsi="David" w:cs="David"/>
          <w:color w:val="0000CC"/>
          <w:rtl/>
        </w:rPr>
        <w:t xml:space="preserve"> </w:t>
      </w:r>
      <w:r>
        <w:rPr>
          <w:rFonts w:ascii="David" w:hAnsi="David" w:cs="David"/>
          <w:rtl/>
        </w:rPr>
        <w:t>שנה בניהול מערכות ציבוריות, שהייתי מעורב והובלתי תהליכים מאד חשובים בתכנון עירוני, פיתוח כלכלי, ופיתוח שירותים עירוניים וקהילתיים וגם הובלת תהליכים ארגוניים מרחיקי לכת שהשפיעו רבות על העלאת רמת הניהול בארגונים שהייתי מעורב וכפועל יוצא הביאה להעלאת רמת איכות השירותים ואיכות החיים לאוכלוסייה באזור,( דוגמאות לתהליכים ולפרויקטים נבחרים בהמשך).</w:t>
      </w:r>
    </w:p>
    <w:p w14:paraId="1B1A4453" w14:textId="6D2DCBDF" w:rsidR="00627F33" w:rsidRDefault="00000000">
      <w:pPr>
        <w:spacing w:line="360" w:lineRule="auto"/>
        <w:jc w:val="both"/>
        <w:rPr>
          <w:rFonts w:ascii="David" w:hAnsi="David" w:cs="David"/>
          <w:rtl/>
        </w:rPr>
      </w:pPr>
      <w:r w:rsidRPr="00F31A03">
        <w:rPr>
          <w:rFonts w:ascii="David" w:hAnsi="David" w:cs="David"/>
          <w:b/>
          <w:bCs/>
          <w:color w:val="0000CC"/>
          <w:u w:val="single"/>
          <w:rtl/>
        </w:rPr>
        <w:t xml:space="preserve">2019- </w:t>
      </w:r>
      <w:r w:rsidRPr="00F31A03">
        <w:rPr>
          <w:rFonts w:ascii="David" w:hAnsi="David" w:cs="David" w:hint="cs"/>
          <w:b/>
          <w:bCs/>
          <w:color w:val="0000CC"/>
          <w:u w:val="single"/>
          <w:rtl/>
        </w:rPr>
        <w:t>202</w:t>
      </w:r>
      <w:r w:rsidR="00F31A03">
        <w:rPr>
          <w:rFonts w:ascii="David" w:hAnsi="David" w:cs="David" w:hint="cs"/>
          <w:b/>
          <w:bCs/>
          <w:color w:val="0000CC"/>
          <w:u w:val="single"/>
          <w:rtl/>
        </w:rPr>
        <w:t>3</w:t>
      </w:r>
      <w:r w:rsidRPr="00F31A03">
        <w:rPr>
          <w:rFonts w:ascii="David" w:hAnsi="David" w:cs="David"/>
          <w:b/>
          <w:bCs/>
          <w:color w:val="0000CC"/>
          <w:u w:val="single"/>
          <w:rtl/>
        </w:rPr>
        <w:t xml:space="preserve">- מנהל חברת מעצבים מעגלים לאיכות ומצוינות </w:t>
      </w:r>
      <w:r>
        <w:rPr>
          <w:rFonts w:ascii="David" w:hAnsi="David" w:cs="David"/>
          <w:rtl/>
        </w:rPr>
        <w:t>שמתמחה בקידום וכתיבת תוכניות אסטרטגיות, ייעוץ ארגוני, ופיתוח כלכלי מוניציפאלי וניהול פרויקטים:</w:t>
      </w:r>
    </w:p>
    <w:p w14:paraId="59BBEE8E" w14:textId="77777777" w:rsidR="00627F33" w:rsidRDefault="00000000">
      <w:pPr>
        <w:spacing w:after="160" w:line="360" w:lineRule="auto"/>
        <w:jc w:val="both"/>
        <w:rPr>
          <w:rFonts w:ascii="David" w:hAnsi="David" w:cs="David"/>
          <w:rtl/>
        </w:rPr>
      </w:pPr>
      <w:r>
        <w:rPr>
          <w:rFonts w:ascii="David" w:hAnsi="David" w:cs="David"/>
          <w:rtl/>
        </w:rPr>
        <w:t xml:space="preserve">הלקוחות שלנו: </w:t>
      </w:r>
    </w:p>
    <w:p w14:paraId="19BBA597" w14:textId="77777777" w:rsidR="00627F33" w:rsidRDefault="00000000" w:rsidP="005A7725">
      <w:pPr>
        <w:spacing w:after="160" w:line="360" w:lineRule="auto"/>
        <w:ind w:left="360"/>
        <w:jc w:val="both"/>
        <w:rPr>
          <w:rFonts w:ascii="David" w:hAnsi="David" w:cs="David"/>
        </w:rPr>
      </w:pPr>
      <w:r>
        <w:rPr>
          <w:rFonts w:ascii="David" w:hAnsi="David" w:cs="David" w:hint="cs"/>
          <w:rtl/>
        </w:rPr>
        <w:t xml:space="preserve">- </w:t>
      </w:r>
      <w:r w:rsidRPr="005A7725">
        <w:rPr>
          <w:rFonts w:ascii="David" w:hAnsi="David" w:cs="David"/>
          <w:b/>
          <w:bCs/>
          <w:rtl/>
        </w:rPr>
        <w:t xml:space="preserve">מ.מ. שבלי אום </w:t>
      </w:r>
      <w:proofErr w:type="spellStart"/>
      <w:r w:rsidRPr="005A7725">
        <w:rPr>
          <w:rFonts w:ascii="David" w:hAnsi="David" w:cs="David"/>
          <w:b/>
          <w:bCs/>
          <w:rtl/>
        </w:rPr>
        <w:t>אלגנם</w:t>
      </w:r>
      <w:proofErr w:type="spellEnd"/>
      <w:r>
        <w:rPr>
          <w:rFonts w:ascii="David" w:hAnsi="David" w:cs="David"/>
          <w:rtl/>
        </w:rPr>
        <w:t xml:space="preserve"> - ייעוץ ארגוני לקראת מצוינות ארגונית למועצה המקומית שבלי אום </w:t>
      </w:r>
      <w:proofErr w:type="spellStart"/>
      <w:r>
        <w:rPr>
          <w:rFonts w:ascii="David" w:hAnsi="David" w:cs="David"/>
          <w:rtl/>
        </w:rPr>
        <w:t>אלגנם</w:t>
      </w:r>
      <w:proofErr w:type="spellEnd"/>
      <w:r>
        <w:rPr>
          <w:rFonts w:ascii="David" w:hAnsi="David" w:cs="David"/>
          <w:rtl/>
        </w:rPr>
        <w:t xml:space="preserve"> לאחר תהליך מיפוי ואבחון ארגוני ובניית תוכנית כוללנית אנו בשיאו של תהליך הדרכה, הטמעה וייעוץ ארגוני ודגש על, (שגרות ניהול, תשתיות ארגוניות, תוכניות עבודה מקושרות תקציב, שיפור איכות השירות ), בכל מחלקות הרשות המקומית.</w:t>
      </w:r>
    </w:p>
    <w:p w14:paraId="4ECC49D4" w14:textId="77777777" w:rsidR="00627F33" w:rsidRDefault="00000000">
      <w:pPr>
        <w:pStyle w:val="a9"/>
        <w:bidi/>
        <w:spacing w:line="360" w:lineRule="auto"/>
        <w:ind w:left="360"/>
        <w:jc w:val="both"/>
        <w:rPr>
          <w:rFonts w:ascii="David" w:hAnsi="David" w:cs="David"/>
          <w:rtl/>
          <w:lang w:bidi="he-IL"/>
        </w:rPr>
      </w:pPr>
      <w:r>
        <w:rPr>
          <w:rFonts w:ascii="David" w:hAnsi="David" w:cs="David"/>
          <w:rtl/>
          <w:lang w:bidi="he-IL"/>
        </w:rPr>
        <w:t xml:space="preserve">- </w:t>
      </w:r>
      <w:r w:rsidRPr="005A7725">
        <w:rPr>
          <w:rFonts w:ascii="David" w:hAnsi="David" w:cs="David"/>
          <w:b/>
          <w:bCs/>
          <w:rtl/>
          <w:lang w:bidi="he-IL"/>
        </w:rPr>
        <w:t>איגוד ערים חיפה</w:t>
      </w:r>
      <w:r>
        <w:rPr>
          <w:rFonts w:ascii="David" w:hAnsi="David" w:cs="David"/>
          <w:rtl/>
          <w:lang w:bidi="he-IL"/>
        </w:rPr>
        <w:t xml:space="preserve"> – כתיבת ועדכון נהלים לאיגוד.</w:t>
      </w:r>
    </w:p>
    <w:p w14:paraId="0E3917CB" w14:textId="77777777" w:rsidR="00627F33" w:rsidRDefault="00000000">
      <w:pPr>
        <w:pStyle w:val="a9"/>
        <w:bidi/>
        <w:spacing w:line="360" w:lineRule="auto"/>
        <w:ind w:left="360"/>
        <w:jc w:val="both"/>
        <w:rPr>
          <w:rFonts w:ascii="David" w:hAnsi="David" w:cs="David"/>
        </w:rPr>
      </w:pPr>
      <w:r w:rsidRPr="005A7725">
        <w:rPr>
          <w:rFonts w:ascii="David" w:hAnsi="David" w:cs="David"/>
          <w:b/>
          <w:bCs/>
          <w:rtl/>
          <w:lang w:bidi="he-IL"/>
        </w:rPr>
        <w:t xml:space="preserve">- חברת חשמל </w:t>
      </w:r>
      <w:r w:rsidRPr="005A7725">
        <w:rPr>
          <w:rFonts w:ascii="David" w:hAnsi="David" w:cs="David" w:hint="cs"/>
          <w:b/>
          <w:bCs/>
          <w:rtl/>
          <w:lang w:bidi="he-IL"/>
        </w:rPr>
        <w:t>ירושלים</w:t>
      </w:r>
      <w:r>
        <w:rPr>
          <w:rFonts w:ascii="David" w:hAnsi="David" w:cs="David"/>
          <w:rtl/>
          <w:lang w:bidi="he-IL"/>
        </w:rPr>
        <w:t xml:space="preserve"> – פיתוח מנהלים. </w:t>
      </w:r>
    </w:p>
    <w:p w14:paraId="5D46CA6D" w14:textId="77777777" w:rsidR="00627F33" w:rsidRDefault="00000000">
      <w:pPr>
        <w:spacing w:line="360" w:lineRule="auto"/>
        <w:jc w:val="both"/>
        <w:rPr>
          <w:rFonts w:ascii="David" w:hAnsi="David" w:cs="David"/>
          <w:rtl/>
        </w:rPr>
      </w:pPr>
      <w:r>
        <w:rPr>
          <w:rFonts w:ascii="David" w:hAnsi="David" w:cs="David"/>
          <w:u w:val="single"/>
          <w:rtl/>
        </w:rPr>
        <w:t xml:space="preserve"> </w:t>
      </w:r>
    </w:p>
    <w:p w14:paraId="7FD0963B" w14:textId="77777777" w:rsidR="00627F33" w:rsidRPr="00F31A03" w:rsidRDefault="00000000">
      <w:pPr>
        <w:spacing w:line="360" w:lineRule="auto"/>
        <w:jc w:val="both"/>
        <w:rPr>
          <w:rFonts w:ascii="David" w:hAnsi="David" w:cs="David"/>
          <w:b/>
          <w:bCs/>
          <w:color w:val="0000CC"/>
          <w:u w:val="single"/>
          <w:rtl/>
        </w:rPr>
      </w:pPr>
      <w:r w:rsidRPr="00F31A03">
        <w:rPr>
          <w:rFonts w:ascii="David" w:hAnsi="David" w:cs="David"/>
          <w:b/>
          <w:bCs/>
          <w:color w:val="0000CC"/>
          <w:u w:val="single"/>
          <w:rtl/>
        </w:rPr>
        <w:t xml:space="preserve">2009- 2017 - הקמת חברה כלכלית אזורית וניהולה- תאגיד המים והביוב סובב שפרעם </w:t>
      </w:r>
      <w:proofErr w:type="spellStart"/>
      <w:r w:rsidRPr="00F31A03">
        <w:rPr>
          <w:rFonts w:ascii="David" w:hAnsi="David" w:cs="David"/>
          <w:b/>
          <w:bCs/>
          <w:color w:val="0000CC"/>
          <w:u w:val="single"/>
          <w:rtl/>
        </w:rPr>
        <w:t>בע"ם</w:t>
      </w:r>
      <w:proofErr w:type="spellEnd"/>
      <w:r w:rsidRPr="00F31A03">
        <w:rPr>
          <w:rFonts w:ascii="David" w:hAnsi="David" w:cs="David"/>
          <w:b/>
          <w:bCs/>
          <w:color w:val="0000CC"/>
          <w:u w:val="single"/>
          <w:rtl/>
        </w:rPr>
        <w:t>.</w:t>
      </w:r>
    </w:p>
    <w:p w14:paraId="00203F16" w14:textId="77777777" w:rsidR="00627F33" w:rsidRDefault="00000000">
      <w:pPr>
        <w:spacing w:line="360" w:lineRule="auto"/>
        <w:jc w:val="both"/>
        <w:rPr>
          <w:rFonts w:ascii="David" w:hAnsi="David" w:cs="David"/>
          <w:rtl/>
        </w:rPr>
      </w:pPr>
      <w:r>
        <w:rPr>
          <w:rFonts w:ascii="David" w:hAnsi="David" w:cs="David"/>
          <w:rtl/>
        </w:rPr>
        <w:t xml:space="preserve">בתחום המצוינות הארגונית והניהולית הקמתי חברה כלכלית אזורית למים וביוב ואחר מכן הייתי המנכ"ל שלה בשם תאגיד מים וביוב סובב שפרעם </w:t>
      </w:r>
      <w:proofErr w:type="spellStart"/>
      <w:r>
        <w:rPr>
          <w:rFonts w:ascii="David" w:hAnsi="David" w:cs="David"/>
          <w:rtl/>
        </w:rPr>
        <w:t>בע"ם</w:t>
      </w:r>
      <w:proofErr w:type="spellEnd"/>
      <w:r>
        <w:rPr>
          <w:rFonts w:ascii="David" w:hAnsi="David" w:cs="David"/>
          <w:rtl/>
        </w:rPr>
        <w:t xml:space="preserve"> בין השנים 1999- 2017, שאחראי על ניהול ואספקת המים ושירותי פינוי הביוב ועל איכות הסביבה שבו הייתי בהתחלה כמנהל הקמה של התאגיד שמיום הקמתו היה תאגיד אזורי מאד גדול ומורכב, בהתחלה עם  ב - 8 יישובים ולאחר שנתיים צורפו עוד שני יישובים ובשנת 2015 צורף עוד יישוב והיום התאגיד עומד על 11 יישובים ומשרת כ 160 אלף תושבים באזור הצפון.</w:t>
      </w:r>
    </w:p>
    <w:p w14:paraId="7020E6F6" w14:textId="77777777" w:rsidR="00627F33" w:rsidRDefault="00000000">
      <w:pPr>
        <w:pStyle w:val="a9"/>
        <w:numPr>
          <w:ilvl w:val="0"/>
          <w:numId w:val="1"/>
        </w:numPr>
        <w:bidi/>
        <w:spacing w:after="160" w:line="360" w:lineRule="auto"/>
        <w:jc w:val="both"/>
        <w:rPr>
          <w:rFonts w:ascii="David" w:hAnsi="David" w:cs="David"/>
          <w:rtl/>
        </w:rPr>
      </w:pPr>
      <w:r>
        <w:rPr>
          <w:rFonts w:ascii="David" w:hAnsi="David" w:cs="David"/>
          <w:rtl/>
          <w:lang w:bidi="he-IL"/>
        </w:rPr>
        <w:t xml:space="preserve">כתיבת וניהול תוכניות עבודה אסטרטגיות מקושרות תקציב. </w:t>
      </w:r>
    </w:p>
    <w:p w14:paraId="39495F82"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במסגרת תפקידי ביצעתי מהפכה שלמה בחברה הערבית בכל הקשור למצוינות ארגונית, חדשנות, מקצועיות והקמת ארגון מודרני שמכוון לשירות איכותי.</w:t>
      </w:r>
    </w:p>
    <w:p w14:paraId="4EE1D4EB"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המנוהל לפי שיטות הניהול המודרניות ואשר משתמש בטכנולוגיות המידע המעודכנות ביותר.</w:t>
      </w:r>
    </w:p>
    <w:p w14:paraId="48B21B47"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במסגרת אותה מהפכה הנהגתי והובלתי שינוי משמעותי בדעות ובהתנהגות הציבור דרך קמפיינים תקשורתיים ופעילויות חינוכיות – חברתיות – תרבותיות.</w:t>
      </w:r>
    </w:p>
    <w:p w14:paraId="73CD5FD0"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 xml:space="preserve">הדגש על תרבות ארגונית והגדרת  </w:t>
      </w:r>
      <w:proofErr w:type="spellStart"/>
      <w:r>
        <w:rPr>
          <w:rFonts w:ascii="David" w:hAnsi="David" w:cs="David"/>
          <w:rtl/>
          <w:lang w:bidi="he-IL"/>
        </w:rPr>
        <w:t>חזון</w:t>
      </w:r>
      <w:proofErr w:type="spellEnd"/>
      <w:r>
        <w:rPr>
          <w:rFonts w:ascii="David" w:hAnsi="David" w:cs="David"/>
          <w:rtl/>
          <w:lang w:bidi="he-IL"/>
        </w:rPr>
        <w:t xml:space="preserve"> מטרת יעדים ומדדי ביצוע בכל תחומי הפעילות השוטפת והאסטרטגית שהיוו את  ה </w:t>
      </w:r>
      <w:r>
        <w:rPr>
          <w:rFonts w:ascii="David" w:hAnsi="David" w:cs="David"/>
          <w:lang w:bidi="he-IL"/>
        </w:rPr>
        <w:t>DNA</w:t>
      </w:r>
      <w:r>
        <w:rPr>
          <w:rFonts w:ascii="David" w:hAnsi="David" w:cs="David"/>
          <w:rtl/>
          <w:lang w:bidi="he-IL"/>
        </w:rPr>
        <w:t xml:space="preserve"> ומפת הדרכים להתנהלותו המוצלחת.</w:t>
      </w:r>
    </w:p>
    <w:p w14:paraId="28E1936B"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אימוץ גישות תהליכיות, והקמת מערך של צוותי שיפור לכל תחומי פעילות התאגיד.</w:t>
      </w:r>
    </w:p>
    <w:p w14:paraId="70E1363A"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כתיבת ספר נהלים ועדכונו כל הזמן.</w:t>
      </w:r>
    </w:p>
    <w:p w14:paraId="0AEA3E6B"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lastRenderedPageBreak/>
        <w:t xml:space="preserve">ביצוע סקרים למדידת שביעות רצון של הלקוחות לפי שיטת </w:t>
      </w:r>
      <w:r>
        <w:rPr>
          <w:rFonts w:ascii="David" w:hAnsi="David" w:cs="David"/>
          <w:lang w:bidi="he-IL"/>
        </w:rPr>
        <w:t>SWOT</w:t>
      </w:r>
      <w:r>
        <w:rPr>
          <w:rFonts w:ascii="David" w:hAnsi="David" w:cs="David"/>
          <w:rtl/>
          <w:lang w:bidi="he-IL"/>
        </w:rPr>
        <w:t xml:space="preserve"> בקרב הציבור הרחב וגם בקרב העובדים.</w:t>
      </w:r>
    </w:p>
    <w:p w14:paraId="57693F59"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תהליך של הצעת, עריכת, אישור והטמעת אמנת שירות,  שמדגישה כי הלקוח במרכז .</w:t>
      </w:r>
    </w:p>
    <w:p w14:paraId="7BB0272C"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ייזום תהליך של הצעה, עריכת, אישור והטמעת קוד אתי מיוחד לתאגיד.</w:t>
      </w:r>
    </w:p>
    <w:p w14:paraId="2FDBCE21"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6 תקני איזו.</w:t>
      </w:r>
    </w:p>
    <w:p w14:paraId="1E7F874E"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 xml:space="preserve">ההתנהלות וההישגים האדירים ברמה המקצועית והניהולית המודרנית והמיומנות להשגת משאבים ותקציבים במאות </w:t>
      </w:r>
      <w:proofErr w:type="spellStart"/>
      <w:r>
        <w:rPr>
          <w:rFonts w:ascii="David" w:hAnsi="David" w:cs="David"/>
          <w:rtl/>
          <w:lang w:bidi="he-IL"/>
        </w:rPr>
        <w:t>מליוני</w:t>
      </w:r>
      <w:proofErr w:type="spellEnd"/>
      <w:r>
        <w:rPr>
          <w:rFonts w:ascii="David" w:hAnsi="David" w:cs="David"/>
          <w:rtl/>
          <w:lang w:bidi="he-IL"/>
        </w:rPr>
        <w:t xml:space="preserve"> שקלים לביצוע עשרות פרויקטים, שהשפעתם מורגשת היטב בכל יישוב ועלייה משמעותית באיכות החיים היישובים ( כ 500 </w:t>
      </w:r>
      <w:proofErr w:type="spellStart"/>
      <w:r>
        <w:rPr>
          <w:rFonts w:ascii="David" w:hAnsi="David" w:cs="David"/>
          <w:rtl/>
          <w:lang w:bidi="he-IL"/>
        </w:rPr>
        <w:t>מליוני</w:t>
      </w:r>
      <w:proofErr w:type="spellEnd"/>
      <w:r>
        <w:rPr>
          <w:rFonts w:ascii="David" w:hAnsi="David" w:cs="David"/>
          <w:rtl/>
          <w:lang w:bidi="he-IL"/>
        </w:rPr>
        <w:t xml:space="preserve"> ש"ח במשך 8 שנים ההשקעות התקציביות </w:t>
      </w:r>
      <w:proofErr w:type="spellStart"/>
      <w:r>
        <w:rPr>
          <w:rFonts w:ascii="David" w:hAnsi="David" w:cs="David"/>
          <w:rtl/>
          <w:lang w:bidi="he-IL"/>
        </w:rPr>
        <w:t>בפרויקטי</w:t>
      </w:r>
      <w:proofErr w:type="spellEnd"/>
      <w:r>
        <w:rPr>
          <w:rFonts w:ascii="David" w:hAnsi="David" w:cs="David"/>
          <w:rtl/>
          <w:lang w:bidi="he-IL"/>
        </w:rPr>
        <w:t xml:space="preserve"> מים וביוב ).</w:t>
      </w:r>
    </w:p>
    <w:p w14:paraId="1D768179"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אשור תוכניות אב לביוב ומים וביצוע וקידום ביצוע פתרונות הקצה הביא בעיקר לשחרור פקק תכנון והקמת שכונות חדשות ובניית מאות יחידות דיור דבר שהיה תקוע למשך יותר מעשור.</w:t>
      </w:r>
    </w:p>
    <w:p w14:paraId="6651B308" w14:textId="77777777" w:rsidR="00627F33" w:rsidRDefault="00000000">
      <w:pPr>
        <w:spacing w:line="360" w:lineRule="auto"/>
        <w:jc w:val="both"/>
        <w:rPr>
          <w:rFonts w:ascii="David" w:hAnsi="David" w:cs="David"/>
          <w:b/>
          <w:bCs/>
        </w:rPr>
      </w:pPr>
      <w:r>
        <w:rPr>
          <w:rFonts w:ascii="David" w:hAnsi="David" w:cs="David"/>
          <w:b/>
          <w:bCs/>
          <w:rtl/>
        </w:rPr>
        <w:t xml:space="preserve">הישגים ותהליכים בתחום ניהול הפרויקטים </w:t>
      </w:r>
    </w:p>
    <w:p w14:paraId="674E1CF6" w14:textId="77777777" w:rsidR="00627F33" w:rsidRDefault="00000000">
      <w:pPr>
        <w:pStyle w:val="a9"/>
        <w:numPr>
          <w:ilvl w:val="0"/>
          <w:numId w:val="1"/>
        </w:numPr>
        <w:bidi/>
        <w:spacing w:after="160" w:line="360" w:lineRule="auto"/>
        <w:jc w:val="both"/>
        <w:rPr>
          <w:rFonts w:ascii="David" w:hAnsi="David" w:cs="David"/>
          <w:rtl/>
        </w:rPr>
      </w:pPr>
      <w:r>
        <w:rPr>
          <w:rFonts w:ascii="David" w:hAnsi="David" w:cs="David"/>
          <w:rtl/>
          <w:lang w:bidi="he-IL"/>
        </w:rPr>
        <w:t>הנחיה וניהול של פרויקטים מגוונים בתחום המים והביוב.</w:t>
      </w:r>
    </w:p>
    <w:p w14:paraId="3AB9E827"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הבטחה של השגת יעדים בהתאם לעדיפויות הניהוליות.</w:t>
      </w:r>
    </w:p>
    <w:p w14:paraId="090BF165"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תיאום בין מספר פרויקטים וגורמים לשם התקדמות מוצלחת שלהם בו זמנית.</w:t>
      </w:r>
    </w:p>
    <w:p w14:paraId="2A385F46"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הכנת דוחות שבועיים, חודשיים, ורבעוניים ושנתיים לפרויקטים ועוד.</w:t>
      </w:r>
    </w:p>
    <w:p w14:paraId="4FABC104" w14:textId="77777777" w:rsidR="00627F33" w:rsidRDefault="00000000">
      <w:pPr>
        <w:spacing w:line="360" w:lineRule="auto"/>
        <w:jc w:val="both"/>
        <w:rPr>
          <w:rFonts w:ascii="David" w:hAnsi="David" w:cs="David"/>
          <w:rtl/>
        </w:rPr>
      </w:pPr>
      <w:r>
        <w:rPr>
          <w:rFonts w:ascii="David" w:hAnsi="David" w:cs="David"/>
          <w:b/>
          <w:bCs/>
          <w:rtl/>
        </w:rPr>
        <w:t>ניהול ההון האנושי</w:t>
      </w:r>
      <w:r>
        <w:rPr>
          <w:rFonts w:ascii="David" w:hAnsi="David" w:cs="David"/>
          <w:rtl/>
        </w:rPr>
        <w:t xml:space="preserve"> –  הובלת העובדים כהון אנושי מוביל ומנצח, ההתייחסות לעובדים כלקוחות פנים, דגש על הטמעת תהליכי עבודה אפקטיביים ויעילים, תוכניות עבודה, הטמעת נהלים.</w:t>
      </w:r>
    </w:p>
    <w:p w14:paraId="0B18A653" w14:textId="77777777" w:rsidR="00627F33" w:rsidRDefault="00627F33">
      <w:pPr>
        <w:spacing w:line="360" w:lineRule="auto"/>
        <w:jc w:val="both"/>
        <w:rPr>
          <w:rFonts w:ascii="David" w:hAnsi="David" w:cs="David"/>
          <w:rtl/>
        </w:rPr>
      </w:pPr>
    </w:p>
    <w:p w14:paraId="4BB178E5" w14:textId="77777777" w:rsidR="00627F33" w:rsidRDefault="00000000">
      <w:pPr>
        <w:spacing w:line="360" w:lineRule="auto"/>
        <w:jc w:val="both"/>
        <w:rPr>
          <w:rFonts w:ascii="David" w:hAnsi="David" w:cs="David"/>
        </w:rPr>
      </w:pPr>
      <w:r w:rsidRPr="00F31A03">
        <w:rPr>
          <w:rFonts w:ascii="David" w:hAnsi="David" w:cs="David"/>
          <w:b/>
          <w:bCs/>
          <w:color w:val="0000CC"/>
          <w:u w:val="single"/>
          <w:rtl/>
        </w:rPr>
        <w:t xml:space="preserve">1998- 2008 - בתחום הניהול המוניציפאלי </w:t>
      </w:r>
      <w:r>
        <w:rPr>
          <w:rFonts w:ascii="David" w:hAnsi="David" w:cs="David"/>
          <w:rtl/>
        </w:rPr>
        <w:t xml:space="preserve">כיהנתי 10 שנים כממלא מקום ראש עיריית טמרה בין השנים 1998 – 2008 , הייתי מופקד על תיקי הפיתוח בעירייה מבניית החזון היישובי, קידום תוכניות המתאר ( תוכנית האב, תוכניות מפורטות </w:t>
      </w:r>
      <w:proofErr w:type="spellStart"/>
      <w:r>
        <w:rPr>
          <w:rFonts w:ascii="David" w:hAnsi="David" w:cs="David"/>
          <w:rtl/>
        </w:rPr>
        <w:t>מתחמיות</w:t>
      </w:r>
      <w:proofErr w:type="spellEnd"/>
      <w:r>
        <w:rPr>
          <w:rFonts w:ascii="David" w:hAnsi="David" w:cs="David"/>
          <w:rtl/>
        </w:rPr>
        <w:t xml:space="preserve"> ועוד), קידום תוכניות לפיתוח כלכלי יישובי, וגם פיתוח תשתיות המים והביוב כמו </w:t>
      </w:r>
      <w:proofErr w:type="spellStart"/>
      <w:r>
        <w:rPr>
          <w:rFonts w:ascii="David" w:hAnsi="David" w:cs="David"/>
          <w:rtl/>
        </w:rPr>
        <w:t>מט"ש</w:t>
      </w:r>
      <w:proofErr w:type="spellEnd"/>
      <w:r>
        <w:rPr>
          <w:rFonts w:ascii="David" w:hAnsi="David" w:cs="David"/>
          <w:rtl/>
        </w:rPr>
        <w:t xml:space="preserve"> עכו ועוד.</w:t>
      </w:r>
    </w:p>
    <w:p w14:paraId="7277D29D" w14:textId="77777777" w:rsidR="00627F33" w:rsidRDefault="00000000">
      <w:pPr>
        <w:pStyle w:val="a9"/>
        <w:numPr>
          <w:ilvl w:val="0"/>
          <w:numId w:val="1"/>
        </w:numPr>
        <w:bidi/>
        <w:spacing w:after="160" w:line="360" w:lineRule="auto"/>
        <w:jc w:val="both"/>
        <w:rPr>
          <w:rFonts w:ascii="David" w:hAnsi="David" w:cs="David"/>
          <w:rtl/>
        </w:rPr>
      </w:pPr>
      <w:r>
        <w:rPr>
          <w:rFonts w:ascii="David" w:hAnsi="David" w:cs="David"/>
          <w:rtl/>
          <w:lang w:bidi="he-IL"/>
        </w:rPr>
        <w:t xml:space="preserve">ריכוז תוכנית התערבות דרך מכון אבן </w:t>
      </w:r>
      <w:proofErr w:type="spellStart"/>
      <w:r>
        <w:rPr>
          <w:rFonts w:ascii="David" w:hAnsi="David" w:cs="David"/>
          <w:rtl/>
          <w:lang w:bidi="he-IL"/>
        </w:rPr>
        <w:t>חלדון</w:t>
      </w:r>
      <w:proofErr w:type="spellEnd"/>
      <w:r>
        <w:rPr>
          <w:rFonts w:ascii="David" w:hAnsi="David" w:cs="David"/>
          <w:rtl/>
          <w:lang w:bidi="he-IL"/>
        </w:rPr>
        <w:t xml:space="preserve"> ומשרד הפנים בשם " רשות מקומית איכותית" שבו הובלנו תהליכי כתיבת תוכניות אסטרטגיות ופיתוח תרבות ארגונית עם </w:t>
      </w:r>
      <w:proofErr w:type="spellStart"/>
      <w:r>
        <w:rPr>
          <w:rFonts w:ascii="David" w:hAnsi="David" w:cs="David"/>
          <w:rtl/>
          <w:lang w:bidi="he-IL"/>
        </w:rPr>
        <w:t>חזון</w:t>
      </w:r>
      <w:proofErr w:type="spellEnd"/>
      <w:r>
        <w:rPr>
          <w:rFonts w:ascii="David" w:hAnsi="David" w:cs="David"/>
          <w:rtl/>
          <w:lang w:bidi="he-IL"/>
        </w:rPr>
        <w:t>, מטרות ויעדים עד לתוכנית עבודה מפורטת עם מדדי ביצוע והדגש על העלאת איכות השירות ורמת שביעות רצון התושבים בעיר.</w:t>
      </w:r>
    </w:p>
    <w:p w14:paraId="65079F90" w14:textId="77777777" w:rsidR="00627F33" w:rsidRDefault="00000000">
      <w:pPr>
        <w:pStyle w:val="a9"/>
        <w:numPr>
          <w:ilvl w:val="0"/>
          <w:numId w:val="1"/>
        </w:numPr>
        <w:bidi/>
        <w:spacing w:after="160" w:line="360" w:lineRule="auto"/>
        <w:jc w:val="both"/>
        <w:rPr>
          <w:rFonts w:ascii="David" w:hAnsi="David" w:cs="David"/>
          <w:rtl/>
          <w:lang w:bidi="he-IL"/>
        </w:rPr>
      </w:pPr>
      <w:r>
        <w:rPr>
          <w:rFonts w:ascii="David" w:hAnsi="David" w:cs="David"/>
          <w:b/>
          <w:bCs/>
          <w:rtl/>
          <w:lang w:bidi="he-IL"/>
        </w:rPr>
        <w:t>קשר ישיר מול משרדי הממשלה</w:t>
      </w:r>
      <w:r>
        <w:rPr>
          <w:rFonts w:ascii="David" w:hAnsi="David" w:cs="David"/>
          <w:rtl/>
          <w:lang w:bidi="he-IL"/>
        </w:rPr>
        <w:t xml:space="preserve"> ( פנים, שיכון, המשרד להגנת הסביבה, משרד התשתיות הלאומיות, ועוד).</w:t>
      </w:r>
    </w:p>
    <w:p w14:paraId="28DACA66" w14:textId="5808DAE6" w:rsidR="00627F33" w:rsidRPr="00F31A03" w:rsidRDefault="00000000" w:rsidP="00F31A03">
      <w:pPr>
        <w:pStyle w:val="a9"/>
        <w:numPr>
          <w:ilvl w:val="0"/>
          <w:numId w:val="1"/>
        </w:numPr>
        <w:bidi/>
        <w:spacing w:after="160" w:line="360" w:lineRule="auto"/>
        <w:jc w:val="both"/>
        <w:rPr>
          <w:rFonts w:ascii="David" w:hAnsi="David" w:cs="David"/>
          <w:b/>
          <w:bCs/>
          <w:lang w:bidi="he-IL"/>
        </w:rPr>
      </w:pPr>
      <w:r w:rsidRPr="00F31A03">
        <w:rPr>
          <w:rFonts w:ascii="David" w:hAnsi="David" w:cs="David"/>
          <w:b/>
          <w:bCs/>
          <w:rtl/>
          <w:lang w:bidi="he-IL"/>
        </w:rPr>
        <w:t>פיתוח כלכלי יישובי</w:t>
      </w:r>
      <w:r w:rsidRPr="00F31A03">
        <w:rPr>
          <w:rFonts w:ascii="David" w:hAnsi="David" w:cs="David"/>
          <w:rtl/>
          <w:lang w:bidi="he-IL"/>
        </w:rPr>
        <w:t xml:space="preserve"> בכל המישורים והייתי חבר בוועדת התיאום במשרד </w:t>
      </w:r>
      <w:proofErr w:type="spellStart"/>
      <w:r w:rsidRPr="00F31A03">
        <w:rPr>
          <w:rFonts w:ascii="David" w:hAnsi="David" w:cs="David"/>
          <w:rtl/>
          <w:lang w:bidi="he-IL"/>
        </w:rPr>
        <w:t>התמ"ת</w:t>
      </w:r>
      <w:proofErr w:type="spellEnd"/>
      <w:r w:rsidRPr="00F31A03">
        <w:rPr>
          <w:rFonts w:ascii="David" w:hAnsi="David" w:cs="David"/>
          <w:rtl/>
          <w:lang w:bidi="he-IL"/>
        </w:rPr>
        <w:t xml:space="preserve"> לפיתוח אזורי התעשייה של טמרה בין השנים 2006- 2008, עיקר העבודה הייתה פיתוח ושיווק אזור התעשייה והרחבתו והפיכתו לאזור תעשייה אזורי, כמו כן הייתי חבר בוועדות ההיגוי לפיתוח </w:t>
      </w:r>
      <w:r w:rsidRPr="00F31A03">
        <w:rPr>
          <w:rFonts w:ascii="David" w:hAnsi="David" w:cs="David"/>
          <w:rtl/>
          <w:lang w:bidi="he-IL"/>
        </w:rPr>
        <w:lastRenderedPageBreak/>
        <w:t>כלכלי ברשויות המקומיות מטעם מפעם משגב וחבר בוועדת ההיגוי לפיתוח כלכלי יישובי בעיר טמרה.</w:t>
      </w:r>
    </w:p>
    <w:p w14:paraId="6FA95607" w14:textId="0DB102CF" w:rsidR="00627F33" w:rsidRPr="00F31A03" w:rsidRDefault="00000000" w:rsidP="00F31A03">
      <w:pPr>
        <w:pStyle w:val="a9"/>
        <w:numPr>
          <w:ilvl w:val="0"/>
          <w:numId w:val="1"/>
        </w:numPr>
        <w:bidi/>
        <w:spacing w:after="160" w:line="360" w:lineRule="auto"/>
        <w:jc w:val="both"/>
        <w:rPr>
          <w:rFonts w:ascii="David" w:hAnsi="David" w:cs="David"/>
          <w:lang w:bidi="he-IL"/>
        </w:rPr>
      </w:pPr>
      <w:r w:rsidRPr="00F31A03">
        <w:rPr>
          <w:rFonts w:ascii="David" w:hAnsi="David" w:cs="David"/>
          <w:b/>
          <w:bCs/>
          <w:rtl/>
          <w:lang w:bidi="he-IL"/>
        </w:rPr>
        <w:t xml:space="preserve">חבר בוועדת התכנון והבנייה שפלת הגליל </w:t>
      </w:r>
      <w:r w:rsidRPr="00F31A03">
        <w:rPr>
          <w:rFonts w:ascii="David" w:hAnsi="David" w:cs="David"/>
          <w:rtl/>
          <w:lang w:bidi="he-IL"/>
        </w:rPr>
        <w:t xml:space="preserve">למשך כ 5 שנים הייתי משתתף ונציג את הרשות וקשר ישיר מול הוועדה המקומית, המחוזית והמועצה הארצית לתכנון ובנייה וועדות המשנה השונים. </w:t>
      </w:r>
    </w:p>
    <w:p w14:paraId="4E564619" w14:textId="77777777" w:rsidR="00627F33" w:rsidRDefault="00000000">
      <w:pPr>
        <w:pStyle w:val="a9"/>
        <w:numPr>
          <w:ilvl w:val="0"/>
          <w:numId w:val="1"/>
        </w:numPr>
        <w:bidi/>
        <w:spacing w:after="160" w:line="360" w:lineRule="auto"/>
        <w:jc w:val="both"/>
        <w:rPr>
          <w:rFonts w:ascii="David" w:hAnsi="David" w:cs="David"/>
          <w:rtl/>
          <w:lang w:bidi="he-IL"/>
        </w:rPr>
      </w:pPr>
      <w:r>
        <w:rPr>
          <w:rFonts w:ascii="David" w:hAnsi="David" w:cs="David"/>
          <w:b/>
          <w:bCs/>
          <w:rtl/>
          <w:lang w:bidi="he-IL"/>
        </w:rPr>
        <w:t>שיתוף הציבור</w:t>
      </w:r>
      <w:r>
        <w:rPr>
          <w:rFonts w:ascii="David" w:hAnsi="David" w:cs="David"/>
          <w:rtl/>
          <w:lang w:bidi="he-IL"/>
        </w:rPr>
        <w:t xml:space="preserve"> יזמנו גם תהליך של שיתוף הציבור לגבי סוגיית תוכנית המתאר ואני הייתי מופקד על הובלת התהליך בכדי </w:t>
      </w:r>
      <w:proofErr w:type="spellStart"/>
      <w:r>
        <w:rPr>
          <w:rFonts w:ascii="David" w:hAnsi="David" w:cs="David"/>
          <w:rtl/>
          <w:lang w:bidi="he-IL"/>
        </w:rPr>
        <w:t>לציג</w:t>
      </w:r>
      <w:proofErr w:type="spellEnd"/>
      <w:r>
        <w:rPr>
          <w:rFonts w:ascii="David" w:hAnsi="David" w:cs="David"/>
          <w:rtl/>
          <w:lang w:bidi="he-IL"/>
        </w:rPr>
        <w:t xml:space="preserve"> ולהסביר את סוגיות מרחיקות לכת כמו איחוד וחלוקה והפחתת ההתנגדויות לקידום תוכניות המתאר בשיתוף פעולה עם מהנדס הרשות וגם הנהלת הרשות.</w:t>
      </w:r>
    </w:p>
    <w:p w14:paraId="5ECC1B26" w14:textId="77777777" w:rsidR="00627F33" w:rsidRDefault="00000000">
      <w:pPr>
        <w:pStyle w:val="a9"/>
        <w:numPr>
          <w:ilvl w:val="0"/>
          <w:numId w:val="1"/>
        </w:numPr>
        <w:bidi/>
        <w:spacing w:after="160" w:line="360" w:lineRule="auto"/>
        <w:jc w:val="both"/>
        <w:rPr>
          <w:rFonts w:ascii="David" w:hAnsi="David" w:cs="David"/>
          <w:b/>
          <w:bCs/>
        </w:rPr>
      </w:pPr>
      <w:r>
        <w:rPr>
          <w:rFonts w:ascii="David" w:hAnsi="David" w:cs="David"/>
          <w:b/>
          <w:bCs/>
          <w:rtl/>
          <w:lang w:bidi="he-IL"/>
        </w:rPr>
        <w:t xml:space="preserve"> כנס ראשי רשויות מחוז הצפון</w:t>
      </w:r>
      <w:r>
        <w:rPr>
          <w:rFonts w:ascii="David" w:hAnsi="David" w:cs="David"/>
          <w:rtl/>
          <w:lang w:bidi="he-IL"/>
        </w:rPr>
        <w:t xml:space="preserve">, בשנת 2006 התקיים כנס תחת חסות הממונה על משרד הפנים ( הרצל </w:t>
      </w:r>
      <w:proofErr w:type="spellStart"/>
      <w:r>
        <w:rPr>
          <w:rFonts w:ascii="David" w:hAnsi="David" w:cs="David"/>
          <w:rtl/>
          <w:lang w:bidi="he-IL"/>
        </w:rPr>
        <w:t>גדז</w:t>
      </w:r>
      <w:proofErr w:type="spellEnd"/>
      <w:r>
        <w:rPr>
          <w:rFonts w:ascii="David" w:hAnsi="David" w:cs="David"/>
          <w:rtl/>
          <w:lang w:bidi="he-IL"/>
        </w:rPr>
        <w:t xml:space="preserve"> ) לראשי הרשויות המקומיות במחוז הצפוני שבו הצגתי את תחומי העשייה וההצלחות שלנו בניהול העירייה בטמרה.</w:t>
      </w:r>
      <w:r>
        <w:rPr>
          <w:rFonts w:ascii="David" w:hAnsi="David" w:cs="David"/>
          <w:b/>
          <w:bCs/>
          <w:lang w:bidi="he-IL"/>
        </w:rPr>
        <w:t xml:space="preserve"> </w:t>
      </w:r>
    </w:p>
    <w:p w14:paraId="573A7A7D"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b/>
          <w:bCs/>
          <w:rtl/>
          <w:lang w:bidi="he-IL"/>
        </w:rPr>
        <w:t>ניהול חינוך</w:t>
      </w:r>
      <w:r>
        <w:rPr>
          <w:rFonts w:ascii="David" w:hAnsi="David" w:cs="David"/>
          <w:rtl/>
          <w:lang w:bidi="he-IL"/>
        </w:rPr>
        <w:t xml:space="preserve"> - במסגרת עבודתי גם בתחום החינוך ניהלתי בית ספר </w:t>
      </w:r>
      <w:proofErr w:type="spellStart"/>
      <w:r>
        <w:rPr>
          <w:rFonts w:ascii="David" w:hAnsi="David" w:cs="David"/>
          <w:rtl/>
          <w:lang w:bidi="he-IL"/>
        </w:rPr>
        <w:t>אפאק</w:t>
      </w:r>
      <w:proofErr w:type="spellEnd"/>
      <w:r>
        <w:rPr>
          <w:rFonts w:ascii="David" w:hAnsi="David" w:cs="David"/>
          <w:rtl/>
          <w:lang w:bidi="he-IL"/>
        </w:rPr>
        <w:t xml:space="preserve"> בעיר טמרה וגם רכזתי את פרויקט הילה וגם קצין ביקור סדיר בעיר טמרה.</w:t>
      </w:r>
    </w:p>
    <w:p w14:paraId="549254F5" w14:textId="77777777" w:rsidR="00627F33" w:rsidRDefault="00000000">
      <w:pPr>
        <w:pStyle w:val="a9"/>
        <w:numPr>
          <w:ilvl w:val="0"/>
          <w:numId w:val="1"/>
        </w:numPr>
        <w:bidi/>
        <w:spacing w:after="160" w:line="360" w:lineRule="auto"/>
        <w:jc w:val="both"/>
        <w:rPr>
          <w:rFonts w:ascii="David" w:hAnsi="David" w:cs="David"/>
          <w:rtl/>
        </w:rPr>
      </w:pPr>
      <w:r>
        <w:rPr>
          <w:rFonts w:ascii="David" w:hAnsi="David" w:cs="David"/>
          <w:b/>
          <w:bCs/>
          <w:rtl/>
          <w:lang w:bidi="he-IL"/>
        </w:rPr>
        <w:t xml:space="preserve">עבודות ניהוליות נוספות </w:t>
      </w:r>
      <w:r>
        <w:rPr>
          <w:rFonts w:ascii="David" w:hAnsi="David" w:cs="David"/>
          <w:rtl/>
          <w:lang w:bidi="he-IL"/>
        </w:rPr>
        <w:t>שקשורות לתחום המוניציפאלי, עבדתי גם גזבר רשות הניקוז גליל מעברי וגם הייתי סגן יו"ר פורום סגני ראשי רשויות ארצי.</w:t>
      </w:r>
    </w:p>
    <w:p w14:paraId="0CD20F27"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 xml:space="preserve">פרויקטים נבחרים </w:t>
      </w:r>
    </w:p>
    <w:p w14:paraId="719BFDF7"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 xml:space="preserve">פרויקטים נבחרים ( תוכנית המתאר של טמרה שבו טמרה הוכפלה פי 2.5, ליווי כל התוכניות המפורטות </w:t>
      </w:r>
      <w:proofErr w:type="spellStart"/>
      <w:r>
        <w:rPr>
          <w:rFonts w:ascii="David" w:hAnsi="David" w:cs="David"/>
          <w:rtl/>
          <w:lang w:bidi="he-IL"/>
        </w:rPr>
        <w:t>המתחמיות</w:t>
      </w:r>
      <w:proofErr w:type="spellEnd"/>
      <w:r>
        <w:rPr>
          <w:rFonts w:ascii="David" w:hAnsi="David" w:cs="David"/>
          <w:rtl/>
          <w:lang w:bidi="he-IL"/>
        </w:rPr>
        <w:t xml:space="preserve"> לכל היישוב מול וועדות תכנון ובניה ומשרדי הממשלה, משרד השיכון, הפנים והמנהל ועוד ).</w:t>
      </w:r>
    </w:p>
    <w:p w14:paraId="086AF2C8"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הרחבת אזור התעשייה ל 660 דונם. בנוסף ל 300 הדונם הקיימות.</w:t>
      </w:r>
    </w:p>
    <w:p w14:paraId="09F0947D"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 xml:space="preserve">בנית </w:t>
      </w:r>
      <w:proofErr w:type="spellStart"/>
      <w:r>
        <w:rPr>
          <w:rFonts w:ascii="David" w:hAnsi="David" w:cs="David"/>
          <w:rtl/>
          <w:lang w:bidi="he-IL"/>
        </w:rPr>
        <w:t>מט"ש</w:t>
      </w:r>
      <w:proofErr w:type="spellEnd"/>
      <w:r>
        <w:rPr>
          <w:rFonts w:ascii="David" w:hAnsi="David" w:cs="David"/>
          <w:rtl/>
          <w:lang w:bidi="he-IL"/>
        </w:rPr>
        <w:t xml:space="preserve"> עכו והשלמת את הפתרון הקצה לעיר טמרה.</w:t>
      </w:r>
    </w:p>
    <w:p w14:paraId="6D7D2ADE"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בניית בתי ספר ואולם ספורט ובית ספר תיכון בשכונה הצפונית בעיר.</w:t>
      </w:r>
    </w:p>
    <w:p w14:paraId="75E26DF9" w14:textId="57FE0E58" w:rsidR="00627F33" w:rsidRDefault="001A0DC4">
      <w:pPr>
        <w:pStyle w:val="a9"/>
        <w:numPr>
          <w:ilvl w:val="0"/>
          <w:numId w:val="1"/>
        </w:numPr>
        <w:bidi/>
        <w:spacing w:after="160" w:line="360" w:lineRule="auto"/>
        <w:jc w:val="both"/>
        <w:rPr>
          <w:rFonts w:ascii="David" w:hAnsi="David" w:cs="David"/>
        </w:rPr>
      </w:pPr>
      <w:r>
        <w:rPr>
          <w:rFonts w:ascii="David" w:hAnsi="David" w:cs="David" w:hint="cs"/>
          <w:rtl/>
          <w:lang w:bidi="he-IL"/>
        </w:rPr>
        <w:t>ופרויקטים</w:t>
      </w:r>
      <w:r>
        <w:rPr>
          <w:rFonts w:ascii="David" w:hAnsi="David" w:cs="David"/>
          <w:rtl/>
          <w:lang w:bidi="he-IL"/>
        </w:rPr>
        <w:t xml:space="preserve"> שונים שהיו קשורים לפיתוח היישוב, בכל הנושאים.</w:t>
      </w:r>
    </w:p>
    <w:p w14:paraId="0AA1D5E2"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במטרה</w:t>
      </w:r>
      <w:r>
        <w:rPr>
          <w:rFonts w:ascii="David" w:hAnsi="David" w:cs="David"/>
          <w:rtl/>
        </w:rPr>
        <w:t xml:space="preserve"> </w:t>
      </w:r>
      <w:r>
        <w:rPr>
          <w:rFonts w:ascii="David" w:hAnsi="David" w:cs="David"/>
          <w:rtl/>
          <w:lang w:bidi="he-IL"/>
        </w:rPr>
        <w:t>תמידית</w:t>
      </w:r>
      <w:r>
        <w:rPr>
          <w:rFonts w:ascii="David" w:hAnsi="David" w:cs="David"/>
          <w:rtl/>
        </w:rPr>
        <w:t xml:space="preserve"> </w:t>
      </w:r>
      <w:r>
        <w:rPr>
          <w:rFonts w:ascii="David" w:hAnsi="David" w:cs="David"/>
          <w:rtl/>
          <w:lang w:bidi="he-IL"/>
        </w:rPr>
        <w:t>שיפור</w:t>
      </w:r>
      <w:r>
        <w:rPr>
          <w:rFonts w:ascii="David" w:hAnsi="David" w:cs="David"/>
          <w:rtl/>
        </w:rPr>
        <w:t xml:space="preserve"> </w:t>
      </w:r>
      <w:r>
        <w:rPr>
          <w:rFonts w:ascii="David" w:hAnsi="David" w:cs="David"/>
          <w:rtl/>
          <w:lang w:bidi="he-IL"/>
        </w:rPr>
        <w:t>השירות</w:t>
      </w:r>
      <w:r>
        <w:rPr>
          <w:rFonts w:ascii="David" w:hAnsi="David" w:cs="David"/>
          <w:rtl/>
        </w:rPr>
        <w:t xml:space="preserve"> </w:t>
      </w:r>
      <w:r>
        <w:rPr>
          <w:rFonts w:ascii="David" w:hAnsi="David" w:cs="David"/>
          <w:rtl/>
          <w:lang w:bidi="he-IL"/>
        </w:rPr>
        <w:t>ללקוחות</w:t>
      </w:r>
      <w:r>
        <w:rPr>
          <w:rFonts w:ascii="David" w:hAnsi="David" w:cs="David"/>
          <w:rtl/>
        </w:rPr>
        <w:t xml:space="preserve"> </w:t>
      </w:r>
      <w:r>
        <w:rPr>
          <w:rFonts w:ascii="David" w:hAnsi="David" w:cs="David"/>
          <w:rtl/>
          <w:lang w:bidi="he-IL"/>
        </w:rPr>
        <w:t>החיצוניים</w:t>
      </w:r>
      <w:r>
        <w:rPr>
          <w:rFonts w:ascii="David" w:hAnsi="David" w:cs="David"/>
          <w:rtl/>
        </w:rPr>
        <w:t>.</w:t>
      </w:r>
    </w:p>
    <w:p w14:paraId="7D96EC48" w14:textId="3EAC771F" w:rsidR="00627F33" w:rsidRPr="00F31A03" w:rsidRDefault="00000000">
      <w:pPr>
        <w:spacing w:line="360" w:lineRule="auto"/>
        <w:jc w:val="both"/>
        <w:rPr>
          <w:rFonts w:ascii="David" w:hAnsi="David" w:cs="David"/>
          <w:b/>
          <w:bCs/>
          <w:color w:val="0000CC"/>
          <w:rtl/>
          <w:lang w:bidi="ar-SA"/>
        </w:rPr>
      </w:pPr>
      <w:r w:rsidRPr="00F31A03">
        <w:rPr>
          <w:rFonts w:ascii="David" w:hAnsi="David" w:cs="David"/>
          <w:b/>
          <w:bCs/>
          <w:color w:val="0000CC"/>
          <w:rtl/>
        </w:rPr>
        <w:t xml:space="preserve">התוצאות תעודות הערכה, הצטיינות ופרסי מצוינות  </w:t>
      </w:r>
    </w:p>
    <w:p w14:paraId="21F3744E"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ציון טוב מאד על התנהלות טובה ואיכותית מטעם רשות המים כרגולטור.</w:t>
      </w:r>
    </w:p>
    <w:p w14:paraId="13C1886A" w14:textId="77777777"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תעודות הערכה משרים ומנהלי חוזות וחברי כנסת בהערכות חיוביות ( ספר אורחים של התאגיד).</w:t>
      </w:r>
    </w:p>
    <w:p w14:paraId="029B0734" w14:textId="20BDA626" w:rsidR="00627F33" w:rsidRDefault="00000000">
      <w:pPr>
        <w:pStyle w:val="a9"/>
        <w:numPr>
          <w:ilvl w:val="0"/>
          <w:numId w:val="1"/>
        </w:numPr>
        <w:bidi/>
        <w:spacing w:after="160" w:line="360" w:lineRule="auto"/>
        <w:jc w:val="both"/>
        <w:rPr>
          <w:rFonts w:ascii="David" w:hAnsi="David" w:cs="David"/>
        </w:rPr>
      </w:pPr>
      <w:r>
        <w:rPr>
          <w:rFonts w:ascii="David" w:hAnsi="David" w:cs="David"/>
          <w:rtl/>
          <w:lang w:bidi="he-IL"/>
        </w:rPr>
        <w:t xml:space="preserve">פעמיים ברצף הפרס הלאומי לאיכות </w:t>
      </w:r>
      <w:r w:rsidR="005A7725">
        <w:rPr>
          <w:rFonts w:ascii="David" w:hAnsi="David" w:cs="David" w:hint="cs"/>
          <w:rtl/>
          <w:lang w:bidi="he-IL"/>
        </w:rPr>
        <w:t>ומצוינות</w:t>
      </w:r>
      <w:r>
        <w:rPr>
          <w:rFonts w:ascii="David" w:hAnsi="David" w:cs="David"/>
          <w:rtl/>
          <w:lang w:bidi="he-IL"/>
        </w:rPr>
        <w:t xml:space="preserve"> בדרגה שלושה כוכבים כסף בשנת 2014  ועלייה משמעותית במדדי איכות ההתנהלות בתאגיד לקבלת הישג אדיר וחשוב ופרס נוסף בכוכבית זהב בשנת 2017.</w:t>
      </w:r>
    </w:p>
    <w:p w14:paraId="35FFB177" w14:textId="66C29AC5" w:rsidR="00627F33" w:rsidRDefault="00000000" w:rsidP="00F31A03">
      <w:pPr>
        <w:spacing w:line="360" w:lineRule="auto"/>
        <w:jc w:val="center"/>
        <w:rPr>
          <w:rFonts w:ascii="David" w:hAnsi="David" w:cs="David"/>
          <w:rtl/>
        </w:rPr>
      </w:pPr>
      <w:r w:rsidRPr="00F31A03">
        <w:rPr>
          <w:rFonts w:ascii="David" w:hAnsi="David" w:cs="David"/>
          <w:b/>
          <w:bCs/>
          <w:color w:val="0000CC"/>
          <w:u w:val="single"/>
          <w:rtl/>
        </w:rPr>
        <w:t>רשימת ממליצים רחבת היקף</w:t>
      </w:r>
    </w:p>
    <w:sectPr w:rsidR="00627F33">
      <w:headerReference w:type="even" r:id="rId7"/>
      <w:headerReference w:type="default" r:id="rId8"/>
      <w:footerReference w:type="even" r:id="rId9"/>
      <w:footerReference w:type="default" r:id="rId10"/>
      <w:headerReference w:type="first" r:id="rId11"/>
      <w:footerReference w:type="first" r:id="rId12"/>
      <w:pgSz w:w="11906" w:h="16838"/>
      <w:pgMar w:top="2268" w:right="1800" w:bottom="1985"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3B552A" w14:textId="77777777" w:rsidR="007F39C0" w:rsidRDefault="007F39C0">
      <w:r>
        <w:separator/>
      </w:r>
    </w:p>
  </w:endnote>
  <w:endnote w:type="continuationSeparator" w:id="0">
    <w:p w14:paraId="35D910CA" w14:textId="77777777" w:rsidR="007F39C0" w:rsidRDefault="007F39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00000287" w:usb1="080E0000" w:usb2="00000010"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33CDE" w14:textId="77777777" w:rsidR="00627F33" w:rsidRDefault="00627F33">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109422210"/>
      <w:docPartObj>
        <w:docPartGallery w:val="AutoText"/>
      </w:docPartObj>
    </w:sdtPr>
    <w:sdtContent>
      <w:p w14:paraId="07DE1298" w14:textId="77777777" w:rsidR="00627F33" w:rsidRDefault="00000000">
        <w:pPr>
          <w:pStyle w:val="a5"/>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Pr>
            <w:rtl/>
            <w:lang w:val="he-IL"/>
          </w:rPr>
          <w:t>4</w:t>
        </w:r>
        <w:r>
          <w:fldChar w:fldCharType="end"/>
        </w:r>
      </w:p>
    </w:sdtContent>
  </w:sdt>
  <w:p w14:paraId="6D7C0717" w14:textId="77777777" w:rsidR="00627F33" w:rsidRDefault="00627F33">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5F819C" w14:textId="77777777" w:rsidR="00627F33" w:rsidRDefault="00627F3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39E1C0" w14:textId="77777777" w:rsidR="007F39C0" w:rsidRDefault="007F39C0">
      <w:r>
        <w:separator/>
      </w:r>
    </w:p>
  </w:footnote>
  <w:footnote w:type="continuationSeparator" w:id="0">
    <w:p w14:paraId="08AD2711" w14:textId="77777777" w:rsidR="007F39C0" w:rsidRDefault="007F39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D9F4D4" w14:textId="77777777" w:rsidR="00627F33" w:rsidRDefault="00627F33">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38A8E" w14:textId="77777777" w:rsidR="00627F33" w:rsidRDefault="00000000">
    <w:pPr>
      <w:pStyle w:val="a7"/>
    </w:pPr>
    <w:r>
      <w:rPr>
        <w:noProof/>
      </w:rPr>
      <w:drawing>
        <wp:anchor distT="0" distB="0" distL="114300" distR="114300" simplePos="0" relativeHeight="251659264" behindDoc="1" locked="0" layoutInCell="1" allowOverlap="1" wp14:anchorId="56980B40" wp14:editId="21F4726A">
          <wp:simplePos x="0" y="0"/>
          <wp:positionH relativeFrom="page">
            <wp:align>right</wp:align>
          </wp:positionH>
          <wp:positionV relativeFrom="paragraph">
            <wp:posOffset>-449580</wp:posOffset>
          </wp:positionV>
          <wp:extent cx="7543800" cy="10670540"/>
          <wp:effectExtent l="0" t="0" r="0" b="0"/>
          <wp:wrapNone/>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תמונה 18"/>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543800" cy="10670853"/>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46E349" w14:textId="77777777" w:rsidR="00627F33" w:rsidRDefault="00627F33">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520C82"/>
    <w:multiLevelType w:val="multilevel"/>
    <w:tmpl w:val="26525F4A"/>
    <w:lvl w:ilvl="0">
      <w:start w:val="1"/>
      <w:numFmt w:val="decimal"/>
      <w:lvlText w:val="%1."/>
      <w:lvlJc w:val="left"/>
      <w:pPr>
        <w:ind w:left="360" w:hanging="360"/>
      </w:pPr>
      <w:rPr>
        <w:rFonts w:ascii="Times New Roman" w:hAnsi="Times New Roman" w:cs="Times New Roman" w:hint="default"/>
      </w:rPr>
    </w:lvl>
    <w:lvl w:ilvl="1">
      <w:start w:val="1"/>
      <w:numFmt w:val="lowerLetter"/>
      <w:lvlText w:val="%2."/>
      <w:lvlJc w:val="left"/>
      <w:pPr>
        <w:ind w:left="1080" w:hanging="360"/>
      </w:pPr>
      <w:rPr>
        <w:rFonts w:ascii="Times New Roman" w:hAnsi="Times New Roman" w:cs="Times New Roman" w:hint="default"/>
      </w:rPr>
    </w:lvl>
    <w:lvl w:ilvl="2">
      <w:start w:val="1"/>
      <w:numFmt w:val="lowerRoman"/>
      <w:lvlText w:val="%3."/>
      <w:lvlJc w:val="right"/>
      <w:pPr>
        <w:ind w:left="1800" w:hanging="180"/>
      </w:pPr>
      <w:rPr>
        <w:rFonts w:ascii="Times New Roman" w:hAnsi="Times New Roman" w:cs="Times New Roman" w:hint="default"/>
      </w:rPr>
    </w:lvl>
    <w:lvl w:ilvl="3">
      <w:start w:val="1"/>
      <w:numFmt w:val="decimal"/>
      <w:lvlText w:val="%4."/>
      <w:lvlJc w:val="left"/>
      <w:pPr>
        <w:ind w:left="2520" w:hanging="360"/>
      </w:pPr>
      <w:rPr>
        <w:rFonts w:ascii="Times New Roman" w:hAnsi="Times New Roman" w:cs="Times New Roman" w:hint="default"/>
      </w:rPr>
    </w:lvl>
    <w:lvl w:ilvl="4">
      <w:start w:val="1"/>
      <w:numFmt w:val="lowerLetter"/>
      <w:lvlText w:val="%5."/>
      <w:lvlJc w:val="left"/>
      <w:pPr>
        <w:ind w:left="3240" w:hanging="360"/>
      </w:pPr>
      <w:rPr>
        <w:rFonts w:ascii="Times New Roman" w:hAnsi="Times New Roman" w:cs="Times New Roman" w:hint="default"/>
      </w:rPr>
    </w:lvl>
    <w:lvl w:ilvl="5">
      <w:start w:val="1"/>
      <w:numFmt w:val="lowerRoman"/>
      <w:lvlText w:val="%6."/>
      <w:lvlJc w:val="right"/>
      <w:pPr>
        <w:ind w:left="3960" w:hanging="180"/>
      </w:pPr>
      <w:rPr>
        <w:rFonts w:ascii="Times New Roman" w:hAnsi="Times New Roman" w:cs="Times New Roman" w:hint="default"/>
      </w:rPr>
    </w:lvl>
    <w:lvl w:ilvl="6">
      <w:start w:val="1"/>
      <w:numFmt w:val="decimal"/>
      <w:lvlText w:val="%7."/>
      <w:lvlJc w:val="left"/>
      <w:pPr>
        <w:ind w:left="4680" w:hanging="360"/>
      </w:pPr>
      <w:rPr>
        <w:rFonts w:ascii="Times New Roman" w:hAnsi="Times New Roman" w:cs="Times New Roman" w:hint="default"/>
      </w:rPr>
    </w:lvl>
    <w:lvl w:ilvl="7">
      <w:start w:val="1"/>
      <w:numFmt w:val="lowerLetter"/>
      <w:lvlText w:val="%8."/>
      <w:lvlJc w:val="left"/>
      <w:pPr>
        <w:ind w:left="5400" w:hanging="360"/>
      </w:pPr>
      <w:rPr>
        <w:rFonts w:ascii="Times New Roman" w:hAnsi="Times New Roman" w:cs="Times New Roman" w:hint="default"/>
      </w:rPr>
    </w:lvl>
    <w:lvl w:ilvl="8">
      <w:start w:val="1"/>
      <w:numFmt w:val="lowerRoman"/>
      <w:lvlText w:val="%9."/>
      <w:lvlJc w:val="right"/>
      <w:pPr>
        <w:ind w:left="6120" w:hanging="180"/>
      </w:pPr>
      <w:rPr>
        <w:rFonts w:ascii="Times New Roman" w:hAnsi="Times New Roman" w:cs="Times New Roman" w:hint="default"/>
      </w:rPr>
    </w:lvl>
  </w:abstractNum>
  <w:abstractNum w:abstractNumId="1" w15:restartNumberingAfterBreak="0">
    <w:nsid w:val="45B8788B"/>
    <w:multiLevelType w:val="multilevel"/>
    <w:tmpl w:val="45B8788B"/>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 w15:restartNumberingAfterBreak="0">
    <w:nsid w:val="63EF2128"/>
    <w:multiLevelType w:val="multilevel"/>
    <w:tmpl w:val="63EF2128"/>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15:restartNumberingAfterBreak="0">
    <w:nsid w:val="6B207B2F"/>
    <w:multiLevelType w:val="hybridMultilevel"/>
    <w:tmpl w:val="1D3A99B2"/>
    <w:lvl w:ilvl="0" w:tplc="0800531E">
      <w:start w:val="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8C455D5"/>
    <w:multiLevelType w:val="multilevel"/>
    <w:tmpl w:val="78C455D5"/>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7B122EA6"/>
    <w:multiLevelType w:val="multilevel"/>
    <w:tmpl w:val="7B122E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726926292">
    <w:abstractNumId w:val="2"/>
  </w:num>
  <w:num w:numId="2" w16cid:durableId="1008797159">
    <w:abstractNumId w:val="4"/>
  </w:num>
  <w:num w:numId="3" w16cid:durableId="754937471">
    <w:abstractNumId w:val="5"/>
  </w:num>
  <w:num w:numId="4" w16cid:durableId="17428667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37198535">
    <w:abstractNumId w:val="1"/>
  </w:num>
  <w:num w:numId="6" w16cid:durableId="82466635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1A02"/>
    <w:rsid w:val="000D4BF9"/>
    <w:rsid w:val="001A0DC4"/>
    <w:rsid w:val="001C06F0"/>
    <w:rsid w:val="001C1701"/>
    <w:rsid w:val="001F694E"/>
    <w:rsid w:val="002561CF"/>
    <w:rsid w:val="00281A02"/>
    <w:rsid w:val="002B4ABF"/>
    <w:rsid w:val="002C6986"/>
    <w:rsid w:val="003D7CD2"/>
    <w:rsid w:val="003E18F4"/>
    <w:rsid w:val="003F1339"/>
    <w:rsid w:val="0044251D"/>
    <w:rsid w:val="00463226"/>
    <w:rsid w:val="004D4048"/>
    <w:rsid w:val="004F7513"/>
    <w:rsid w:val="005A7725"/>
    <w:rsid w:val="00603C63"/>
    <w:rsid w:val="0061056A"/>
    <w:rsid w:val="00627F33"/>
    <w:rsid w:val="00670634"/>
    <w:rsid w:val="00697A7D"/>
    <w:rsid w:val="006D4055"/>
    <w:rsid w:val="0071169E"/>
    <w:rsid w:val="0072769D"/>
    <w:rsid w:val="007D0BAA"/>
    <w:rsid w:val="007F39C0"/>
    <w:rsid w:val="0080183C"/>
    <w:rsid w:val="008C19BA"/>
    <w:rsid w:val="00912380"/>
    <w:rsid w:val="0092474D"/>
    <w:rsid w:val="00984788"/>
    <w:rsid w:val="00997EF7"/>
    <w:rsid w:val="00A00C3D"/>
    <w:rsid w:val="00A010B7"/>
    <w:rsid w:val="00A117C1"/>
    <w:rsid w:val="00A361CA"/>
    <w:rsid w:val="00A52ED0"/>
    <w:rsid w:val="00A973A8"/>
    <w:rsid w:val="00B24802"/>
    <w:rsid w:val="00B257A1"/>
    <w:rsid w:val="00B41E28"/>
    <w:rsid w:val="00B4544F"/>
    <w:rsid w:val="00B720E9"/>
    <w:rsid w:val="00B946F8"/>
    <w:rsid w:val="00BE65DC"/>
    <w:rsid w:val="00C04902"/>
    <w:rsid w:val="00C15E84"/>
    <w:rsid w:val="00C330AE"/>
    <w:rsid w:val="00C378E8"/>
    <w:rsid w:val="00C429AD"/>
    <w:rsid w:val="00E34D87"/>
    <w:rsid w:val="00EE7EDD"/>
    <w:rsid w:val="00F31A03"/>
    <w:rsid w:val="00F32F7A"/>
    <w:rsid w:val="00F51C2E"/>
    <w:rsid w:val="00F62C49"/>
    <w:rsid w:val="079A689C"/>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315C8B"/>
  <w15:docId w15:val="{6777F65B-9C6F-46CC-9CE2-55E4BA4B2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ascii="Times New Roman" w:eastAsia="Times New Roman" w:hAnsi="Times New Roman" w:cs="Times New Roman"/>
      <w:sz w:val="24"/>
      <w:szCs w:val="24"/>
    </w:rPr>
  </w:style>
  <w:style w:type="paragraph" w:styleId="2">
    <w:name w:val="heading 2"/>
    <w:basedOn w:val="a"/>
    <w:next w:val="a"/>
    <w:link w:val="20"/>
    <w:uiPriority w:val="9"/>
    <w:unhideWhenUsed/>
    <w:qFormat/>
    <w:pPr>
      <w:keepNext/>
      <w:keepLines/>
      <w:bidi w:val="0"/>
      <w:spacing w:before="40" w:line="256" w:lineRule="auto"/>
      <w:outlineLvl w:val="1"/>
    </w:pPr>
    <w:rPr>
      <w:rFonts w:asciiTheme="majorHAnsi" w:eastAsiaTheme="majorEastAsia" w:hAnsiTheme="majorHAnsi" w:cstheme="majorBidi"/>
      <w:color w:val="2F5496" w:themeColor="accent1" w:themeShade="BF"/>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Pr>
      <w:rFonts w:ascii="Tahoma" w:hAnsi="Tahoma" w:cs="Tahoma"/>
      <w:sz w:val="18"/>
      <w:szCs w:val="18"/>
    </w:rPr>
  </w:style>
  <w:style w:type="paragraph" w:styleId="a5">
    <w:name w:val="footer"/>
    <w:basedOn w:val="a"/>
    <w:link w:val="a6"/>
    <w:uiPriority w:val="99"/>
    <w:unhideWhenUsed/>
    <w:pPr>
      <w:tabs>
        <w:tab w:val="center" w:pos="4153"/>
        <w:tab w:val="right" w:pos="8306"/>
      </w:tabs>
    </w:pPr>
  </w:style>
  <w:style w:type="paragraph" w:styleId="a7">
    <w:name w:val="header"/>
    <w:basedOn w:val="a"/>
    <w:link w:val="a8"/>
    <w:uiPriority w:val="99"/>
    <w:unhideWhenUsed/>
    <w:pPr>
      <w:tabs>
        <w:tab w:val="center" w:pos="4153"/>
        <w:tab w:val="right" w:pos="8306"/>
      </w:tabs>
    </w:pPr>
  </w:style>
  <w:style w:type="character" w:styleId="Hyperlink">
    <w:name w:val="Hyperlink"/>
    <w:rPr>
      <w:rFonts w:cs="Times New Roman"/>
      <w:color w:val="0000FF"/>
      <w:u w:val="single"/>
    </w:rPr>
  </w:style>
  <w:style w:type="character" w:customStyle="1" w:styleId="a8">
    <w:name w:val="כותרת עליונה תו"/>
    <w:basedOn w:val="a0"/>
    <w:link w:val="a7"/>
    <w:uiPriority w:val="99"/>
    <w:qFormat/>
  </w:style>
  <w:style w:type="character" w:customStyle="1" w:styleId="a6">
    <w:name w:val="כותרת תחתונה תו"/>
    <w:basedOn w:val="a0"/>
    <w:link w:val="a5"/>
    <w:uiPriority w:val="99"/>
  </w:style>
  <w:style w:type="character" w:customStyle="1" w:styleId="20">
    <w:name w:val="כותרת 2 תו"/>
    <w:basedOn w:val="a0"/>
    <w:link w:val="2"/>
    <w:uiPriority w:val="9"/>
    <w:qFormat/>
    <w:rPr>
      <w:rFonts w:asciiTheme="majorHAnsi" w:eastAsiaTheme="majorEastAsia" w:hAnsiTheme="majorHAnsi" w:cstheme="majorBidi"/>
      <w:color w:val="2F5496" w:themeColor="accent1" w:themeShade="BF"/>
      <w:sz w:val="26"/>
      <w:szCs w:val="26"/>
      <w:lang w:bidi="ar-SA"/>
    </w:rPr>
  </w:style>
  <w:style w:type="paragraph" w:styleId="a9">
    <w:name w:val="List Paragraph"/>
    <w:basedOn w:val="a"/>
    <w:uiPriority w:val="34"/>
    <w:qFormat/>
    <w:pPr>
      <w:bidi w:val="0"/>
      <w:spacing w:line="256" w:lineRule="auto"/>
      <w:ind w:left="720"/>
      <w:contextualSpacing/>
    </w:pPr>
    <w:rPr>
      <w:lang w:bidi="ar-SA"/>
    </w:rPr>
  </w:style>
  <w:style w:type="character" w:customStyle="1" w:styleId="a4">
    <w:name w:val="טקסט בלונים תו"/>
    <w:basedOn w:val="a0"/>
    <w:link w:val="a3"/>
    <w:uiPriority w:val="99"/>
    <w:semiHidden/>
    <w:qFormat/>
    <w:rPr>
      <w:rFonts w:ascii="Tahoma" w:hAnsi="Tahoma" w:cs="Tahoma"/>
      <w:sz w:val="18"/>
      <w:szCs w:val="18"/>
    </w:rPr>
  </w:style>
  <w:style w:type="character" w:customStyle="1" w:styleId="yshortcuts">
    <w:name w:val="yshortcuts"/>
    <w:qFormat/>
  </w:style>
  <w:style w:type="paragraph" w:customStyle="1" w:styleId="1">
    <w:name w:val="רגיל1"/>
    <w:rsid w:val="00B24802"/>
    <w:pPr>
      <w:spacing w:before="100" w:beforeAutospacing="1"/>
    </w:pPr>
    <w:rPr>
      <w:rFonts w:ascii="Times New Roman" w:eastAsia="Times New Roman" w:hAnsi="Times New Roman" w:cs="Times New Roman"/>
      <w:sz w:val="24"/>
      <w:szCs w:val="24"/>
    </w:rPr>
  </w:style>
  <w:style w:type="paragraph" w:customStyle="1" w:styleId="10">
    <w:name w:val="פיסקת רשימה1"/>
    <w:basedOn w:val="a"/>
    <w:rsid w:val="00B24802"/>
    <w:pPr>
      <w:bidi w:val="0"/>
      <w:spacing w:before="100" w:beforeAutospacing="1" w:line="254"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41576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1603</Words>
  <Characters>8017</Characters>
  <Application>Microsoft Office Word</Application>
  <DocSecurity>0</DocSecurity>
  <Lines>66</Lines>
  <Paragraphs>19</Paragraphs>
  <ScaleCrop>false</ScaleCrop>
  <Company/>
  <LinksUpToDate>false</LinksUpToDate>
  <CharactersWithSpaces>9601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Alaa</dc:creator>
  <cp:lastModifiedBy>אחמד חגאזי</cp:lastModifiedBy>
  <cp:revision>3</cp:revision>
  <cp:lastPrinted>2019-11-27T11:41:00Z</cp:lastPrinted>
  <dcterms:created xsi:type="dcterms:W3CDTF">2022-12-22T09:15:00Z</dcterms:created>
  <dcterms:modified xsi:type="dcterms:W3CDTF">2022-12-22T09:19:00Z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1033-11.2.0.11380</vt:lpwstr>
  </property>
  <property fmtid="{D5CDD505-2E9C-101B-9397-08002B2CF9AE}" pid="3" name="ICV">
    <vt:lpwstr>6AC3A103DF1A4AAAA4EEF2FBFB27E2B6</vt:lpwstr>
  </property>
</Properties>
</file>