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50F214" w14:textId="63DBA989" w:rsidR="00951CC5" w:rsidRPr="00CF2E7E" w:rsidRDefault="00951CC5" w:rsidP="00711664">
      <w:pPr>
        <w:jc w:val="both"/>
        <w:rPr>
          <w:rFonts w:asciiTheme="majorBidi" w:hAnsiTheme="majorBidi" w:cstheme="majorBidi"/>
          <w:b/>
          <w:bCs/>
        </w:rPr>
      </w:pPr>
      <w:r w:rsidRPr="00CF2E7E">
        <w:rPr>
          <w:rFonts w:asciiTheme="majorBidi" w:hAnsiTheme="majorBidi" w:cstheme="majorBidi"/>
          <w:b/>
          <w:bCs/>
        </w:rPr>
        <w:t>Name:</w:t>
      </w:r>
      <w:r w:rsidR="002B2369" w:rsidRPr="00CF2E7E">
        <w:rPr>
          <w:rFonts w:asciiTheme="majorBidi" w:hAnsiTheme="majorBidi" w:cstheme="majorBidi"/>
          <w:noProof/>
        </w:rPr>
        <w:t xml:space="preserve"> </w:t>
      </w:r>
      <w:r w:rsidR="002B2369" w:rsidRPr="00CF2E7E">
        <w:rPr>
          <w:rFonts w:asciiTheme="majorBidi" w:hAnsiTheme="majorBidi" w:cstheme="majorBidi"/>
          <w:b/>
          <w:bCs/>
          <w:noProof/>
        </w:rPr>
        <w:t>Basis Fuad MD</w:t>
      </w:r>
      <w:r w:rsidR="002B2369" w:rsidRPr="00CF2E7E">
        <w:rPr>
          <w:rFonts w:asciiTheme="majorBidi" w:hAnsiTheme="majorBidi" w:cstheme="majorBidi"/>
          <w:b/>
          <w:bCs/>
        </w:rPr>
        <w:tab/>
      </w:r>
      <w:r w:rsidR="002B2369" w:rsidRPr="00CF2E7E">
        <w:rPr>
          <w:rFonts w:asciiTheme="majorBidi" w:hAnsiTheme="majorBidi" w:cstheme="majorBidi"/>
          <w:b/>
          <w:bCs/>
        </w:rPr>
        <w:tab/>
      </w:r>
      <w:r w:rsidR="002B2369" w:rsidRPr="00CF2E7E">
        <w:rPr>
          <w:rFonts w:asciiTheme="majorBidi" w:hAnsiTheme="majorBidi" w:cstheme="majorBidi"/>
          <w:b/>
          <w:bCs/>
        </w:rPr>
        <w:tab/>
        <w:t xml:space="preserve">         </w:t>
      </w:r>
      <w:r w:rsidRPr="00CF2E7E">
        <w:rPr>
          <w:rFonts w:asciiTheme="majorBidi" w:hAnsiTheme="majorBidi" w:cstheme="majorBidi"/>
          <w:b/>
          <w:bCs/>
        </w:rPr>
        <w:t>Date:</w:t>
      </w:r>
      <w:r w:rsidR="002B2369" w:rsidRPr="00CF2E7E">
        <w:rPr>
          <w:rFonts w:asciiTheme="majorBidi" w:hAnsiTheme="majorBidi" w:cstheme="majorBidi"/>
          <w:b/>
          <w:bCs/>
        </w:rPr>
        <w:t xml:space="preserve">    </w:t>
      </w:r>
      <w:r w:rsidR="00533CB1">
        <w:rPr>
          <w:rFonts w:asciiTheme="majorBidi" w:hAnsiTheme="majorBidi" w:cstheme="majorBidi"/>
          <w:b/>
          <w:bCs/>
        </w:rPr>
        <w:t>1</w:t>
      </w:r>
      <w:r w:rsidR="00547759">
        <w:rPr>
          <w:rFonts w:asciiTheme="majorBidi" w:hAnsiTheme="majorBidi" w:cstheme="majorBidi"/>
          <w:b/>
          <w:bCs/>
        </w:rPr>
        <w:t>.11.2024</w:t>
      </w:r>
      <w:r w:rsidR="002B2369" w:rsidRPr="00CF2E7E">
        <w:rPr>
          <w:rFonts w:asciiTheme="majorBidi" w:hAnsiTheme="majorBidi" w:cstheme="majorBidi"/>
          <w:b/>
          <w:bCs/>
        </w:rPr>
        <w:t xml:space="preserve">  </w:t>
      </w:r>
    </w:p>
    <w:p w14:paraId="137294EE" w14:textId="77777777" w:rsidR="00711664" w:rsidRPr="00711664" w:rsidRDefault="00711664" w:rsidP="00711664">
      <w:pPr>
        <w:jc w:val="center"/>
        <w:rPr>
          <w:rFonts w:asciiTheme="majorBidi" w:hAnsiTheme="majorBidi" w:cstheme="majorBidi"/>
          <w:b/>
          <w:bCs/>
          <w:sz w:val="22"/>
          <w:szCs w:val="22"/>
          <w:u w:val="single"/>
        </w:rPr>
      </w:pPr>
    </w:p>
    <w:p w14:paraId="00639447" w14:textId="4A7C0903" w:rsidR="00951CC5" w:rsidRPr="00CF2E7E" w:rsidRDefault="00951CC5" w:rsidP="00711664">
      <w:pPr>
        <w:jc w:val="center"/>
        <w:rPr>
          <w:rFonts w:asciiTheme="majorBidi" w:hAnsiTheme="majorBidi" w:cstheme="majorBidi"/>
          <w:b/>
          <w:bCs/>
          <w:u w:val="single"/>
          <w:rtl/>
        </w:rPr>
      </w:pPr>
      <w:r w:rsidRPr="00CF2E7E">
        <w:rPr>
          <w:rFonts w:asciiTheme="majorBidi" w:hAnsiTheme="majorBidi" w:cstheme="majorBidi"/>
          <w:b/>
          <w:bCs/>
          <w:u w:val="single"/>
        </w:rPr>
        <w:t>CURRICULUM VITAE</w:t>
      </w:r>
    </w:p>
    <w:p w14:paraId="073C2550" w14:textId="77777777" w:rsidR="00951CC5" w:rsidRPr="00711664" w:rsidRDefault="00951CC5" w:rsidP="00711664">
      <w:pPr>
        <w:rPr>
          <w:rFonts w:asciiTheme="majorBidi" w:hAnsiTheme="majorBidi" w:cstheme="majorBidi"/>
          <w:sz w:val="16"/>
          <w:szCs w:val="16"/>
        </w:rPr>
      </w:pPr>
    </w:p>
    <w:p w14:paraId="29702669" w14:textId="5002D8A0" w:rsidR="00951CC5" w:rsidRPr="00CF2E7E" w:rsidRDefault="00951CC5" w:rsidP="00711664">
      <w:pPr>
        <w:rPr>
          <w:rFonts w:asciiTheme="majorBidi" w:hAnsiTheme="majorBidi" w:cstheme="majorBidi"/>
          <w:b/>
          <w:bCs/>
          <w:u w:val="single"/>
        </w:rPr>
      </w:pPr>
      <w:r w:rsidRPr="00CF2E7E">
        <w:rPr>
          <w:rFonts w:asciiTheme="majorBidi" w:hAnsiTheme="majorBidi" w:cstheme="majorBidi"/>
          <w:b/>
          <w:bCs/>
          <w:u w:val="single"/>
        </w:rPr>
        <w:t>Personal Details</w:t>
      </w:r>
    </w:p>
    <w:p w14:paraId="1D207413" w14:textId="796A7084" w:rsidR="00600984" w:rsidRPr="00CF2E7E" w:rsidRDefault="00600984" w:rsidP="00711664">
      <w:pPr>
        <w:rPr>
          <w:rFonts w:asciiTheme="majorBidi" w:hAnsiTheme="majorBidi" w:cstheme="majorBidi"/>
        </w:rPr>
      </w:pPr>
      <w:r w:rsidRPr="00CF2E7E">
        <w:rPr>
          <w:rFonts w:asciiTheme="majorBidi" w:hAnsiTheme="majorBidi" w:cstheme="majorBidi"/>
          <w:b/>
          <w:bCs/>
        </w:rPr>
        <w:t>Name</w:t>
      </w:r>
      <w:r w:rsidRPr="00CF2E7E">
        <w:rPr>
          <w:rFonts w:asciiTheme="majorBidi" w:hAnsiTheme="majorBidi" w:cstheme="majorBidi"/>
        </w:rPr>
        <w:t>: Fuad Basis</w:t>
      </w:r>
    </w:p>
    <w:p w14:paraId="5A5B3E1B" w14:textId="5F85CC4C" w:rsidR="00600984" w:rsidRPr="00CF2E7E" w:rsidRDefault="00600984" w:rsidP="00711664">
      <w:pPr>
        <w:rPr>
          <w:rFonts w:asciiTheme="majorBidi" w:hAnsiTheme="majorBidi" w:cstheme="majorBidi"/>
        </w:rPr>
      </w:pPr>
      <w:r w:rsidRPr="00CF2E7E">
        <w:rPr>
          <w:rFonts w:asciiTheme="majorBidi" w:hAnsiTheme="majorBidi" w:cstheme="majorBidi"/>
          <w:b/>
          <w:bCs/>
        </w:rPr>
        <w:t>Country of birth</w:t>
      </w:r>
      <w:r w:rsidRPr="00CF2E7E">
        <w:rPr>
          <w:rFonts w:asciiTheme="majorBidi" w:hAnsiTheme="majorBidi" w:cstheme="majorBidi"/>
        </w:rPr>
        <w:t>: Israel</w:t>
      </w:r>
    </w:p>
    <w:p w14:paraId="462DA0FC" w14:textId="2642D21B" w:rsidR="00600984" w:rsidRPr="00CF2E7E" w:rsidRDefault="00600984" w:rsidP="00711664">
      <w:pPr>
        <w:rPr>
          <w:rFonts w:asciiTheme="majorBidi" w:hAnsiTheme="majorBidi" w:cstheme="majorBidi"/>
        </w:rPr>
      </w:pPr>
      <w:r w:rsidRPr="00CF2E7E">
        <w:rPr>
          <w:rFonts w:asciiTheme="majorBidi" w:hAnsiTheme="majorBidi" w:cstheme="majorBidi"/>
          <w:b/>
          <w:bCs/>
        </w:rPr>
        <w:t>Marital Status</w:t>
      </w:r>
      <w:r w:rsidRPr="00CF2E7E">
        <w:rPr>
          <w:rFonts w:asciiTheme="majorBidi" w:hAnsiTheme="majorBidi" w:cstheme="majorBidi"/>
        </w:rPr>
        <w:t>: Married, 3 children</w:t>
      </w:r>
    </w:p>
    <w:p w14:paraId="61A03250" w14:textId="77777777" w:rsidR="00951CC5" w:rsidRPr="00CF2E7E" w:rsidRDefault="00951CC5" w:rsidP="00711664">
      <w:pPr>
        <w:rPr>
          <w:rFonts w:asciiTheme="majorBidi" w:hAnsiTheme="majorBidi" w:cstheme="majorBidi"/>
        </w:rPr>
      </w:pPr>
      <w:r w:rsidRPr="00CF2E7E">
        <w:rPr>
          <w:rFonts w:asciiTheme="majorBidi" w:hAnsiTheme="majorBidi" w:cstheme="majorBidi"/>
          <w:b/>
          <w:bCs/>
        </w:rPr>
        <w:t>Permanent Home Address</w:t>
      </w:r>
      <w:r w:rsidRPr="00CF2E7E">
        <w:rPr>
          <w:rFonts w:asciiTheme="majorBidi" w:hAnsiTheme="majorBidi" w:cstheme="majorBidi"/>
        </w:rPr>
        <w:t>:</w:t>
      </w:r>
      <w:r w:rsidR="002B2369" w:rsidRPr="00CF2E7E">
        <w:rPr>
          <w:rFonts w:asciiTheme="majorBidi" w:hAnsiTheme="majorBidi" w:cstheme="majorBidi"/>
          <w:noProof/>
        </w:rPr>
        <w:t xml:space="preserve"> Daliat El Carmel, Israel</w:t>
      </w:r>
    </w:p>
    <w:p w14:paraId="0E08E643" w14:textId="77777777" w:rsidR="00761871" w:rsidRPr="00CF2E7E" w:rsidRDefault="00600984" w:rsidP="00711664">
      <w:pPr>
        <w:rPr>
          <w:rFonts w:asciiTheme="majorBidi" w:hAnsiTheme="majorBidi" w:cstheme="majorBidi"/>
        </w:rPr>
      </w:pPr>
      <w:r w:rsidRPr="00CF2E7E">
        <w:rPr>
          <w:rFonts w:asciiTheme="majorBidi" w:hAnsiTheme="majorBidi" w:cstheme="majorBidi"/>
          <w:b/>
          <w:bCs/>
        </w:rPr>
        <w:t>Current Office Address: Rambam</w:t>
      </w:r>
      <w:r w:rsidRPr="00CF2E7E">
        <w:rPr>
          <w:rFonts w:asciiTheme="majorBidi" w:hAnsiTheme="majorBidi" w:cstheme="majorBidi"/>
        </w:rPr>
        <w:t xml:space="preserve"> </w:t>
      </w:r>
    </w:p>
    <w:p w14:paraId="2FF679DF" w14:textId="06765137" w:rsidR="00761871" w:rsidRPr="00CF2E7E" w:rsidRDefault="00600984" w:rsidP="00711664">
      <w:pPr>
        <w:rPr>
          <w:rFonts w:asciiTheme="majorBidi" w:hAnsiTheme="majorBidi" w:cstheme="majorBidi"/>
        </w:rPr>
      </w:pPr>
      <w:r w:rsidRPr="00CF2E7E">
        <w:rPr>
          <w:rFonts w:asciiTheme="majorBidi" w:hAnsiTheme="majorBidi" w:cstheme="majorBidi"/>
        </w:rPr>
        <w:t>He</w:t>
      </w:r>
      <w:r w:rsidR="00761871" w:rsidRPr="00CF2E7E">
        <w:rPr>
          <w:rFonts w:asciiTheme="majorBidi" w:hAnsiTheme="majorBidi" w:cstheme="majorBidi"/>
        </w:rPr>
        <w:t>a</w:t>
      </w:r>
      <w:r w:rsidRPr="00CF2E7E">
        <w:rPr>
          <w:rFonts w:asciiTheme="majorBidi" w:hAnsiTheme="majorBidi" w:cstheme="majorBidi"/>
        </w:rPr>
        <w:t xml:space="preserve">lth Care Campus – Haifa </w:t>
      </w:r>
    </w:p>
    <w:p w14:paraId="6AA77CFA" w14:textId="7A3A8FDB" w:rsidR="00600984" w:rsidRPr="00CF2E7E" w:rsidRDefault="00600984" w:rsidP="00711664">
      <w:pPr>
        <w:rPr>
          <w:rFonts w:asciiTheme="majorBidi" w:hAnsiTheme="majorBidi" w:cstheme="majorBidi"/>
        </w:rPr>
      </w:pPr>
      <w:r w:rsidRPr="00CF2E7E">
        <w:rPr>
          <w:rFonts w:asciiTheme="majorBidi" w:hAnsiTheme="majorBidi" w:cstheme="majorBidi"/>
        </w:rPr>
        <w:t>Department of Health Systems Management</w:t>
      </w:r>
      <w:r w:rsidR="00010BDA">
        <w:rPr>
          <w:rFonts w:asciiTheme="majorBidi" w:hAnsiTheme="majorBidi" w:cstheme="majorBidi"/>
        </w:rPr>
        <w:t>,</w:t>
      </w:r>
      <w:r w:rsidRPr="00CF2E7E">
        <w:rPr>
          <w:rFonts w:asciiTheme="majorBidi" w:hAnsiTheme="majorBidi" w:cstheme="majorBidi"/>
        </w:rPr>
        <w:t xml:space="preserve"> The Ma</w:t>
      </w:r>
      <w:r w:rsidR="00761871" w:rsidRPr="00CF2E7E">
        <w:rPr>
          <w:rFonts w:asciiTheme="majorBidi" w:hAnsiTheme="majorBidi" w:cstheme="majorBidi"/>
        </w:rPr>
        <w:t xml:space="preserve">x Stern Yezreel Valley College, </w:t>
      </w:r>
      <w:r w:rsidRPr="00CF2E7E">
        <w:rPr>
          <w:rFonts w:asciiTheme="majorBidi" w:hAnsiTheme="majorBidi" w:cstheme="majorBidi"/>
        </w:rPr>
        <w:t xml:space="preserve">Yezreel Valley, 1930600, Israel </w:t>
      </w:r>
    </w:p>
    <w:p w14:paraId="6E621A2A" w14:textId="77777777" w:rsidR="00951CC5" w:rsidRPr="00CF2E7E" w:rsidRDefault="00951CC5" w:rsidP="00711664">
      <w:pPr>
        <w:rPr>
          <w:rFonts w:asciiTheme="majorBidi" w:hAnsiTheme="majorBidi" w:cstheme="majorBidi"/>
        </w:rPr>
      </w:pPr>
      <w:r w:rsidRPr="00CF2E7E">
        <w:rPr>
          <w:rFonts w:asciiTheme="majorBidi" w:hAnsiTheme="majorBidi" w:cstheme="majorBidi"/>
          <w:b/>
          <w:bCs/>
        </w:rPr>
        <w:t>Cellular Phone</w:t>
      </w:r>
      <w:r w:rsidRPr="00CF2E7E">
        <w:rPr>
          <w:rFonts w:asciiTheme="majorBidi" w:hAnsiTheme="majorBidi" w:cstheme="majorBidi"/>
        </w:rPr>
        <w:t>:</w:t>
      </w:r>
      <w:r w:rsidR="002B2369" w:rsidRPr="00CF2E7E">
        <w:rPr>
          <w:rFonts w:asciiTheme="majorBidi" w:hAnsiTheme="majorBidi" w:cstheme="majorBidi"/>
          <w:noProof/>
        </w:rPr>
        <w:t xml:space="preserve"> 972-50-</w:t>
      </w:r>
      <w:r w:rsidR="00872DBC" w:rsidRPr="00CF2E7E">
        <w:rPr>
          <w:rFonts w:asciiTheme="majorBidi" w:hAnsiTheme="majorBidi" w:cstheme="majorBidi"/>
          <w:noProof/>
          <w:rtl/>
        </w:rPr>
        <w:t>5202877</w:t>
      </w:r>
    </w:p>
    <w:p w14:paraId="4864D8B0" w14:textId="77777777" w:rsidR="00951CC5" w:rsidRPr="00CF2E7E" w:rsidRDefault="00951CC5" w:rsidP="00711664">
      <w:pPr>
        <w:rPr>
          <w:rFonts w:asciiTheme="majorBidi" w:hAnsiTheme="majorBidi" w:cstheme="majorBidi"/>
        </w:rPr>
      </w:pPr>
      <w:r w:rsidRPr="00CF2E7E">
        <w:rPr>
          <w:rFonts w:asciiTheme="majorBidi" w:hAnsiTheme="majorBidi" w:cstheme="majorBidi"/>
          <w:b/>
          <w:bCs/>
        </w:rPr>
        <w:t>Electronic Address:</w:t>
      </w:r>
      <w:r w:rsidR="002B2369" w:rsidRPr="00CF2E7E">
        <w:rPr>
          <w:rFonts w:asciiTheme="majorBidi" w:hAnsiTheme="majorBidi" w:cstheme="majorBidi"/>
          <w:noProof/>
        </w:rPr>
        <w:t xml:space="preserve"> </w:t>
      </w:r>
      <w:r w:rsidR="002B2369" w:rsidRPr="00CF2E7E">
        <w:rPr>
          <w:rFonts w:asciiTheme="majorBidi" w:hAnsiTheme="majorBidi" w:cstheme="majorBidi"/>
          <w:noProof/>
        </w:rPr>
        <w:tab/>
      </w:r>
      <w:hyperlink r:id="rId11" w:history="1">
        <w:r w:rsidR="002B2369" w:rsidRPr="00CF2E7E">
          <w:rPr>
            <w:rFonts w:asciiTheme="majorBidi" w:hAnsiTheme="majorBidi" w:cstheme="majorBidi"/>
            <w:noProof/>
            <w:u w:val="single"/>
          </w:rPr>
          <w:t>f_basis@rambam.health.gov.il</w:t>
        </w:r>
      </w:hyperlink>
    </w:p>
    <w:p w14:paraId="2AD8C4B8" w14:textId="7A27D78D" w:rsidR="00987314" w:rsidRPr="00CF2E7E" w:rsidRDefault="00987314" w:rsidP="00711664">
      <w:pPr>
        <w:rPr>
          <w:rFonts w:asciiTheme="majorBidi" w:hAnsiTheme="majorBidi" w:cstheme="majorBidi"/>
        </w:rPr>
      </w:pPr>
      <w:r w:rsidRPr="00CF2E7E">
        <w:rPr>
          <w:rFonts w:asciiTheme="majorBidi" w:hAnsiTheme="majorBidi" w:cstheme="majorBidi"/>
          <w:b/>
          <w:bCs/>
        </w:rPr>
        <w:t>Google scholar:</w:t>
      </w:r>
      <w:r w:rsidRPr="00CF2E7E">
        <w:rPr>
          <w:rFonts w:asciiTheme="majorBidi" w:hAnsiTheme="majorBidi" w:cstheme="majorBidi"/>
        </w:rPr>
        <w:t xml:space="preserve"> </w:t>
      </w:r>
      <w:hyperlink r:id="rId12" w:history="1">
        <w:r w:rsidRPr="00CF2E7E">
          <w:rPr>
            <w:rStyle w:val="Hyperlink"/>
            <w:rFonts w:asciiTheme="majorBidi" w:hAnsiTheme="majorBidi" w:cstheme="majorBidi"/>
            <w:color w:val="auto"/>
          </w:rPr>
          <w:t>https://scholar.google.com/citations?user=uZsoVN4AAAAJ&amp;hl=en</w:t>
        </w:r>
      </w:hyperlink>
      <w:r w:rsidRPr="00CF2E7E">
        <w:rPr>
          <w:rFonts w:asciiTheme="majorBidi" w:hAnsiTheme="majorBidi" w:cstheme="majorBidi"/>
        </w:rPr>
        <w:t xml:space="preserve"> </w:t>
      </w:r>
    </w:p>
    <w:p w14:paraId="39E473B0" w14:textId="391E4265" w:rsidR="00987314" w:rsidRPr="00CF2E7E" w:rsidRDefault="00987314" w:rsidP="00711664">
      <w:pPr>
        <w:rPr>
          <w:rFonts w:asciiTheme="majorBidi" w:hAnsiTheme="majorBidi" w:cstheme="majorBidi"/>
          <w:b/>
          <w:bCs/>
        </w:rPr>
      </w:pPr>
      <w:r w:rsidRPr="00CF2E7E">
        <w:rPr>
          <w:rFonts w:asciiTheme="majorBidi" w:hAnsiTheme="majorBidi" w:cstheme="majorBidi"/>
          <w:b/>
          <w:bCs/>
        </w:rPr>
        <w:t>O</w:t>
      </w:r>
      <w:r w:rsidR="00200C14" w:rsidRPr="00CF2E7E">
        <w:rPr>
          <w:rFonts w:asciiTheme="majorBidi" w:hAnsiTheme="majorBidi" w:cstheme="majorBidi"/>
          <w:b/>
          <w:bCs/>
        </w:rPr>
        <w:t>RCID</w:t>
      </w:r>
      <w:r w:rsidRPr="00CF2E7E">
        <w:rPr>
          <w:rFonts w:asciiTheme="majorBidi" w:hAnsiTheme="majorBidi" w:cstheme="majorBidi"/>
        </w:rPr>
        <w:t xml:space="preserve">: </w:t>
      </w:r>
      <w:r w:rsidR="00761871" w:rsidRPr="00CF2E7E">
        <w:rPr>
          <w:rStyle w:val="Hyperlink"/>
          <w:rFonts w:asciiTheme="majorBidi" w:hAnsiTheme="majorBidi" w:cstheme="majorBidi"/>
          <w:color w:val="auto"/>
        </w:rPr>
        <w:t xml:space="preserve"> </w:t>
      </w:r>
      <w:hyperlink r:id="rId13" w:history="1">
        <w:r w:rsidR="005E43BD" w:rsidRPr="00CF2E7E">
          <w:rPr>
            <w:rStyle w:val="Hyperlink"/>
            <w:rFonts w:asciiTheme="majorBidi" w:hAnsiTheme="majorBidi" w:cstheme="majorBidi"/>
            <w:color w:val="auto"/>
          </w:rPr>
          <w:t>https://orcid.org/0000-0002-8670-7124</w:t>
        </w:r>
      </w:hyperlink>
      <w:r w:rsidR="005E43BD" w:rsidRPr="00CF2E7E">
        <w:rPr>
          <w:rFonts w:asciiTheme="majorBidi" w:hAnsiTheme="majorBidi" w:cstheme="majorBidi"/>
          <w:b/>
          <w:bCs/>
        </w:rPr>
        <w:t xml:space="preserve"> </w:t>
      </w:r>
    </w:p>
    <w:p w14:paraId="5FD9BC31" w14:textId="77777777" w:rsidR="00951CC5" w:rsidRPr="00CF2E7E" w:rsidRDefault="00951CC5" w:rsidP="00711664">
      <w:pPr>
        <w:rPr>
          <w:rFonts w:asciiTheme="majorBidi" w:hAnsiTheme="majorBidi" w:cstheme="majorBidi"/>
        </w:rPr>
      </w:pPr>
    </w:p>
    <w:p w14:paraId="5E0ED791" w14:textId="60F28703" w:rsidR="005E43BD" w:rsidRPr="00CF2E7E" w:rsidRDefault="005E43BD" w:rsidP="00711664">
      <w:pPr>
        <w:rPr>
          <w:rFonts w:asciiTheme="majorBidi" w:hAnsiTheme="majorBidi" w:cstheme="majorBidi"/>
        </w:rPr>
      </w:pPr>
      <w:r w:rsidRPr="00CF2E7E">
        <w:rPr>
          <w:rFonts w:asciiTheme="majorBidi" w:hAnsiTheme="majorBidi" w:cstheme="majorBidi"/>
          <w:b/>
          <w:bCs/>
        </w:rPr>
        <w:t>Field</w:t>
      </w:r>
      <w:r w:rsidR="00761871" w:rsidRPr="00CF2E7E">
        <w:rPr>
          <w:rFonts w:asciiTheme="majorBidi" w:hAnsiTheme="majorBidi" w:cstheme="majorBidi"/>
          <w:b/>
          <w:bCs/>
        </w:rPr>
        <w:t>s</w:t>
      </w:r>
      <w:r w:rsidRPr="00CF2E7E">
        <w:rPr>
          <w:rFonts w:asciiTheme="majorBidi" w:hAnsiTheme="majorBidi" w:cstheme="majorBidi"/>
          <w:b/>
          <w:bCs/>
        </w:rPr>
        <w:t xml:space="preserve"> of interests</w:t>
      </w:r>
      <w:r w:rsidRPr="00CF2E7E">
        <w:rPr>
          <w:rFonts w:asciiTheme="majorBidi" w:hAnsiTheme="majorBidi" w:cstheme="majorBidi"/>
        </w:rPr>
        <w:t xml:space="preserve">: </w:t>
      </w:r>
    </w:p>
    <w:p w14:paraId="7A70BE7F" w14:textId="5071F3F5" w:rsidR="005E43BD" w:rsidRPr="00CF2E7E" w:rsidRDefault="005E43BD" w:rsidP="00711664">
      <w:pPr>
        <w:rPr>
          <w:rFonts w:asciiTheme="majorBidi" w:hAnsiTheme="majorBidi" w:cstheme="majorBidi"/>
        </w:rPr>
      </w:pPr>
      <w:r w:rsidRPr="00CF2E7E">
        <w:rPr>
          <w:rFonts w:asciiTheme="majorBidi" w:hAnsiTheme="majorBidi" w:cstheme="majorBidi"/>
        </w:rPr>
        <w:t xml:space="preserve">Clinical Descriptive Research </w:t>
      </w:r>
      <w:r w:rsidR="00761871" w:rsidRPr="00CF2E7E">
        <w:rPr>
          <w:rFonts w:asciiTheme="majorBidi" w:hAnsiTheme="majorBidi" w:cstheme="majorBidi"/>
        </w:rPr>
        <w:t>in</w:t>
      </w:r>
      <w:r w:rsidRPr="00CF2E7E">
        <w:rPr>
          <w:rFonts w:asciiTheme="majorBidi" w:hAnsiTheme="majorBidi" w:cstheme="majorBidi"/>
        </w:rPr>
        <w:t xml:space="preserve"> Health Care Systems Management and policy</w:t>
      </w:r>
    </w:p>
    <w:p w14:paraId="586189CC" w14:textId="6D1A1A66" w:rsidR="005E43BD" w:rsidRPr="00CF2E7E" w:rsidRDefault="005E43BD" w:rsidP="00711664">
      <w:pPr>
        <w:rPr>
          <w:rFonts w:asciiTheme="majorBidi" w:hAnsiTheme="majorBidi" w:cstheme="majorBidi"/>
        </w:rPr>
      </w:pPr>
      <w:r w:rsidRPr="00CF2E7E">
        <w:rPr>
          <w:rFonts w:asciiTheme="majorBidi" w:hAnsiTheme="majorBidi" w:cstheme="majorBidi"/>
        </w:rPr>
        <w:t xml:space="preserve">Clinical Descriptive Research </w:t>
      </w:r>
      <w:r w:rsidR="00761871" w:rsidRPr="00CF2E7E">
        <w:rPr>
          <w:rFonts w:asciiTheme="majorBidi" w:hAnsiTheme="majorBidi" w:cstheme="majorBidi"/>
        </w:rPr>
        <w:t>in</w:t>
      </w:r>
      <w:r w:rsidRPr="00CF2E7E">
        <w:rPr>
          <w:rFonts w:asciiTheme="majorBidi" w:hAnsiTheme="majorBidi" w:cstheme="majorBidi"/>
        </w:rPr>
        <w:t xml:space="preserve"> Medical Organization management and Leadership in the Medical System</w:t>
      </w:r>
    </w:p>
    <w:p w14:paraId="30F03179" w14:textId="79F53AF7" w:rsidR="005E43BD" w:rsidRPr="00CF2E7E" w:rsidRDefault="005E43BD" w:rsidP="00711664">
      <w:pPr>
        <w:rPr>
          <w:rFonts w:asciiTheme="majorBidi" w:hAnsiTheme="majorBidi" w:cstheme="majorBidi"/>
        </w:rPr>
      </w:pPr>
      <w:r w:rsidRPr="00CF2E7E">
        <w:rPr>
          <w:rFonts w:asciiTheme="majorBidi" w:hAnsiTheme="majorBidi" w:cstheme="majorBidi"/>
        </w:rPr>
        <w:t xml:space="preserve">Clinical Descriptive Research </w:t>
      </w:r>
      <w:r w:rsidR="00761871" w:rsidRPr="00CF2E7E">
        <w:rPr>
          <w:rFonts w:asciiTheme="majorBidi" w:hAnsiTheme="majorBidi" w:cstheme="majorBidi"/>
        </w:rPr>
        <w:t>in</w:t>
      </w:r>
      <w:r w:rsidRPr="00CF2E7E">
        <w:rPr>
          <w:rFonts w:asciiTheme="majorBidi" w:hAnsiTheme="majorBidi" w:cstheme="majorBidi"/>
        </w:rPr>
        <w:t xml:space="preserve"> Emergency Medicine Departments Management</w:t>
      </w:r>
    </w:p>
    <w:p w14:paraId="79532E58" w14:textId="2D5EAABF" w:rsidR="005E43BD" w:rsidRDefault="005E43BD" w:rsidP="00711664">
      <w:pPr>
        <w:rPr>
          <w:rFonts w:asciiTheme="majorBidi" w:hAnsiTheme="majorBidi" w:cstheme="majorBidi"/>
        </w:rPr>
      </w:pPr>
      <w:r w:rsidRPr="00CF2E7E">
        <w:rPr>
          <w:rFonts w:asciiTheme="majorBidi" w:hAnsiTheme="majorBidi" w:cstheme="majorBidi"/>
        </w:rPr>
        <w:t>Clinical Research Issues in Emergency Medicine</w:t>
      </w:r>
    </w:p>
    <w:p w14:paraId="79B332F9" w14:textId="77777777" w:rsidR="00116464" w:rsidRPr="00CF2E7E" w:rsidRDefault="00116464" w:rsidP="00711664">
      <w:pPr>
        <w:rPr>
          <w:rFonts w:asciiTheme="majorBidi" w:hAnsiTheme="majorBidi" w:cstheme="majorBidi"/>
        </w:rPr>
      </w:pPr>
    </w:p>
    <w:p w14:paraId="36B58BEC" w14:textId="06DF906A" w:rsidR="00951CC5" w:rsidRPr="00CF2E7E" w:rsidRDefault="00951CC5" w:rsidP="00711664">
      <w:pPr>
        <w:rPr>
          <w:rFonts w:asciiTheme="majorBidi" w:hAnsiTheme="majorBidi" w:cstheme="majorBidi"/>
        </w:rPr>
      </w:pPr>
      <w:r w:rsidRPr="00CF2E7E">
        <w:rPr>
          <w:rFonts w:asciiTheme="majorBidi" w:hAnsiTheme="majorBidi" w:cstheme="majorBidi"/>
          <w:b/>
          <w:bCs/>
          <w:u w:val="single"/>
        </w:rPr>
        <w:t>Higher Education</w:t>
      </w:r>
    </w:p>
    <w:p w14:paraId="2D3429E4" w14:textId="7BF85791" w:rsidR="00951CC5" w:rsidRPr="00CF2E7E" w:rsidRDefault="00951CC5" w:rsidP="00711664">
      <w:pPr>
        <w:rPr>
          <w:rFonts w:asciiTheme="majorBidi" w:hAnsiTheme="majorBidi" w:cstheme="majorBidi"/>
          <w:b/>
          <w:bCs/>
          <w:lang w:eastAsia="he-IL"/>
        </w:rPr>
      </w:pPr>
      <w:r w:rsidRPr="00CF2E7E">
        <w:rPr>
          <w:rFonts w:asciiTheme="majorBidi" w:hAnsiTheme="majorBidi" w:cstheme="majorBidi"/>
          <w:b/>
          <w:bCs/>
          <w:lang w:eastAsia="he-IL"/>
        </w:rPr>
        <w:t>Undergraduate and Graduate Studies</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1"/>
        <w:gridCol w:w="1229"/>
        <w:gridCol w:w="3382"/>
        <w:gridCol w:w="1606"/>
      </w:tblGrid>
      <w:tr w:rsidR="00CF2E7E" w:rsidRPr="00CF2E7E" w14:paraId="2FCA79B0" w14:textId="77777777" w:rsidTr="00711664">
        <w:trPr>
          <w:jc w:val="right"/>
        </w:trPr>
        <w:tc>
          <w:tcPr>
            <w:tcW w:w="2321" w:type="dxa"/>
          </w:tcPr>
          <w:p w14:paraId="4537E3D3" w14:textId="77777777" w:rsidR="00951CC5" w:rsidRPr="00CF2E7E" w:rsidRDefault="00951CC5" w:rsidP="00711664">
            <w:pPr>
              <w:jc w:val="center"/>
              <w:rPr>
                <w:rFonts w:asciiTheme="majorBidi" w:hAnsiTheme="majorBidi" w:cstheme="majorBidi"/>
                <w:b/>
                <w:bCs/>
                <w:rtl/>
              </w:rPr>
            </w:pPr>
            <w:r w:rsidRPr="00CF2E7E">
              <w:rPr>
                <w:rFonts w:asciiTheme="majorBidi" w:hAnsiTheme="majorBidi" w:cstheme="majorBidi"/>
                <w:b/>
                <w:bCs/>
              </w:rPr>
              <w:t>Year of Approval of Degree</w:t>
            </w:r>
          </w:p>
        </w:tc>
        <w:tc>
          <w:tcPr>
            <w:tcW w:w="1229" w:type="dxa"/>
          </w:tcPr>
          <w:p w14:paraId="0C2BE0E2" w14:textId="77777777" w:rsidR="00951CC5" w:rsidRPr="00CF2E7E" w:rsidRDefault="00951CC5" w:rsidP="00711664">
            <w:pPr>
              <w:jc w:val="right"/>
              <w:rPr>
                <w:rFonts w:asciiTheme="majorBidi" w:hAnsiTheme="majorBidi" w:cstheme="majorBidi"/>
                <w:b/>
                <w:bCs/>
                <w:rtl/>
              </w:rPr>
            </w:pPr>
            <w:r w:rsidRPr="00CF2E7E">
              <w:rPr>
                <w:rFonts w:asciiTheme="majorBidi" w:hAnsiTheme="majorBidi" w:cstheme="majorBidi"/>
                <w:b/>
                <w:bCs/>
              </w:rPr>
              <w:t>Degree</w:t>
            </w:r>
          </w:p>
        </w:tc>
        <w:tc>
          <w:tcPr>
            <w:tcW w:w="3382" w:type="dxa"/>
          </w:tcPr>
          <w:p w14:paraId="0A5EFFAB"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Name of Institution</w:t>
            </w:r>
          </w:p>
          <w:p w14:paraId="7982F41F" w14:textId="77777777" w:rsidR="00951CC5" w:rsidRPr="00CF2E7E" w:rsidRDefault="00951CC5" w:rsidP="00711664">
            <w:pPr>
              <w:rPr>
                <w:rFonts w:asciiTheme="majorBidi" w:hAnsiTheme="majorBidi" w:cstheme="majorBidi"/>
                <w:b/>
                <w:bCs/>
                <w:rtl/>
              </w:rPr>
            </w:pPr>
            <w:r w:rsidRPr="00CF2E7E">
              <w:rPr>
                <w:rFonts w:asciiTheme="majorBidi" w:hAnsiTheme="majorBidi" w:cstheme="majorBidi"/>
                <w:b/>
                <w:bCs/>
              </w:rPr>
              <w:t>and Department</w:t>
            </w:r>
          </w:p>
        </w:tc>
        <w:tc>
          <w:tcPr>
            <w:tcW w:w="1606" w:type="dxa"/>
          </w:tcPr>
          <w:p w14:paraId="2FDC4186"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Period of Study</w:t>
            </w:r>
          </w:p>
        </w:tc>
      </w:tr>
      <w:tr w:rsidR="00CF2E7E" w:rsidRPr="00CF2E7E" w14:paraId="5C511225" w14:textId="77777777" w:rsidTr="00711664">
        <w:trPr>
          <w:jc w:val="right"/>
        </w:trPr>
        <w:tc>
          <w:tcPr>
            <w:tcW w:w="2321" w:type="dxa"/>
          </w:tcPr>
          <w:p w14:paraId="78791377" w14:textId="77777777" w:rsidR="002B2369" w:rsidRPr="00CF2E7E" w:rsidRDefault="002B2369" w:rsidP="00711664">
            <w:pPr>
              <w:jc w:val="center"/>
              <w:rPr>
                <w:rFonts w:asciiTheme="majorBidi" w:hAnsiTheme="majorBidi" w:cstheme="majorBidi"/>
                <w:rtl/>
              </w:rPr>
            </w:pPr>
            <w:r w:rsidRPr="00CF2E7E">
              <w:rPr>
                <w:rFonts w:asciiTheme="majorBidi" w:hAnsiTheme="majorBidi" w:cstheme="majorBidi"/>
                <w:rtl/>
              </w:rPr>
              <w:t>2020</w:t>
            </w:r>
          </w:p>
        </w:tc>
        <w:tc>
          <w:tcPr>
            <w:tcW w:w="1229" w:type="dxa"/>
          </w:tcPr>
          <w:p w14:paraId="57ECBED4" w14:textId="77777777" w:rsidR="002B2369" w:rsidRPr="00CF2E7E" w:rsidRDefault="002B2369" w:rsidP="00711664">
            <w:pPr>
              <w:rPr>
                <w:rFonts w:asciiTheme="majorBidi" w:hAnsiTheme="majorBidi" w:cstheme="majorBidi"/>
              </w:rPr>
            </w:pPr>
            <w:r w:rsidRPr="00CF2E7E">
              <w:rPr>
                <w:rFonts w:asciiTheme="majorBidi" w:hAnsiTheme="majorBidi" w:cstheme="majorBidi"/>
                <w:noProof/>
              </w:rPr>
              <w:t>MHA</w:t>
            </w:r>
          </w:p>
        </w:tc>
        <w:tc>
          <w:tcPr>
            <w:tcW w:w="3382" w:type="dxa"/>
          </w:tcPr>
          <w:p w14:paraId="3061BBEF" w14:textId="5A52541F" w:rsidR="002B2369" w:rsidRPr="00CF2E7E" w:rsidRDefault="002B2369" w:rsidP="00711664">
            <w:pPr>
              <w:rPr>
                <w:rFonts w:asciiTheme="majorBidi" w:hAnsiTheme="majorBidi" w:cstheme="majorBidi"/>
                <w:noProof/>
              </w:rPr>
            </w:pPr>
            <w:r w:rsidRPr="00CF2E7E">
              <w:rPr>
                <w:rFonts w:asciiTheme="majorBidi" w:hAnsiTheme="majorBidi" w:cstheme="majorBidi"/>
                <w:noProof/>
              </w:rPr>
              <w:t>Health Administration</w:t>
            </w:r>
            <w:r w:rsidR="007413B5" w:rsidRPr="00CF2E7E">
              <w:rPr>
                <w:rFonts w:asciiTheme="majorBidi" w:hAnsiTheme="majorBidi" w:cstheme="majorBidi"/>
                <w:noProof/>
              </w:rPr>
              <w:t xml:space="preserve"> Management - </w:t>
            </w:r>
            <w:r w:rsidRPr="00CF2E7E">
              <w:rPr>
                <w:rFonts w:asciiTheme="majorBidi" w:hAnsiTheme="majorBidi" w:cstheme="majorBidi"/>
                <w:noProof/>
                <w:rtl/>
              </w:rPr>
              <w:t xml:space="preserve"> </w:t>
            </w:r>
            <w:r w:rsidRPr="00CF2E7E">
              <w:rPr>
                <w:rFonts w:asciiTheme="majorBidi" w:hAnsiTheme="majorBidi" w:cstheme="majorBidi"/>
                <w:noProof/>
              </w:rPr>
              <w:t>University of Haifa</w:t>
            </w:r>
          </w:p>
        </w:tc>
        <w:tc>
          <w:tcPr>
            <w:tcW w:w="1606" w:type="dxa"/>
          </w:tcPr>
          <w:p w14:paraId="30738F66" w14:textId="77777777" w:rsidR="002B2369" w:rsidRPr="00CF2E7E" w:rsidRDefault="002B2369" w:rsidP="00711664">
            <w:pPr>
              <w:jc w:val="center"/>
              <w:rPr>
                <w:rFonts w:asciiTheme="majorBidi" w:hAnsiTheme="majorBidi" w:cstheme="majorBidi"/>
              </w:rPr>
            </w:pPr>
            <w:r w:rsidRPr="00CF2E7E">
              <w:rPr>
                <w:rFonts w:asciiTheme="majorBidi" w:hAnsiTheme="majorBidi" w:cstheme="majorBidi"/>
                <w:rtl/>
              </w:rPr>
              <w:t>2018-2020</w:t>
            </w:r>
          </w:p>
        </w:tc>
      </w:tr>
      <w:tr w:rsidR="00CF2E7E" w:rsidRPr="00CF2E7E" w14:paraId="600B212D" w14:textId="77777777" w:rsidTr="00711664">
        <w:trPr>
          <w:jc w:val="right"/>
        </w:trPr>
        <w:tc>
          <w:tcPr>
            <w:tcW w:w="2321" w:type="dxa"/>
          </w:tcPr>
          <w:p w14:paraId="007EAFC0" w14:textId="6940E617" w:rsidR="005E43BD" w:rsidRPr="00CF2E7E" w:rsidRDefault="005E43BD" w:rsidP="00711664">
            <w:pPr>
              <w:jc w:val="center"/>
              <w:rPr>
                <w:rFonts w:asciiTheme="majorBidi" w:hAnsiTheme="majorBidi" w:cstheme="majorBidi"/>
                <w:rtl/>
              </w:rPr>
            </w:pPr>
            <w:r w:rsidRPr="00CF2E7E">
              <w:rPr>
                <w:rFonts w:asciiTheme="majorBidi" w:hAnsiTheme="majorBidi" w:cstheme="majorBidi"/>
                <w:rtl/>
              </w:rPr>
              <w:t>200</w:t>
            </w:r>
            <w:r w:rsidR="00F12E0B">
              <w:rPr>
                <w:rFonts w:asciiTheme="majorBidi" w:hAnsiTheme="majorBidi" w:cstheme="majorBidi"/>
              </w:rPr>
              <w:t>8</w:t>
            </w:r>
          </w:p>
        </w:tc>
        <w:tc>
          <w:tcPr>
            <w:tcW w:w="1229" w:type="dxa"/>
          </w:tcPr>
          <w:p w14:paraId="1728F91F" w14:textId="2704DD98" w:rsidR="005E43BD" w:rsidRPr="00CF2E7E" w:rsidRDefault="00F12E0B" w:rsidP="00711664">
            <w:pPr>
              <w:rPr>
                <w:rFonts w:asciiTheme="majorBidi" w:hAnsiTheme="majorBidi" w:cstheme="majorBidi"/>
                <w:noProof/>
              </w:rPr>
            </w:pPr>
            <w:r w:rsidRPr="00F12E0B">
              <w:rPr>
                <w:rFonts w:asciiTheme="majorBidi" w:hAnsiTheme="majorBidi" w:cstheme="majorBidi"/>
                <w:noProof/>
              </w:rPr>
              <w:t>Certificate Studies</w:t>
            </w:r>
          </w:p>
        </w:tc>
        <w:tc>
          <w:tcPr>
            <w:tcW w:w="3382" w:type="dxa"/>
          </w:tcPr>
          <w:p w14:paraId="19E9DFB9" w14:textId="19AF15A1" w:rsidR="005E43BD" w:rsidRPr="00CF2E7E" w:rsidRDefault="005E43BD" w:rsidP="00711664">
            <w:pPr>
              <w:rPr>
                <w:rFonts w:asciiTheme="majorBidi" w:hAnsiTheme="majorBidi" w:cstheme="majorBidi"/>
                <w:noProof/>
              </w:rPr>
            </w:pPr>
            <w:r w:rsidRPr="00CF2E7E">
              <w:rPr>
                <w:rFonts w:asciiTheme="majorBidi" w:hAnsiTheme="majorBidi" w:cstheme="majorBidi"/>
                <w:noProof/>
              </w:rPr>
              <w:t>Organization Consultant Graduate, University of Haifa</w:t>
            </w:r>
          </w:p>
        </w:tc>
        <w:tc>
          <w:tcPr>
            <w:tcW w:w="1606" w:type="dxa"/>
          </w:tcPr>
          <w:p w14:paraId="3C3889CC" w14:textId="373828CA" w:rsidR="005E43BD" w:rsidRPr="00CF2E7E" w:rsidRDefault="005E43BD" w:rsidP="00711664">
            <w:pPr>
              <w:jc w:val="center"/>
              <w:rPr>
                <w:rFonts w:asciiTheme="majorBidi" w:hAnsiTheme="majorBidi" w:cstheme="majorBidi"/>
                <w:rtl/>
              </w:rPr>
            </w:pPr>
            <w:r w:rsidRPr="00CF2E7E">
              <w:rPr>
                <w:rFonts w:asciiTheme="majorBidi" w:hAnsiTheme="majorBidi" w:cstheme="majorBidi"/>
                <w:rtl/>
              </w:rPr>
              <w:t>2006</w:t>
            </w:r>
            <w:r w:rsidR="00200C14" w:rsidRPr="00CF2E7E">
              <w:rPr>
                <w:rFonts w:asciiTheme="majorBidi" w:hAnsiTheme="majorBidi" w:cstheme="majorBidi"/>
              </w:rPr>
              <w:t>-2008</w:t>
            </w:r>
          </w:p>
        </w:tc>
      </w:tr>
      <w:tr w:rsidR="00200C14" w:rsidRPr="00CF2E7E" w14:paraId="2E74FF9C" w14:textId="77777777" w:rsidTr="00711664">
        <w:trPr>
          <w:jc w:val="right"/>
        </w:trPr>
        <w:tc>
          <w:tcPr>
            <w:tcW w:w="2321" w:type="dxa"/>
          </w:tcPr>
          <w:p w14:paraId="091FC103" w14:textId="1D93C292" w:rsidR="00200C14" w:rsidRPr="00CF2E7E" w:rsidRDefault="00200C14" w:rsidP="00711664">
            <w:pPr>
              <w:jc w:val="center"/>
              <w:rPr>
                <w:rFonts w:asciiTheme="majorBidi" w:hAnsiTheme="majorBidi" w:cstheme="majorBidi"/>
                <w:rtl/>
              </w:rPr>
            </w:pPr>
            <w:r w:rsidRPr="00CF2E7E">
              <w:rPr>
                <w:rFonts w:asciiTheme="majorBidi" w:hAnsiTheme="majorBidi" w:cstheme="majorBidi"/>
                <w:rtl/>
              </w:rPr>
              <w:t>1986</w:t>
            </w:r>
          </w:p>
        </w:tc>
        <w:tc>
          <w:tcPr>
            <w:tcW w:w="1229" w:type="dxa"/>
          </w:tcPr>
          <w:p w14:paraId="223C3B7A" w14:textId="489C1D33" w:rsidR="00200C14" w:rsidRPr="00CF2E7E" w:rsidRDefault="00200C14" w:rsidP="00711664">
            <w:pPr>
              <w:rPr>
                <w:rFonts w:asciiTheme="majorBidi" w:hAnsiTheme="majorBidi" w:cstheme="majorBidi"/>
                <w:noProof/>
                <w:highlight w:val="yellow"/>
              </w:rPr>
            </w:pPr>
            <w:r w:rsidRPr="00CF2E7E">
              <w:rPr>
                <w:rFonts w:asciiTheme="majorBidi" w:hAnsiTheme="majorBidi" w:cstheme="majorBidi"/>
                <w:noProof/>
              </w:rPr>
              <w:t>M.D</w:t>
            </w:r>
          </w:p>
        </w:tc>
        <w:tc>
          <w:tcPr>
            <w:tcW w:w="3382" w:type="dxa"/>
          </w:tcPr>
          <w:p w14:paraId="7BC27150" w14:textId="28191647" w:rsidR="00200C14" w:rsidRPr="00CF2E7E" w:rsidRDefault="00200C14" w:rsidP="00711664">
            <w:pPr>
              <w:rPr>
                <w:rFonts w:asciiTheme="majorBidi" w:hAnsiTheme="majorBidi" w:cstheme="majorBidi"/>
                <w:noProof/>
                <w:highlight w:val="yellow"/>
              </w:rPr>
            </w:pPr>
            <w:r w:rsidRPr="00CF2E7E">
              <w:rPr>
                <w:rFonts w:asciiTheme="majorBidi" w:hAnsiTheme="majorBidi" w:cstheme="majorBidi"/>
                <w:noProof/>
              </w:rPr>
              <w:t>Faculty of Medicine, Technion–Israel Institute of Technology</w:t>
            </w:r>
          </w:p>
        </w:tc>
        <w:tc>
          <w:tcPr>
            <w:tcW w:w="1606" w:type="dxa"/>
          </w:tcPr>
          <w:p w14:paraId="6D81FA87" w14:textId="65787915" w:rsidR="00200C14" w:rsidRPr="00CF2E7E" w:rsidRDefault="00200C14" w:rsidP="00711664">
            <w:pPr>
              <w:jc w:val="center"/>
              <w:rPr>
                <w:rFonts w:asciiTheme="majorBidi" w:hAnsiTheme="majorBidi" w:cstheme="majorBidi"/>
                <w:rtl/>
              </w:rPr>
            </w:pPr>
            <w:r w:rsidRPr="00CF2E7E">
              <w:rPr>
                <w:rFonts w:asciiTheme="majorBidi" w:hAnsiTheme="majorBidi" w:cstheme="majorBidi"/>
                <w:noProof/>
              </w:rPr>
              <w:t>1979–1986</w:t>
            </w:r>
          </w:p>
        </w:tc>
      </w:tr>
    </w:tbl>
    <w:p w14:paraId="2D320A55" w14:textId="77777777" w:rsidR="00951CC5" w:rsidRPr="00CF2E7E" w:rsidRDefault="00951CC5" w:rsidP="00711664">
      <w:pPr>
        <w:rPr>
          <w:rFonts w:asciiTheme="majorBidi" w:hAnsiTheme="majorBidi" w:cstheme="majorBidi"/>
        </w:rPr>
      </w:pPr>
    </w:p>
    <w:p w14:paraId="7A0C415A" w14:textId="35C0C840" w:rsidR="00951CC5" w:rsidRPr="00CF2E7E" w:rsidRDefault="00951CC5" w:rsidP="00711664">
      <w:pPr>
        <w:keepNext/>
        <w:outlineLvl w:val="4"/>
        <w:rPr>
          <w:rFonts w:asciiTheme="majorBidi" w:hAnsiTheme="majorBidi" w:cstheme="majorBidi"/>
          <w:b/>
          <w:bCs/>
          <w:lang w:eastAsia="he-IL"/>
        </w:rPr>
      </w:pPr>
      <w:r w:rsidRPr="00CF2E7E">
        <w:rPr>
          <w:rFonts w:asciiTheme="majorBidi" w:hAnsiTheme="majorBidi" w:cstheme="majorBidi"/>
          <w:b/>
          <w:bCs/>
          <w:lang w:eastAsia="he-IL"/>
        </w:rPr>
        <w:t>Post-Doctoral Studies</w:t>
      </w:r>
    </w:p>
    <w:tbl>
      <w:tblPr>
        <w:bidiVisual/>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241"/>
        <w:gridCol w:w="1837"/>
      </w:tblGrid>
      <w:tr w:rsidR="00CF2E7E" w:rsidRPr="00CF2E7E" w14:paraId="400C5160" w14:textId="77777777" w:rsidTr="00711664">
        <w:tc>
          <w:tcPr>
            <w:tcW w:w="2442" w:type="dxa"/>
          </w:tcPr>
          <w:p w14:paraId="400087D1" w14:textId="1BECA653" w:rsidR="00951CC5" w:rsidRPr="00CF2E7E" w:rsidRDefault="00E32BB9" w:rsidP="00711664">
            <w:pPr>
              <w:contextualSpacing/>
              <w:jc w:val="center"/>
              <w:rPr>
                <w:rFonts w:asciiTheme="majorBidi" w:hAnsiTheme="majorBidi" w:cstheme="majorBidi"/>
                <w:b/>
                <w:bCs/>
                <w:rtl/>
              </w:rPr>
            </w:pPr>
            <w:r w:rsidRPr="00CF2E7E">
              <w:rPr>
                <w:rFonts w:asciiTheme="majorBidi" w:hAnsiTheme="majorBidi" w:cstheme="majorBidi"/>
                <w:b/>
                <w:bCs/>
              </w:rPr>
              <w:t>Year of Completion</w:t>
            </w:r>
          </w:p>
        </w:tc>
        <w:tc>
          <w:tcPr>
            <w:tcW w:w="2060" w:type="dxa"/>
          </w:tcPr>
          <w:p w14:paraId="6F673E2E" w14:textId="77777777" w:rsidR="00951CC5" w:rsidRPr="00CF2E7E" w:rsidRDefault="00951CC5" w:rsidP="00711664">
            <w:pPr>
              <w:jc w:val="center"/>
              <w:rPr>
                <w:rFonts w:asciiTheme="majorBidi" w:hAnsiTheme="majorBidi" w:cstheme="majorBidi"/>
                <w:b/>
                <w:bCs/>
                <w:rtl/>
              </w:rPr>
            </w:pPr>
            <w:r w:rsidRPr="00CF2E7E">
              <w:rPr>
                <w:rFonts w:asciiTheme="majorBidi" w:hAnsiTheme="majorBidi" w:cstheme="majorBidi"/>
                <w:b/>
                <w:bCs/>
              </w:rPr>
              <w:t>Degree</w:t>
            </w:r>
          </w:p>
        </w:tc>
        <w:tc>
          <w:tcPr>
            <w:tcW w:w="2241" w:type="dxa"/>
          </w:tcPr>
          <w:p w14:paraId="66C96212" w14:textId="77777777" w:rsidR="00951CC5" w:rsidRPr="00CF2E7E" w:rsidRDefault="00951CC5" w:rsidP="00711664">
            <w:pPr>
              <w:rPr>
                <w:rFonts w:asciiTheme="majorBidi" w:hAnsiTheme="majorBidi" w:cstheme="majorBidi"/>
                <w:b/>
                <w:bCs/>
                <w:rtl/>
              </w:rPr>
            </w:pPr>
            <w:r w:rsidRPr="00CF2E7E">
              <w:rPr>
                <w:rFonts w:asciiTheme="majorBidi" w:hAnsiTheme="majorBidi" w:cstheme="majorBidi"/>
                <w:b/>
                <w:bCs/>
              </w:rPr>
              <w:t>Name of Institution, Department and Host</w:t>
            </w:r>
          </w:p>
        </w:tc>
        <w:tc>
          <w:tcPr>
            <w:tcW w:w="1837" w:type="dxa"/>
          </w:tcPr>
          <w:p w14:paraId="56C43404"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Period of Study</w:t>
            </w:r>
          </w:p>
        </w:tc>
      </w:tr>
      <w:tr w:rsidR="00CF2E7E" w:rsidRPr="00CF2E7E" w14:paraId="7306087A" w14:textId="77777777" w:rsidTr="00711664">
        <w:tc>
          <w:tcPr>
            <w:tcW w:w="2442" w:type="dxa"/>
          </w:tcPr>
          <w:p w14:paraId="1A75BD09" w14:textId="77777777" w:rsidR="009238A0" w:rsidRPr="00CF2E7E" w:rsidRDefault="009238A0" w:rsidP="00711664">
            <w:pPr>
              <w:rPr>
                <w:rFonts w:asciiTheme="majorBidi" w:hAnsiTheme="majorBidi" w:cstheme="majorBidi"/>
              </w:rPr>
            </w:pPr>
            <w:r w:rsidRPr="00CF2E7E">
              <w:rPr>
                <w:rFonts w:asciiTheme="majorBidi" w:hAnsiTheme="majorBidi" w:cstheme="majorBidi"/>
              </w:rPr>
              <w:t>2003</w:t>
            </w:r>
          </w:p>
        </w:tc>
        <w:tc>
          <w:tcPr>
            <w:tcW w:w="2060" w:type="dxa"/>
          </w:tcPr>
          <w:p w14:paraId="31E1C495" w14:textId="77777777" w:rsidR="009238A0" w:rsidRPr="00CF2E7E" w:rsidRDefault="00EE6083" w:rsidP="00711664">
            <w:pPr>
              <w:rPr>
                <w:rFonts w:asciiTheme="majorBidi" w:hAnsiTheme="majorBidi" w:cstheme="majorBidi"/>
              </w:rPr>
            </w:pPr>
            <w:r w:rsidRPr="00CF2E7E">
              <w:rPr>
                <w:rFonts w:asciiTheme="majorBidi" w:hAnsiTheme="majorBidi" w:cstheme="majorBidi"/>
              </w:rPr>
              <w:t>Specialty</w:t>
            </w:r>
            <w:r w:rsidR="009238A0" w:rsidRPr="00CF2E7E">
              <w:rPr>
                <w:rFonts w:asciiTheme="majorBidi" w:hAnsiTheme="majorBidi" w:cstheme="majorBidi"/>
              </w:rPr>
              <w:t xml:space="preserve"> in Emergency Medicine</w:t>
            </w:r>
          </w:p>
        </w:tc>
        <w:tc>
          <w:tcPr>
            <w:tcW w:w="2241" w:type="dxa"/>
          </w:tcPr>
          <w:p w14:paraId="3D3F5874" w14:textId="77777777" w:rsidR="009238A0" w:rsidRPr="00CF2E7E" w:rsidRDefault="009238A0" w:rsidP="00711664">
            <w:pPr>
              <w:rPr>
                <w:rFonts w:asciiTheme="majorBidi" w:hAnsiTheme="majorBidi" w:cstheme="majorBidi"/>
              </w:rPr>
            </w:pPr>
            <w:r w:rsidRPr="00CF2E7E">
              <w:rPr>
                <w:rFonts w:asciiTheme="majorBidi" w:hAnsiTheme="majorBidi" w:cstheme="majorBidi"/>
              </w:rPr>
              <w:t>Rambam health Care campus</w:t>
            </w:r>
          </w:p>
        </w:tc>
        <w:tc>
          <w:tcPr>
            <w:tcW w:w="1837" w:type="dxa"/>
          </w:tcPr>
          <w:p w14:paraId="42312931" w14:textId="2DDE31F1" w:rsidR="009238A0" w:rsidRPr="00CF2E7E" w:rsidRDefault="009238A0" w:rsidP="00711664">
            <w:pPr>
              <w:rPr>
                <w:rFonts w:asciiTheme="majorBidi" w:hAnsiTheme="majorBidi" w:cstheme="majorBidi"/>
              </w:rPr>
            </w:pPr>
            <w:r w:rsidRPr="00CF2E7E">
              <w:rPr>
                <w:rFonts w:asciiTheme="majorBidi" w:hAnsiTheme="majorBidi" w:cstheme="majorBidi"/>
              </w:rPr>
              <w:t>2001 - 200</w:t>
            </w:r>
            <w:r w:rsidR="0069024B">
              <w:rPr>
                <w:rFonts w:asciiTheme="majorBidi" w:hAnsiTheme="majorBidi" w:cstheme="majorBidi"/>
              </w:rPr>
              <w:t>2</w:t>
            </w:r>
          </w:p>
        </w:tc>
      </w:tr>
      <w:tr w:rsidR="00CF2E7E" w:rsidRPr="00CF2E7E" w14:paraId="69649428" w14:textId="77777777" w:rsidTr="00711664">
        <w:tc>
          <w:tcPr>
            <w:tcW w:w="2442" w:type="dxa"/>
          </w:tcPr>
          <w:p w14:paraId="3B514085" w14:textId="7D4F0582" w:rsidR="00E32BB9" w:rsidRPr="00CF2E7E" w:rsidRDefault="00E32BB9" w:rsidP="00711664">
            <w:pPr>
              <w:rPr>
                <w:rFonts w:asciiTheme="majorBidi" w:hAnsiTheme="majorBidi" w:cstheme="majorBidi"/>
              </w:rPr>
            </w:pPr>
            <w:r w:rsidRPr="00CF2E7E">
              <w:rPr>
                <w:rFonts w:asciiTheme="majorBidi" w:hAnsiTheme="majorBidi" w:cstheme="majorBidi"/>
              </w:rPr>
              <w:t>2000</w:t>
            </w:r>
          </w:p>
        </w:tc>
        <w:tc>
          <w:tcPr>
            <w:tcW w:w="2060" w:type="dxa"/>
          </w:tcPr>
          <w:p w14:paraId="37250229" w14:textId="5B935A37" w:rsidR="00E32BB9" w:rsidRPr="00CF2E7E" w:rsidRDefault="00E32BB9" w:rsidP="00711664">
            <w:pPr>
              <w:rPr>
                <w:rFonts w:asciiTheme="majorBidi" w:hAnsiTheme="majorBidi" w:cstheme="majorBidi"/>
              </w:rPr>
            </w:pPr>
            <w:r w:rsidRPr="00CF2E7E">
              <w:rPr>
                <w:rFonts w:asciiTheme="majorBidi" w:hAnsiTheme="majorBidi" w:cstheme="majorBidi"/>
              </w:rPr>
              <w:t>Specialty in Immunology, Allergy and AIDS</w:t>
            </w:r>
          </w:p>
        </w:tc>
        <w:tc>
          <w:tcPr>
            <w:tcW w:w="2241" w:type="dxa"/>
          </w:tcPr>
          <w:p w14:paraId="21D0C28D" w14:textId="3EF8D1EA" w:rsidR="00E32BB9" w:rsidRPr="00CF2E7E" w:rsidRDefault="00E32BB9" w:rsidP="00711664">
            <w:pPr>
              <w:rPr>
                <w:rFonts w:asciiTheme="majorBidi" w:hAnsiTheme="majorBidi" w:cstheme="majorBidi"/>
              </w:rPr>
            </w:pPr>
            <w:r w:rsidRPr="00CF2E7E">
              <w:rPr>
                <w:rFonts w:asciiTheme="majorBidi" w:hAnsiTheme="majorBidi" w:cstheme="majorBidi"/>
              </w:rPr>
              <w:t>Rambam health Care campus</w:t>
            </w:r>
          </w:p>
        </w:tc>
        <w:tc>
          <w:tcPr>
            <w:tcW w:w="1837" w:type="dxa"/>
          </w:tcPr>
          <w:p w14:paraId="60C46506" w14:textId="6A99C0FE" w:rsidR="00E32BB9" w:rsidRPr="00CF2E7E" w:rsidRDefault="00E32BB9" w:rsidP="00711664">
            <w:pPr>
              <w:rPr>
                <w:rFonts w:asciiTheme="majorBidi" w:hAnsiTheme="majorBidi" w:cstheme="majorBidi"/>
              </w:rPr>
            </w:pPr>
            <w:r w:rsidRPr="00CF2E7E">
              <w:rPr>
                <w:rFonts w:asciiTheme="majorBidi" w:hAnsiTheme="majorBidi" w:cstheme="majorBidi"/>
              </w:rPr>
              <w:t>1997 - 2000</w:t>
            </w:r>
          </w:p>
        </w:tc>
      </w:tr>
      <w:tr w:rsidR="00E32BB9" w:rsidRPr="00CF2E7E" w14:paraId="477C3AEA" w14:textId="77777777" w:rsidTr="00711664">
        <w:tc>
          <w:tcPr>
            <w:tcW w:w="2442" w:type="dxa"/>
          </w:tcPr>
          <w:p w14:paraId="14F48571" w14:textId="3BEB665A" w:rsidR="00E32BB9" w:rsidRPr="00CF2E7E" w:rsidRDefault="00E32BB9" w:rsidP="00711664">
            <w:pPr>
              <w:rPr>
                <w:rFonts w:asciiTheme="majorBidi" w:hAnsiTheme="majorBidi" w:cstheme="majorBidi"/>
              </w:rPr>
            </w:pPr>
            <w:r w:rsidRPr="00CF2E7E">
              <w:rPr>
                <w:rFonts w:asciiTheme="majorBidi" w:hAnsiTheme="majorBidi" w:cstheme="majorBidi"/>
              </w:rPr>
              <w:t>1993</w:t>
            </w:r>
          </w:p>
        </w:tc>
        <w:tc>
          <w:tcPr>
            <w:tcW w:w="2060" w:type="dxa"/>
          </w:tcPr>
          <w:p w14:paraId="03AFF5A1" w14:textId="50C26DC0" w:rsidR="00E32BB9" w:rsidRPr="00CF2E7E" w:rsidRDefault="00E32BB9" w:rsidP="00711664">
            <w:pPr>
              <w:rPr>
                <w:rFonts w:asciiTheme="majorBidi" w:hAnsiTheme="majorBidi" w:cstheme="majorBidi"/>
              </w:rPr>
            </w:pPr>
            <w:r w:rsidRPr="00CF2E7E">
              <w:rPr>
                <w:rFonts w:asciiTheme="majorBidi" w:hAnsiTheme="majorBidi" w:cstheme="majorBidi"/>
              </w:rPr>
              <w:t>Specialty in Internal Medicine</w:t>
            </w:r>
          </w:p>
        </w:tc>
        <w:tc>
          <w:tcPr>
            <w:tcW w:w="2241" w:type="dxa"/>
          </w:tcPr>
          <w:p w14:paraId="106ED019" w14:textId="4DF93D89" w:rsidR="00E32BB9" w:rsidRPr="00CF2E7E" w:rsidRDefault="00E32BB9" w:rsidP="00711664">
            <w:pPr>
              <w:rPr>
                <w:rFonts w:asciiTheme="majorBidi" w:hAnsiTheme="majorBidi" w:cstheme="majorBidi"/>
              </w:rPr>
            </w:pPr>
            <w:r w:rsidRPr="00CF2E7E">
              <w:rPr>
                <w:rFonts w:asciiTheme="majorBidi" w:hAnsiTheme="majorBidi" w:cstheme="majorBidi"/>
              </w:rPr>
              <w:t>Rambam health Care campus</w:t>
            </w:r>
          </w:p>
        </w:tc>
        <w:tc>
          <w:tcPr>
            <w:tcW w:w="1837" w:type="dxa"/>
          </w:tcPr>
          <w:p w14:paraId="063201D0" w14:textId="6DBA81FD" w:rsidR="00E32BB9" w:rsidRPr="00CF2E7E" w:rsidRDefault="00E32BB9" w:rsidP="00711664">
            <w:pPr>
              <w:rPr>
                <w:rFonts w:asciiTheme="majorBidi" w:hAnsiTheme="majorBidi" w:cstheme="majorBidi"/>
              </w:rPr>
            </w:pPr>
            <w:r w:rsidRPr="00CF2E7E">
              <w:rPr>
                <w:rFonts w:asciiTheme="majorBidi" w:hAnsiTheme="majorBidi" w:cstheme="majorBidi"/>
              </w:rPr>
              <w:t>1989 - 1993</w:t>
            </w:r>
          </w:p>
        </w:tc>
      </w:tr>
    </w:tbl>
    <w:p w14:paraId="2B3B9E5F" w14:textId="2F3B9D28" w:rsidR="007413B5" w:rsidRDefault="007413B5" w:rsidP="00711664">
      <w:pPr>
        <w:rPr>
          <w:rFonts w:asciiTheme="majorBidi" w:hAnsiTheme="majorBidi" w:cstheme="majorBidi"/>
          <w:b/>
          <w:bCs/>
        </w:rPr>
      </w:pPr>
      <w:r w:rsidRPr="00CF2E7E">
        <w:rPr>
          <w:rFonts w:asciiTheme="majorBidi" w:hAnsiTheme="majorBidi" w:cstheme="majorBidi"/>
          <w:b/>
          <w:bCs/>
          <w:u w:val="single"/>
        </w:rPr>
        <w:lastRenderedPageBreak/>
        <w:t>Professional Experience</w:t>
      </w: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6975"/>
      </w:tblGrid>
      <w:tr w:rsidR="00CF2E7E" w:rsidRPr="00CF2E7E" w14:paraId="1CF16069" w14:textId="77777777" w:rsidTr="00E07DC2">
        <w:tc>
          <w:tcPr>
            <w:tcW w:w="1809" w:type="dxa"/>
            <w:shd w:val="clear" w:color="auto" w:fill="auto"/>
          </w:tcPr>
          <w:p w14:paraId="2937722A"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b/>
                <w:bCs/>
              </w:rPr>
              <w:t>Year</w:t>
            </w:r>
          </w:p>
        </w:tc>
        <w:tc>
          <w:tcPr>
            <w:tcW w:w="6975" w:type="dxa"/>
            <w:shd w:val="clear" w:color="auto" w:fill="auto"/>
          </w:tcPr>
          <w:p w14:paraId="4F236BF4"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b/>
                <w:bCs/>
              </w:rPr>
              <w:t>Professional or Public Positions</w:t>
            </w:r>
          </w:p>
        </w:tc>
      </w:tr>
      <w:tr w:rsidR="00CF2E7E" w:rsidRPr="00CF2E7E" w14:paraId="2DE4A120" w14:textId="77777777" w:rsidTr="00E07DC2">
        <w:tc>
          <w:tcPr>
            <w:tcW w:w="1809" w:type="dxa"/>
            <w:shd w:val="clear" w:color="auto" w:fill="auto"/>
          </w:tcPr>
          <w:p w14:paraId="730C5DC7"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noProof/>
              </w:rPr>
              <w:t>2019 - Present</w:t>
            </w:r>
          </w:p>
        </w:tc>
        <w:tc>
          <w:tcPr>
            <w:tcW w:w="6975" w:type="dxa"/>
            <w:shd w:val="clear" w:color="auto" w:fill="auto"/>
          </w:tcPr>
          <w:p w14:paraId="272CD9A8" w14:textId="77777777" w:rsidR="00121538" w:rsidRDefault="007413B5" w:rsidP="00711664">
            <w:pPr>
              <w:jc w:val="both"/>
              <w:rPr>
                <w:rFonts w:asciiTheme="majorBidi" w:hAnsiTheme="majorBidi" w:cstheme="majorBidi"/>
                <w:noProof/>
              </w:rPr>
            </w:pPr>
            <w:r w:rsidRPr="00CF2E7E">
              <w:rPr>
                <w:rFonts w:asciiTheme="majorBidi" w:hAnsiTheme="majorBidi" w:cstheme="majorBidi"/>
                <w:noProof/>
              </w:rPr>
              <w:t>C</w:t>
            </w:r>
            <w:r w:rsidRPr="00CF2E7E">
              <w:rPr>
                <w:rFonts w:asciiTheme="majorBidi" w:hAnsiTheme="majorBidi" w:cstheme="majorBidi"/>
                <w:noProof/>
                <w:lang w:bidi="ar-SY"/>
              </w:rPr>
              <w:t>oordinator and complier of</w:t>
            </w:r>
            <w:r w:rsidRPr="00CF2E7E">
              <w:rPr>
                <w:rFonts w:asciiTheme="majorBidi" w:hAnsiTheme="majorBidi" w:cstheme="majorBidi"/>
                <w:noProof/>
              </w:rPr>
              <w:t xml:space="preserve"> the Advisory Board to Rambam`s CEO for appointments of New Directors for Hospital`s Departments and Units</w:t>
            </w:r>
          </w:p>
          <w:p w14:paraId="3C769FFE" w14:textId="05A357FF" w:rsidR="007413B5" w:rsidRPr="00CF2E7E" w:rsidRDefault="006A1627" w:rsidP="00711664">
            <w:pPr>
              <w:rPr>
                <w:rFonts w:asciiTheme="majorBidi" w:hAnsiTheme="majorBidi" w:cstheme="majorBidi"/>
                <w:noProof/>
              </w:rPr>
            </w:pPr>
            <w:r w:rsidRPr="006A1627">
              <w:rPr>
                <w:noProof/>
                <w:sz w:val="20"/>
                <w:szCs w:val="20"/>
              </w:rPr>
              <w:t>In Rambam the hospital CEO established an advisory committee that interviews all candidate for managerial positions (Head of departments and units), and decide who are suitable for the new position. I was appointed to lead this committee.</w:t>
            </w:r>
          </w:p>
        </w:tc>
      </w:tr>
      <w:tr w:rsidR="00CF2E7E" w:rsidRPr="00CF2E7E" w14:paraId="5E1824B9" w14:textId="77777777" w:rsidTr="00E07DC2">
        <w:tc>
          <w:tcPr>
            <w:tcW w:w="1809" w:type="dxa"/>
            <w:shd w:val="clear" w:color="auto" w:fill="auto"/>
          </w:tcPr>
          <w:p w14:paraId="370617E6"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noProof/>
              </w:rPr>
              <w:t>2018 - Present</w:t>
            </w:r>
          </w:p>
        </w:tc>
        <w:tc>
          <w:tcPr>
            <w:tcW w:w="6975" w:type="dxa"/>
            <w:shd w:val="clear" w:color="auto" w:fill="auto"/>
          </w:tcPr>
          <w:p w14:paraId="3E48B6E5" w14:textId="77777777" w:rsidR="007413B5" w:rsidRDefault="007413B5" w:rsidP="00711664">
            <w:pPr>
              <w:jc w:val="both"/>
              <w:rPr>
                <w:rFonts w:asciiTheme="majorBidi" w:hAnsiTheme="majorBidi" w:cstheme="majorBidi"/>
                <w:noProof/>
              </w:rPr>
            </w:pPr>
            <w:r w:rsidRPr="00CF2E7E">
              <w:rPr>
                <w:rFonts w:asciiTheme="majorBidi" w:hAnsiTheme="majorBidi" w:cstheme="majorBidi"/>
                <w:noProof/>
              </w:rPr>
              <w:t>Head of Unit "the JCI Accreditation process and safety of treatment " – Hospital management  Rambam Medical Center</w:t>
            </w:r>
          </w:p>
          <w:p w14:paraId="7FCFB322" w14:textId="233421A7" w:rsidR="00D844CB" w:rsidRPr="00CF2E7E" w:rsidRDefault="00083070" w:rsidP="00711664">
            <w:pPr>
              <w:jc w:val="both"/>
              <w:rPr>
                <w:rFonts w:asciiTheme="majorBidi" w:hAnsiTheme="majorBidi" w:cstheme="majorBidi"/>
                <w:noProof/>
              </w:rPr>
            </w:pPr>
            <w:r w:rsidRPr="00083070">
              <w:rPr>
                <w:rFonts w:asciiTheme="majorBidi" w:hAnsiTheme="majorBidi" w:cstheme="majorBidi"/>
                <w:noProof/>
                <w:sz w:val="20"/>
                <w:szCs w:val="20"/>
              </w:rPr>
              <w:t>The ministry of health decided that all governmental hospital pass an international accreditation by the Joint Commission International (JCI) and to be acknowledged internationally as applying safe and qualified treatment. The hospital is supposed to pass this whole week exam every three years. This is a huge Cross–organization project, which involves all sectors and all departments of the hospital</w:t>
            </w:r>
          </w:p>
        </w:tc>
      </w:tr>
      <w:tr w:rsidR="00CF2E7E" w:rsidRPr="00CF2E7E" w14:paraId="12E8675E" w14:textId="77777777" w:rsidTr="00E07DC2">
        <w:tc>
          <w:tcPr>
            <w:tcW w:w="1809" w:type="dxa"/>
            <w:shd w:val="clear" w:color="auto" w:fill="auto"/>
          </w:tcPr>
          <w:p w14:paraId="5F45B355"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rPr>
              <w:t>2017 - present</w:t>
            </w:r>
          </w:p>
        </w:tc>
        <w:tc>
          <w:tcPr>
            <w:tcW w:w="6975" w:type="dxa"/>
            <w:shd w:val="clear" w:color="auto" w:fill="auto"/>
          </w:tcPr>
          <w:p w14:paraId="0FFDB3D3"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rPr>
              <w:t>Hospital management - in charge of School for Dental Medicine Specialties - Rambam Health Care Campus</w:t>
            </w:r>
          </w:p>
        </w:tc>
      </w:tr>
      <w:tr w:rsidR="00CF2E7E" w:rsidRPr="00CF2E7E" w14:paraId="2F2F47D9" w14:textId="77777777" w:rsidTr="00E07DC2">
        <w:tc>
          <w:tcPr>
            <w:tcW w:w="1809" w:type="dxa"/>
            <w:shd w:val="clear" w:color="auto" w:fill="auto"/>
          </w:tcPr>
          <w:p w14:paraId="78D24016" w14:textId="418D2579" w:rsidR="007413B5" w:rsidRPr="00CF2E7E" w:rsidRDefault="007E15D1" w:rsidP="00711664">
            <w:pPr>
              <w:jc w:val="both"/>
              <w:rPr>
                <w:rFonts w:asciiTheme="majorBidi" w:hAnsiTheme="majorBidi" w:cstheme="majorBidi"/>
                <w:noProof/>
              </w:rPr>
            </w:pPr>
            <w:r>
              <w:rPr>
                <w:rFonts w:asciiTheme="majorBidi" w:hAnsiTheme="majorBidi" w:cstheme="majorBidi"/>
              </w:rPr>
              <w:t>2010</w:t>
            </w:r>
            <w:r w:rsidR="007413B5" w:rsidRPr="00CF2E7E">
              <w:rPr>
                <w:rFonts w:asciiTheme="majorBidi" w:hAnsiTheme="majorBidi" w:cstheme="majorBidi"/>
              </w:rPr>
              <w:t xml:space="preserve"> - Present</w:t>
            </w:r>
          </w:p>
        </w:tc>
        <w:tc>
          <w:tcPr>
            <w:tcW w:w="6975" w:type="dxa"/>
            <w:shd w:val="clear" w:color="auto" w:fill="auto"/>
          </w:tcPr>
          <w:p w14:paraId="6B6A48FB" w14:textId="16BAE539" w:rsidR="007413B5" w:rsidRDefault="007413B5" w:rsidP="00711664">
            <w:pPr>
              <w:jc w:val="both"/>
              <w:rPr>
                <w:rFonts w:asciiTheme="majorBidi" w:hAnsiTheme="majorBidi" w:cstheme="majorBidi"/>
                <w:noProof/>
              </w:rPr>
            </w:pPr>
            <w:r w:rsidRPr="00CF2E7E">
              <w:rPr>
                <w:rFonts w:asciiTheme="majorBidi" w:hAnsiTheme="majorBidi" w:cstheme="majorBidi"/>
              </w:rPr>
              <w:t xml:space="preserve">Deputy </w:t>
            </w:r>
            <w:r w:rsidR="00752D17">
              <w:rPr>
                <w:rFonts w:asciiTheme="majorBidi" w:hAnsiTheme="majorBidi" w:cstheme="majorBidi"/>
              </w:rPr>
              <w:t>Chair</w:t>
            </w:r>
            <w:r w:rsidRPr="00CF2E7E">
              <w:rPr>
                <w:rFonts w:asciiTheme="majorBidi" w:hAnsiTheme="majorBidi" w:cstheme="majorBidi"/>
              </w:rPr>
              <w:t xml:space="preserve"> of Medicine and Research</w:t>
            </w:r>
            <w:r w:rsidR="00752D17">
              <w:rPr>
                <w:rFonts w:asciiTheme="majorBidi" w:hAnsiTheme="majorBidi" w:cstheme="majorBidi"/>
              </w:rPr>
              <w:t xml:space="preserve"> Development </w:t>
            </w:r>
            <w:r w:rsidRPr="00CF2E7E">
              <w:rPr>
                <w:rFonts w:asciiTheme="majorBidi" w:hAnsiTheme="majorBidi" w:cstheme="majorBidi"/>
              </w:rPr>
              <w:t>- Hospital Managerial board- Rambam Health Care Campus</w:t>
            </w:r>
          </w:p>
          <w:p w14:paraId="34F17C03" w14:textId="0E95622A" w:rsidR="001D0969" w:rsidRPr="00CF2E7E" w:rsidRDefault="00CB5AB4" w:rsidP="00711664">
            <w:pPr>
              <w:rPr>
                <w:rFonts w:asciiTheme="majorBidi" w:hAnsiTheme="majorBidi" w:cstheme="majorBidi"/>
                <w:noProof/>
              </w:rPr>
            </w:pPr>
            <w:r>
              <w:rPr>
                <w:rFonts w:asciiTheme="majorBidi" w:hAnsiTheme="majorBidi" w:cstheme="majorBidi"/>
                <w:noProof/>
                <w:sz w:val="20"/>
                <w:szCs w:val="20"/>
              </w:rPr>
              <w:t>I with m</w:t>
            </w:r>
            <w:r w:rsidR="00752D17">
              <w:rPr>
                <w:rFonts w:asciiTheme="majorBidi" w:hAnsiTheme="majorBidi" w:cstheme="majorBidi"/>
                <w:noProof/>
                <w:sz w:val="20"/>
                <w:szCs w:val="20"/>
              </w:rPr>
              <w:t xml:space="preserve">y direct boss, </w:t>
            </w:r>
            <w:r w:rsidR="00752D17" w:rsidRPr="00752D17">
              <w:rPr>
                <w:rFonts w:asciiTheme="majorBidi" w:hAnsiTheme="majorBidi" w:cstheme="majorBidi"/>
                <w:noProof/>
                <w:sz w:val="20"/>
                <w:szCs w:val="20"/>
              </w:rPr>
              <w:t>the</w:t>
            </w:r>
            <w:r w:rsidR="00752D17" w:rsidRPr="00752D17">
              <w:rPr>
                <w:rFonts w:asciiTheme="majorBidi" w:hAnsiTheme="majorBidi" w:cstheme="majorBidi"/>
                <w:sz w:val="20"/>
                <w:szCs w:val="20"/>
              </w:rPr>
              <w:t xml:space="preserve"> </w:t>
            </w:r>
            <w:r w:rsidR="00752D17">
              <w:rPr>
                <w:rFonts w:asciiTheme="majorBidi" w:hAnsiTheme="majorBidi" w:cstheme="majorBidi"/>
                <w:sz w:val="20"/>
                <w:szCs w:val="20"/>
              </w:rPr>
              <w:t>chair</w:t>
            </w:r>
            <w:r w:rsidR="00752D17" w:rsidRPr="00752D17">
              <w:rPr>
                <w:rFonts w:asciiTheme="majorBidi" w:hAnsiTheme="majorBidi" w:cstheme="majorBidi"/>
                <w:sz w:val="20"/>
                <w:szCs w:val="20"/>
              </w:rPr>
              <w:t xml:space="preserve"> of Medicine and Research Development</w:t>
            </w:r>
            <w:r w:rsidR="00752D17" w:rsidRPr="00752D17">
              <w:rPr>
                <w:rFonts w:asciiTheme="majorBidi" w:hAnsiTheme="majorBidi" w:cstheme="majorBidi"/>
                <w:noProof/>
                <w:sz w:val="16"/>
                <w:szCs w:val="16"/>
              </w:rPr>
              <w:t xml:space="preserve"> </w:t>
            </w:r>
            <w:r>
              <w:rPr>
                <w:rFonts w:asciiTheme="majorBidi" w:hAnsiTheme="majorBidi" w:cstheme="majorBidi"/>
                <w:noProof/>
                <w:sz w:val="16"/>
                <w:szCs w:val="16"/>
              </w:rPr>
              <w:t>are</w:t>
            </w:r>
            <w:r w:rsidR="00752D17">
              <w:rPr>
                <w:rFonts w:asciiTheme="majorBidi" w:hAnsiTheme="majorBidi" w:cstheme="majorBidi"/>
                <w:noProof/>
                <w:sz w:val="16"/>
                <w:szCs w:val="16"/>
              </w:rPr>
              <w:t xml:space="preserve"> in charge of the Medical sector (Pysicians). </w:t>
            </w:r>
            <w:r w:rsidR="00752D17" w:rsidRPr="00752D17">
              <w:rPr>
                <w:rFonts w:asciiTheme="majorBidi" w:hAnsiTheme="majorBidi" w:cstheme="majorBidi"/>
                <w:noProof/>
                <w:sz w:val="20"/>
                <w:szCs w:val="20"/>
              </w:rPr>
              <w:t xml:space="preserve">In this position I was involved in building divisions in medicine such as the surgical division, the internal division, the gynecology division, the surgical array and more. These departments and their managers were later recognized by the Ministry of Health. In this position I was also appointed to be in charge of the School of Specialties in Dentistry and helped </w:t>
            </w:r>
            <w:r w:rsidR="00752D17">
              <w:rPr>
                <w:rFonts w:asciiTheme="majorBidi" w:hAnsiTheme="majorBidi" w:cstheme="majorBidi"/>
                <w:noProof/>
                <w:sz w:val="20"/>
                <w:szCs w:val="20"/>
              </w:rPr>
              <w:t xml:space="preserve">in </w:t>
            </w:r>
            <w:r w:rsidR="00752D17" w:rsidRPr="00752D17">
              <w:rPr>
                <w:rFonts w:asciiTheme="majorBidi" w:hAnsiTheme="majorBidi" w:cstheme="majorBidi"/>
                <w:noProof/>
                <w:sz w:val="20"/>
                <w:szCs w:val="20"/>
              </w:rPr>
              <w:t>develop</w:t>
            </w:r>
            <w:r w:rsidR="00752D17">
              <w:rPr>
                <w:rFonts w:asciiTheme="majorBidi" w:hAnsiTheme="majorBidi" w:cstheme="majorBidi"/>
                <w:noProof/>
                <w:sz w:val="20"/>
                <w:szCs w:val="20"/>
              </w:rPr>
              <w:t xml:space="preserve">ing  </w:t>
            </w:r>
            <w:r w:rsidR="00752D17" w:rsidRPr="00752D17">
              <w:rPr>
                <w:rFonts w:asciiTheme="majorBidi" w:hAnsiTheme="majorBidi" w:cstheme="majorBidi"/>
                <w:noProof/>
                <w:sz w:val="20"/>
                <w:szCs w:val="20"/>
              </w:rPr>
              <w:t xml:space="preserve"> new specialties such as </w:t>
            </w:r>
            <w:r w:rsidR="00752D17">
              <w:rPr>
                <w:rFonts w:asciiTheme="majorBidi" w:hAnsiTheme="majorBidi" w:cstheme="majorBidi"/>
                <w:noProof/>
                <w:sz w:val="20"/>
                <w:szCs w:val="20"/>
              </w:rPr>
              <w:t>O</w:t>
            </w:r>
            <w:r w:rsidR="00752D17" w:rsidRPr="00752D17">
              <w:rPr>
                <w:rFonts w:asciiTheme="majorBidi" w:hAnsiTheme="majorBidi" w:cstheme="majorBidi"/>
                <w:noProof/>
                <w:sz w:val="20"/>
                <w:szCs w:val="20"/>
              </w:rPr>
              <w:t xml:space="preserve">ral </w:t>
            </w:r>
            <w:r w:rsidR="00752D17">
              <w:rPr>
                <w:rFonts w:asciiTheme="majorBidi" w:hAnsiTheme="majorBidi" w:cstheme="majorBidi"/>
                <w:noProof/>
                <w:sz w:val="20"/>
                <w:szCs w:val="20"/>
              </w:rPr>
              <w:t>R</w:t>
            </w:r>
            <w:r w:rsidR="00752D17" w:rsidRPr="00752D17">
              <w:rPr>
                <w:rFonts w:asciiTheme="majorBidi" w:hAnsiTheme="majorBidi" w:cstheme="majorBidi"/>
                <w:noProof/>
                <w:sz w:val="20"/>
                <w:szCs w:val="20"/>
              </w:rPr>
              <w:t xml:space="preserve">ehabilitation and </w:t>
            </w:r>
            <w:r w:rsidR="00752D17">
              <w:rPr>
                <w:rFonts w:asciiTheme="majorBidi" w:hAnsiTheme="majorBidi" w:cstheme="majorBidi"/>
                <w:noProof/>
                <w:sz w:val="20"/>
                <w:szCs w:val="20"/>
              </w:rPr>
              <w:t>P</w:t>
            </w:r>
            <w:r w:rsidR="00752D17" w:rsidRPr="00752D17">
              <w:rPr>
                <w:rFonts w:asciiTheme="majorBidi" w:hAnsiTheme="majorBidi" w:cstheme="majorBidi"/>
                <w:noProof/>
                <w:sz w:val="20"/>
                <w:szCs w:val="20"/>
              </w:rPr>
              <w:t>edodontia (</w:t>
            </w:r>
            <w:r w:rsidR="00752D17">
              <w:rPr>
                <w:rFonts w:asciiTheme="majorBidi" w:hAnsiTheme="majorBidi" w:cstheme="majorBidi"/>
                <w:noProof/>
                <w:sz w:val="20"/>
                <w:szCs w:val="20"/>
              </w:rPr>
              <w:t>Pediatric</w:t>
            </w:r>
            <w:r w:rsidR="00752D17" w:rsidRPr="00752D17">
              <w:rPr>
                <w:rFonts w:asciiTheme="majorBidi" w:hAnsiTheme="majorBidi" w:cstheme="majorBidi"/>
                <w:noProof/>
                <w:sz w:val="20"/>
                <w:szCs w:val="20"/>
              </w:rPr>
              <w:t xml:space="preserve"> dentistry).</w:t>
            </w:r>
            <w:r w:rsidR="00752D17">
              <w:rPr>
                <w:rFonts w:asciiTheme="majorBidi" w:hAnsiTheme="majorBidi" w:cstheme="majorBidi"/>
                <w:noProof/>
                <w:sz w:val="20"/>
                <w:szCs w:val="20"/>
              </w:rPr>
              <w:t xml:space="preserve"> In addition, a</w:t>
            </w:r>
            <w:r w:rsidR="00752D17" w:rsidRPr="00752D17">
              <w:rPr>
                <w:rFonts w:asciiTheme="majorBidi" w:hAnsiTheme="majorBidi" w:cstheme="majorBidi"/>
                <w:noProof/>
                <w:sz w:val="20"/>
                <w:szCs w:val="20"/>
              </w:rPr>
              <w:t>s part of the position, I am the secretary of the advisory committee to the hospital director for the appointment of new department managers.</w:t>
            </w:r>
            <w:r w:rsidR="00752D17">
              <w:rPr>
                <w:rFonts w:asciiTheme="majorBidi" w:hAnsiTheme="majorBidi" w:cstheme="majorBidi"/>
                <w:noProof/>
              </w:rPr>
              <w:t xml:space="preserve"> </w:t>
            </w:r>
          </w:p>
        </w:tc>
      </w:tr>
      <w:tr w:rsidR="00CF2E7E" w:rsidRPr="00CF2E7E" w14:paraId="43C67A05" w14:textId="77777777" w:rsidTr="00E07DC2">
        <w:tc>
          <w:tcPr>
            <w:tcW w:w="1809" w:type="dxa"/>
            <w:shd w:val="clear" w:color="auto" w:fill="auto"/>
          </w:tcPr>
          <w:p w14:paraId="43E4119F"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noProof/>
              </w:rPr>
              <w:t>2011 - Present</w:t>
            </w:r>
          </w:p>
        </w:tc>
        <w:tc>
          <w:tcPr>
            <w:tcW w:w="6975" w:type="dxa"/>
            <w:shd w:val="clear" w:color="auto" w:fill="auto"/>
          </w:tcPr>
          <w:p w14:paraId="1F040737" w14:textId="77777777" w:rsidR="007413B5" w:rsidRDefault="007413B5" w:rsidP="00711664">
            <w:pPr>
              <w:jc w:val="both"/>
              <w:rPr>
                <w:rFonts w:asciiTheme="majorBidi" w:hAnsiTheme="majorBidi" w:cstheme="majorBidi"/>
              </w:rPr>
            </w:pPr>
            <w:r w:rsidRPr="00CF2E7E">
              <w:rPr>
                <w:rFonts w:asciiTheme="majorBidi" w:hAnsiTheme="majorBidi" w:cstheme="majorBidi"/>
                <w:noProof/>
              </w:rPr>
              <w:t xml:space="preserve">Founder and Manager of the Leumit HMO Family </w:t>
            </w:r>
            <w:r w:rsidR="00F21F49">
              <w:rPr>
                <w:rFonts w:asciiTheme="majorBidi" w:hAnsiTheme="majorBidi" w:cstheme="majorBidi"/>
                <w:noProof/>
              </w:rPr>
              <w:t>Sub-</w:t>
            </w:r>
            <w:r w:rsidRPr="00CF2E7E">
              <w:rPr>
                <w:rFonts w:asciiTheme="majorBidi" w:hAnsiTheme="majorBidi" w:cstheme="majorBidi"/>
                <w:noProof/>
              </w:rPr>
              <w:t>Branch – Daliat El Carmel</w:t>
            </w:r>
          </w:p>
          <w:p w14:paraId="1F84C6AC" w14:textId="15B3AD69" w:rsidR="001D0969" w:rsidRPr="00CF2E7E" w:rsidRDefault="001D0969" w:rsidP="00711664">
            <w:pPr>
              <w:jc w:val="both"/>
              <w:rPr>
                <w:rFonts w:asciiTheme="majorBidi" w:hAnsiTheme="majorBidi" w:cstheme="majorBidi"/>
              </w:rPr>
            </w:pPr>
            <w:r w:rsidRPr="001D0969">
              <w:rPr>
                <w:rFonts w:asciiTheme="majorBidi" w:hAnsiTheme="majorBidi" w:cstheme="majorBidi"/>
                <w:sz w:val="20"/>
                <w:szCs w:val="20"/>
              </w:rPr>
              <w:t xml:space="preserve">In </w:t>
            </w:r>
            <w:r w:rsidR="00EB1CEE" w:rsidRPr="001D0969">
              <w:rPr>
                <w:rFonts w:asciiTheme="majorBidi" w:hAnsiTheme="majorBidi" w:cstheme="majorBidi"/>
                <w:sz w:val="20"/>
                <w:szCs w:val="20"/>
              </w:rPr>
              <w:t>2011,</w:t>
            </w:r>
            <w:r w:rsidRPr="001D0969">
              <w:rPr>
                <w:rFonts w:asciiTheme="majorBidi" w:hAnsiTheme="majorBidi" w:cstheme="majorBidi"/>
                <w:sz w:val="20"/>
                <w:szCs w:val="20"/>
              </w:rPr>
              <w:t xml:space="preserve"> I established a sub-branch of Leumit </w:t>
            </w:r>
            <w:r w:rsidR="00EB1CEE" w:rsidRPr="001D0969">
              <w:rPr>
                <w:rFonts w:asciiTheme="majorBidi" w:hAnsiTheme="majorBidi" w:cstheme="majorBidi"/>
                <w:sz w:val="20"/>
                <w:szCs w:val="20"/>
              </w:rPr>
              <w:t>HMO, joined the main branch of Leumit,</w:t>
            </w:r>
            <w:r w:rsidRPr="001D0969">
              <w:rPr>
                <w:rFonts w:asciiTheme="majorBidi" w:hAnsiTheme="majorBidi" w:cstheme="majorBidi"/>
                <w:sz w:val="20"/>
                <w:szCs w:val="20"/>
              </w:rPr>
              <w:t xml:space="preserve"> and took care of adding additional services in sub-specialties in medicine such as neurology, gastro, psychology, rheumatology, cardiology</w:t>
            </w:r>
            <w:r w:rsidR="0089203F">
              <w:rPr>
                <w:rFonts w:asciiTheme="majorBidi" w:hAnsiTheme="majorBidi" w:cstheme="majorBidi"/>
                <w:sz w:val="20"/>
                <w:szCs w:val="20"/>
              </w:rPr>
              <w:t>,</w:t>
            </w:r>
            <w:r w:rsidRPr="001D0969">
              <w:rPr>
                <w:rFonts w:asciiTheme="majorBidi" w:hAnsiTheme="majorBidi" w:cstheme="majorBidi"/>
                <w:sz w:val="20"/>
                <w:szCs w:val="20"/>
              </w:rPr>
              <w:t xml:space="preserve"> and more</w:t>
            </w:r>
            <w:r>
              <w:rPr>
                <w:rFonts w:asciiTheme="majorBidi" w:hAnsiTheme="majorBidi" w:cstheme="majorBidi"/>
              </w:rPr>
              <w:t xml:space="preserve">, </w:t>
            </w:r>
            <w:r w:rsidRPr="001D0969">
              <w:rPr>
                <w:rFonts w:asciiTheme="majorBidi" w:hAnsiTheme="majorBidi" w:cstheme="majorBidi"/>
                <w:sz w:val="20"/>
                <w:szCs w:val="20"/>
              </w:rPr>
              <w:t>thus decreasing the need of patient</w:t>
            </w:r>
            <w:r w:rsidR="00EB1CEE">
              <w:rPr>
                <w:rFonts w:asciiTheme="majorBidi" w:hAnsiTheme="majorBidi" w:cstheme="majorBidi"/>
                <w:sz w:val="20"/>
                <w:szCs w:val="20"/>
              </w:rPr>
              <w:t>s</w:t>
            </w:r>
            <w:r w:rsidRPr="001D0969">
              <w:rPr>
                <w:rFonts w:asciiTheme="majorBidi" w:hAnsiTheme="majorBidi" w:cstheme="majorBidi"/>
                <w:sz w:val="20"/>
                <w:szCs w:val="20"/>
              </w:rPr>
              <w:t xml:space="preserve"> to seek other specialist out of the village.</w:t>
            </w:r>
            <w:r w:rsidR="00CB5AB4">
              <w:rPr>
                <w:rFonts w:asciiTheme="majorBidi" w:hAnsiTheme="majorBidi" w:cstheme="majorBidi"/>
              </w:rPr>
              <w:t xml:space="preserve"> </w:t>
            </w:r>
            <w:r w:rsidR="00CB5AB4" w:rsidRPr="00CB5AB4">
              <w:rPr>
                <w:rFonts w:asciiTheme="majorBidi" w:hAnsiTheme="majorBidi" w:cstheme="majorBidi"/>
                <w:sz w:val="20"/>
                <w:szCs w:val="20"/>
              </w:rPr>
              <w:t>This was a significant contribution to health system and care to our community</w:t>
            </w:r>
          </w:p>
        </w:tc>
      </w:tr>
      <w:tr w:rsidR="00CF2E7E" w:rsidRPr="00CF2E7E" w14:paraId="7CDEF445" w14:textId="77777777" w:rsidTr="00E07DC2">
        <w:tc>
          <w:tcPr>
            <w:tcW w:w="1809" w:type="dxa"/>
            <w:shd w:val="clear" w:color="auto" w:fill="auto"/>
          </w:tcPr>
          <w:p w14:paraId="3043DADF"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noProof/>
              </w:rPr>
              <w:t>2000 - 2018</w:t>
            </w:r>
          </w:p>
        </w:tc>
        <w:tc>
          <w:tcPr>
            <w:tcW w:w="6975" w:type="dxa"/>
            <w:shd w:val="clear" w:color="auto" w:fill="auto"/>
          </w:tcPr>
          <w:p w14:paraId="298C99CA" w14:textId="77777777" w:rsidR="007413B5" w:rsidRDefault="007413B5" w:rsidP="00711664">
            <w:pPr>
              <w:jc w:val="both"/>
              <w:rPr>
                <w:rFonts w:asciiTheme="majorBidi" w:hAnsiTheme="majorBidi" w:cstheme="majorBidi"/>
                <w:noProof/>
              </w:rPr>
            </w:pPr>
            <w:r w:rsidRPr="00CF2E7E">
              <w:rPr>
                <w:rFonts w:asciiTheme="majorBidi" w:hAnsiTheme="majorBidi" w:cstheme="majorBidi"/>
                <w:noProof/>
              </w:rPr>
              <w:t>Director and Coordinator of Sub-Specialty in Emergency Medicine, Emergency Department, Rambam Health Care Campus</w:t>
            </w:r>
          </w:p>
          <w:p w14:paraId="36307AAC" w14:textId="30E83828" w:rsidR="007E15D1" w:rsidRPr="00CF2E7E" w:rsidRDefault="007E15D1" w:rsidP="00711664">
            <w:pPr>
              <w:jc w:val="both"/>
              <w:rPr>
                <w:rFonts w:asciiTheme="majorBidi" w:hAnsiTheme="majorBidi" w:cstheme="majorBidi"/>
              </w:rPr>
            </w:pPr>
            <w:r w:rsidRPr="007E15D1">
              <w:rPr>
                <w:rFonts w:asciiTheme="majorBidi" w:hAnsiTheme="majorBidi" w:cstheme="majorBidi"/>
                <w:noProof/>
                <w:sz w:val="20"/>
                <w:szCs w:val="20"/>
              </w:rPr>
              <w:t>A year after accepting the position of director of the internal emergency room, the department was recognized by the Scientific Council of the Israel Medical Association, as recognized for specializing in emergency medicine. The department was the first in the north of the country (out of 8 hospitals - north of Netanya) to receive recognition for the new specialty. During my position, I trained experts in emergency medicine who are currently 7 emergency room managers in other hospitals in Israel, and another one is the manager of Elisha Hospital in Haifa.</w:t>
            </w:r>
          </w:p>
        </w:tc>
      </w:tr>
      <w:tr w:rsidR="00CF2E7E" w:rsidRPr="00CF2E7E" w14:paraId="6801F47E" w14:textId="77777777" w:rsidTr="00E07DC2">
        <w:tc>
          <w:tcPr>
            <w:tcW w:w="1809" w:type="dxa"/>
            <w:shd w:val="clear" w:color="auto" w:fill="auto"/>
          </w:tcPr>
          <w:p w14:paraId="104DE877"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rPr>
              <w:t>2000 - 2015</w:t>
            </w:r>
          </w:p>
        </w:tc>
        <w:tc>
          <w:tcPr>
            <w:tcW w:w="6975" w:type="dxa"/>
            <w:shd w:val="clear" w:color="auto" w:fill="auto"/>
          </w:tcPr>
          <w:p w14:paraId="1A211253" w14:textId="77777777" w:rsidR="007413B5" w:rsidRDefault="007413B5" w:rsidP="00711664">
            <w:pPr>
              <w:jc w:val="both"/>
              <w:rPr>
                <w:rFonts w:asciiTheme="majorBidi" w:hAnsiTheme="majorBidi" w:cstheme="majorBidi"/>
              </w:rPr>
            </w:pPr>
            <w:r w:rsidRPr="00CF2E7E">
              <w:rPr>
                <w:rFonts w:asciiTheme="majorBidi" w:hAnsiTheme="majorBidi" w:cstheme="majorBidi"/>
              </w:rPr>
              <w:t>Director of Medical Emergency Department - Rambam Health Care Campus</w:t>
            </w:r>
          </w:p>
          <w:p w14:paraId="17DBD834" w14:textId="207F1D7B" w:rsidR="004F7F4F" w:rsidRPr="00CF2E7E" w:rsidRDefault="004F7F4F" w:rsidP="00DE70F7">
            <w:pPr>
              <w:jc w:val="both"/>
              <w:rPr>
                <w:rFonts w:asciiTheme="majorBidi" w:hAnsiTheme="majorBidi" w:cstheme="majorBidi"/>
              </w:rPr>
            </w:pPr>
            <w:r w:rsidRPr="004F7F4F">
              <w:rPr>
                <w:rFonts w:asciiTheme="majorBidi" w:hAnsiTheme="majorBidi" w:cstheme="majorBidi"/>
                <w:noProof/>
                <w:sz w:val="20"/>
                <w:szCs w:val="20"/>
              </w:rPr>
              <w:t xml:space="preserve">In 2000, I was offered by the management of Rambam Hospital as the most senior </w:t>
            </w:r>
            <w:r w:rsidR="00DE70F7">
              <w:rPr>
                <w:rFonts w:asciiTheme="majorBidi" w:hAnsiTheme="majorBidi" w:cstheme="majorBidi"/>
                <w:noProof/>
                <w:sz w:val="20"/>
                <w:szCs w:val="20"/>
              </w:rPr>
              <w:t>EM specialist</w:t>
            </w:r>
            <w:r w:rsidRPr="004F7F4F">
              <w:rPr>
                <w:rFonts w:asciiTheme="majorBidi" w:hAnsiTheme="majorBidi" w:cstheme="majorBidi"/>
                <w:noProof/>
                <w:sz w:val="20"/>
                <w:szCs w:val="20"/>
              </w:rPr>
              <w:t>, to manage the internal emergency room at Rambam Hospital. This is the largest emergency room in the north of the country with approximately 140,000 calls per year. After 3 years, the emergency room won the department which excels in patient satisfaction</w:t>
            </w:r>
          </w:p>
        </w:tc>
      </w:tr>
      <w:tr w:rsidR="00CF2E7E" w:rsidRPr="00CF2E7E" w14:paraId="0BB6A65F" w14:textId="77777777" w:rsidTr="00E07DC2">
        <w:tc>
          <w:tcPr>
            <w:tcW w:w="1809" w:type="dxa"/>
            <w:shd w:val="clear" w:color="auto" w:fill="auto"/>
          </w:tcPr>
          <w:p w14:paraId="2E0D690E"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noProof/>
              </w:rPr>
              <w:t xml:space="preserve">2008-2009  </w:t>
            </w:r>
          </w:p>
        </w:tc>
        <w:tc>
          <w:tcPr>
            <w:tcW w:w="6975" w:type="dxa"/>
            <w:shd w:val="clear" w:color="auto" w:fill="auto"/>
          </w:tcPr>
          <w:p w14:paraId="5EE37B68" w14:textId="77777777" w:rsidR="007413B5" w:rsidRDefault="007413B5" w:rsidP="00711664">
            <w:pPr>
              <w:jc w:val="both"/>
              <w:rPr>
                <w:rFonts w:asciiTheme="majorBidi" w:hAnsiTheme="majorBidi" w:cstheme="majorBidi"/>
              </w:rPr>
            </w:pPr>
            <w:r w:rsidRPr="00CF2E7E">
              <w:rPr>
                <w:rFonts w:asciiTheme="majorBidi" w:hAnsiTheme="majorBidi" w:cstheme="majorBidi"/>
                <w:noProof/>
              </w:rPr>
              <w:t>Director, Public Health Services , Rambam Medical Campus</w:t>
            </w:r>
          </w:p>
          <w:p w14:paraId="53840B69" w14:textId="1378A28F" w:rsidR="007E15D1" w:rsidRPr="00CF2E7E" w:rsidRDefault="00996128" w:rsidP="00711664">
            <w:pPr>
              <w:jc w:val="both"/>
              <w:rPr>
                <w:rFonts w:asciiTheme="majorBidi" w:hAnsiTheme="majorBidi" w:cstheme="majorBidi"/>
              </w:rPr>
            </w:pPr>
            <w:r w:rsidRPr="00996128">
              <w:rPr>
                <w:rFonts w:asciiTheme="majorBidi" w:hAnsiTheme="majorBidi" w:cstheme="majorBidi"/>
                <w:sz w:val="20"/>
                <w:szCs w:val="20"/>
              </w:rPr>
              <w:t xml:space="preserve">In 2010, I was added to the extended management of the hospital as Director Public Health Services, a position in which I was in contact with the medical services in the community and the hospital. In this position I helped in the development of new </w:t>
            </w:r>
            <w:r w:rsidRPr="00996128">
              <w:rPr>
                <w:rFonts w:asciiTheme="majorBidi" w:hAnsiTheme="majorBidi" w:cstheme="majorBidi"/>
                <w:sz w:val="20"/>
                <w:szCs w:val="20"/>
              </w:rPr>
              <w:lastRenderedPageBreak/>
              <w:t xml:space="preserve">services and made them accessible to patients in </w:t>
            </w:r>
            <w:r>
              <w:rPr>
                <w:rFonts w:asciiTheme="majorBidi" w:hAnsiTheme="majorBidi" w:cstheme="majorBidi"/>
                <w:sz w:val="20"/>
                <w:szCs w:val="20"/>
              </w:rPr>
              <w:t>community H</w:t>
            </w:r>
            <w:r w:rsidRPr="00996128">
              <w:rPr>
                <w:rFonts w:asciiTheme="majorBidi" w:hAnsiTheme="majorBidi" w:cstheme="majorBidi"/>
                <w:sz w:val="20"/>
                <w:szCs w:val="20"/>
              </w:rPr>
              <w:t xml:space="preserve">ealth </w:t>
            </w:r>
            <w:r>
              <w:rPr>
                <w:rFonts w:asciiTheme="majorBidi" w:hAnsiTheme="majorBidi" w:cstheme="majorBidi"/>
                <w:sz w:val="20"/>
                <w:szCs w:val="20"/>
              </w:rPr>
              <w:t>M</w:t>
            </w:r>
            <w:r w:rsidRPr="00996128">
              <w:rPr>
                <w:rFonts w:asciiTheme="majorBidi" w:hAnsiTheme="majorBidi" w:cstheme="majorBidi"/>
                <w:sz w:val="20"/>
                <w:szCs w:val="20"/>
              </w:rPr>
              <w:t xml:space="preserve">anagement </w:t>
            </w:r>
            <w:r>
              <w:rPr>
                <w:rFonts w:asciiTheme="majorBidi" w:hAnsiTheme="majorBidi" w:cstheme="majorBidi"/>
                <w:sz w:val="20"/>
                <w:szCs w:val="20"/>
              </w:rPr>
              <w:t>O</w:t>
            </w:r>
            <w:r w:rsidRPr="00996128">
              <w:rPr>
                <w:rFonts w:asciiTheme="majorBidi" w:hAnsiTheme="majorBidi" w:cstheme="majorBidi"/>
                <w:sz w:val="20"/>
                <w:szCs w:val="20"/>
              </w:rPr>
              <w:t>rganizations (HMOs</w:t>
            </w:r>
            <w:r>
              <w:rPr>
                <w:rFonts w:asciiTheme="majorBidi" w:hAnsiTheme="majorBidi" w:cstheme="majorBidi"/>
                <w:sz w:val="20"/>
                <w:szCs w:val="20"/>
              </w:rPr>
              <w:t xml:space="preserve"> i.e. Kupat Hulim </w:t>
            </w:r>
            <w:r w:rsidRPr="00996128">
              <w:rPr>
                <w:rFonts w:asciiTheme="majorBidi" w:hAnsiTheme="majorBidi" w:cstheme="majorBidi"/>
                <w:sz w:val="20"/>
                <w:szCs w:val="20"/>
              </w:rPr>
              <w:t>)</w:t>
            </w:r>
          </w:p>
        </w:tc>
      </w:tr>
      <w:tr w:rsidR="00CF2E7E" w:rsidRPr="00CF2E7E" w14:paraId="4DFFB3A3" w14:textId="77777777" w:rsidTr="00E07DC2">
        <w:tc>
          <w:tcPr>
            <w:tcW w:w="1809" w:type="dxa"/>
            <w:shd w:val="clear" w:color="auto" w:fill="auto"/>
          </w:tcPr>
          <w:p w14:paraId="79193B36"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noProof/>
              </w:rPr>
              <w:lastRenderedPageBreak/>
              <w:t xml:space="preserve">1996- 2010 </w:t>
            </w:r>
          </w:p>
        </w:tc>
        <w:tc>
          <w:tcPr>
            <w:tcW w:w="6975" w:type="dxa"/>
            <w:shd w:val="clear" w:color="auto" w:fill="auto"/>
          </w:tcPr>
          <w:p w14:paraId="3A7521E0" w14:textId="77777777" w:rsidR="007413B5" w:rsidRDefault="007413B5" w:rsidP="00711664">
            <w:pPr>
              <w:jc w:val="both"/>
              <w:rPr>
                <w:rFonts w:asciiTheme="majorBidi" w:hAnsiTheme="majorBidi" w:cstheme="majorBidi"/>
              </w:rPr>
            </w:pPr>
            <w:r w:rsidRPr="000810E7">
              <w:rPr>
                <w:rFonts w:asciiTheme="majorBidi" w:hAnsiTheme="majorBidi" w:cstheme="majorBidi"/>
                <w:noProof/>
              </w:rPr>
              <w:t>Founder and Manager of the Maccabi Family Branch – Daliat El Carmel</w:t>
            </w:r>
          </w:p>
          <w:p w14:paraId="5801895E" w14:textId="50AD4795" w:rsidR="000810E7" w:rsidRPr="00CF2E7E" w:rsidRDefault="000810E7" w:rsidP="00711664">
            <w:pPr>
              <w:jc w:val="both"/>
              <w:rPr>
                <w:rFonts w:asciiTheme="majorBidi" w:hAnsiTheme="majorBidi" w:cstheme="majorBidi"/>
              </w:rPr>
            </w:pPr>
            <w:r w:rsidRPr="000810E7">
              <w:rPr>
                <w:rFonts w:asciiTheme="majorBidi" w:hAnsiTheme="majorBidi" w:cstheme="majorBidi"/>
                <w:sz w:val="20"/>
                <w:szCs w:val="20"/>
              </w:rPr>
              <w:t xml:space="preserve">From 1989 to 1996, I worked in Dalit El Carmel as a family doctor in Maccabi HMO. In 1996, I convinced Maccabi to establish its first branch in the village and I was the medical director of the branch. The number of patients before the establishment of the branch was about 250 and it increased in about six years to 2200 patients. The Maccabi branch still functions in the village and provides treatment in the six basic specialties (family, children, women, skin, orthopedics, ear, nose and throat). In addition to this, I gave emergency services at night to patients and patients from </w:t>
            </w:r>
            <w:r w:rsidRPr="00CB5AB4">
              <w:rPr>
                <w:rFonts w:asciiTheme="majorBidi" w:hAnsiTheme="majorBidi" w:cstheme="majorBidi"/>
                <w:sz w:val="20"/>
                <w:szCs w:val="20"/>
              </w:rPr>
              <w:t xml:space="preserve">other </w:t>
            </w:r>
            <w:r w:rsidR="00CB5AB4" w:rsidRPr="00CB5AB4">
              <w:rPr>
                <w:rFonts w:asciiTheme="majorBidi" w:hAnsiTheme="majorBidi" w:cstheme="majorBidi"/>
                <w:sz w:val="20"/>
                <w:szCs w:val="20"/>
              </w:rPr>
              <w:t>HMOs,</w:t>
            </w:r>
            <w:r w:rsidRPr="00CB5AB4">
              <w:rPr>
                <w:rFonts w:asciiTheme="majorBidi" w:hAnsiTheme="majorBidi" w:cstheme="majorBidi"/>
                <w:sz w:val="20"/>
                <w:szCs w:val="20"/>
              </w:rPr>
              <w:t xml:space="preserve"> as there was no Ambulance or emergency services</w:t>
            </w:r>
            <w:r w:rsidR="00CB5AB4">
              <w:rPr>
                <w:rFonts w:asciiTheme="majorBidi" w:hAnsiTheme="majorBidi" w:cstheme="majorBidi"/>
              </w:rPr>
              <w:t xml:space="preserve">. </w:t>
            </w:r>
            <w:r w:rsidR="00CB5AB4" w:rsidRPr="00CB5AB4">
              <w:rPr>
                <w:rFonts w:asciiTheme="majorBidi" w:hAnsiTheme="majorBidi" w:cstheme="majorBidi"/>
                <w:sz w:val="20"/>
                <w:szCs w:val="20"/>
              </w:rPr>
              <w:t>This was a significant contribution to health system and care to our community</w:t>
            </w:r>
          </w:p>
        </w:tc>
      </w:tr>
      <w:tr w:rsidR="00CF2E7E" w:rsidRPr="00CF2E7E" w14:paraId="6EBAC8E4" w14:textId="77777777" w:rsidTr="00E07DC2">
        <w:tc>
          <w:tcPr>
            <w:tcW w:w="1809" w:type="dxa"/>
            <w:shd w:val="clear" w:color="auto" w:fill="auto"/>
          </w:tcPr>
          <w:p w14:paraId="659B61E8" w14:textId="77777777" w:rsidR="007413B5" w:rsidRPr="00CF2E7E" w:rsidRDefault="007413B5" w:rsidP="00711664">
            <w:pPr>
              <w:jc w:val="both"/>
              <w:rPr>
                <w:rFonts w:asciiTheme="majorBidi" w:hAnsiTheme="majorBidi" w:cstheme="majorBidi"/>
                <w:noProof/>
                <w:rtl/>
              </w:rPr>
            </w:pPr>
            <w:r w:rsidRPr="00CF2E7E">
              <w:rPr>
                <w:rFonts w:asciiTheme="majorBidi" w:hAnsiTheme="majorBidi" w:cstheme="majorBidi"/>
              </w:rPr>
              <w:t>1998 - 2000</w:t>
            </w:r>
          </w:p>
        </w:tc>
        <w:tc>
          <w:tcPr>
            <w:tcW w:w="6975" w:type="dxa"/>
            <w:shd w:val="clear" w:color="auto" w:fill="auto"/>
          </w:tcPr>
          <w:p w14:paraId="2F5BCDCA" w14:textId="77777777" w:rsidR="007413B5" w:rsidRDefault="007413B5" w:rsidP="00711664">
            <w:pPr>
              <w:jc w:val="both"/>
              <w:rPr>
                <w:rFonts w:asciiTheme="majorBidi" w:hAnsiTheme="majorBidi" w:cstheme="majorBidi"/>
              </w:rPr>
            </w:pPr>
            <w:r w:rsidRPr="00CF2E7E">
              <w:rPr>
                <w:rFonts w:asciiTheme="majorBidi" w:hAnsiTheme="majorBidi" w:cstheme="majorBidi"/>
              </w:rPr>
              <w:t>Resident in Department of Immunology, Allergy and AIDS - Rambam Health Care Campus</w:t>
            </w:r>
          </w:p>
          <w:p w14:paraId="1507FE7D" w14:textId="06797A8E" w:rsidR="00C21C33" w:rsidRPr="00C21C33" w:rsidRDefault="005450DB" w:rsidP="00711664">
            <w:pPr>
              <w:jc w:val="both"/>
              <w:rPr>
                <w:rFonts w:asciiTheme="majorBidi" w:hAnsiTheme="majorBidi" w:cstheme="majorBidi"/>
                <w:noProof/>
                <w:sz w:val="20"/>
                <w:szCs w:val="20"/>
              </w:rPr>
            </w:pPr>
            <w:r w:rsidRPr="005450DB">
              <w:rPr>
                <w:rFonts w:asciiTheme="majorBidi" w:hAnsiTheme="majorBidi" w:cstheme="majorBidi"/>
                <w:noProof/>
                <w:sz w:val="20"/>
                <w:szCs w:val="20"/>
              </w:rPr>
              <w:t>In this specialty, I was the coordinator of supplying health care of immigrants from Ethiopia who had AIDS</w:t>
            </w:r>
            <w:r w:rsidR="00080607">
              <w:rPr>
                <w:rFonts w:asciiTheme="majorBidi" w:hAnsiTheme="majorBidi" w:cstheme="majorBidi"/>
                <w:noProof/>
                <w:sz w:val="20"/>
                <w:szCs w:val="20"/>
              </w:rPr>
              <w:t>,</w:t>
            </w:r>
            <w:r w:rsidRPr="005450DB">
              <w:rPr>
                <w:rFonts w:asciiTheme="majorBidi" w:hAnsiTheme="majorBidi" w:cstheme="majorBidi"/>
                <w:noProof/>
                <w:sz w:val="20"/>
                <w:szCs w:val="20"/>
              </w:rPr>
              <w:t xml:space="preserve"> </w:t>
            </w:r>
            <w:r w:rsidR="00080607">
              <w:rPr>
                <w:rFonts w:asciiTheme="majorBidi" w:hAnsiTheme="majorBidi" w:cstheme="majorBidi"/>
                <w:noProof/>
                <w:sz w:val="20"/>
                <w:szCs w:val="20"/>
              </w:rPr>
              <w:t>b</w:t>
            </w:r>
            <w:r w:rsidRPr="005450DB">
              <w:rPr>
                <w:rFonts w:asciiTheme="majorBidi" w:hAnsiTheme="majorBidi" w:cstheme="majorBidi"/>
                <w:noProof/>
                <w:sz w:val="20"/>
                <w:szCs w:val="20"/>
              </w:rPr>
              <w:t>efore they moved to permanent residence.</w:t>
            </w:r>
          </w:p>
        </w:tc>
      </w:tr>
      <w:tr w:rsidR="00CF2E7E" w:rsidRPr="00CF2E7E" w14:paraId="08D7A20C" w14:textId="77777777" w:rsidTr="00E07DC2">
        <w:tc>
          <w:tcPr>
            <w:tcW w:w="1809" w:type="dxa"/>
            <w:shd w:val="clear" w:color="auto" w:fill="auto"/>
          </w:tcPr>
          <w:p w14:paraId="0EB9B79C"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noProof/>
              </w:rPr>
              <w:t xml:space="preserve">1994-1998  </w:t>
            </w:r>
          </w:p>
        </w:tc>
        <w:tc>
          <w:tcPr>
            <w:tcW w:w="6975" w:type="dxa"/>
            <w:shd w:val="clear" w:color="auto" w:fill="auto"/>
          </w:tcPr>
          <w:p w14:paraId="05C59AFD" w14:textId="21085F36" w:rsidR="007413B5" w:rsidRPr="00CF2E7E" w:rsidRDefault="007413B5" w:rsidP="00711664">
            <w:pPr>
              <w:jc w:val="both"/>
              <w:rPr>
                <w:rFonts w:asciiTheme="majorBidi" w:hAnsiTheme="majorBidi" w:cstheme="majorBidi"/>
              </w:rPr>
            </w:pPr>
            <w:r w:rsidRPr="00CF2E7E">
              <w:rPr>
                <w:rFonts w:asciiTheme="majorBidi" w:hAnsiTheme="majorBidi" w:cstheme="majorBidi"/>
                <w:noProof/>
              </w:rPr>
              <w:t>Senior Physician</w:t>
            </w:r>
            <w:r w:rsidR="00CF501E">
              <w:rPr>
                <w:rFonts w:asciiTheme="majorBidi" w:hAnsiTheme="majorBidi" w:cstheme="majorBidi"/>
                <w:noProof/>
              </w:rPr>
              <w:t xml:space="preserve"> (Specialist in Internal Medicine)</w:t>
            </w:r>
            <w:r w:rsidRPr="00CF2E7E">
              <w:rPr>
                <w:rFonts w:asciiTheme="majorBidi" w:hAnsiTheme="majorBidi" w:cstheme="majorBidi"/>
                <w:noProof/>
              </w:rPr>
              <w:t>, Emergency Department, Rambam Medical Center</w:t>
            </w:r>
          </w:p>
        </w:tc>
      </w:tr>
      <w:tr w:rsidR="00CF2E7E" w:rsidRPr="00CF2E7E" w14:paraId="723B6305" w14:textId="77777777" w:rsidTr="00E07DC2">
        <w:tc>
          <w:tcPr>
            <w:tcW w:w="1809" w:type="dxa"/>
            <w:shd w:val="clear" w:color="auto" w:fill="auto"/>
          </w:tcPr>
          <w:p w14:paraId="53705A6F"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rPr>
              <w:t>1989 - 1993</w:t>
            </w:r>
          </w:p>
        </w:tc>
        <w:tc>
          <w:tcPr>
            <w:tcW w:w="6975" w:type="dxa"/>
            <w:shd w:val="clear" w:color="auto" w:fill="auto"/>
          </w:tcPr>
          <w:p w14:paraId="184A3762" w14:textId="77777777" w:rsidR="007413B5" w:rsidRPr="00CF2E7E" w:rsidRDefault="007413B5" w:rsidP="00711664">
            <w:pPr>
              <w:jc w:val="both"/>
              <w:rPr>
                <w:rFonts w:asciiTheme="majorBidi" w:hAnsiTheme="majorBidi" w:cstheme="majorBidi"/>
              </w:rPr>
            </w:pPr>
            <w:r w:rsidRPr="00CF2E7E">
              <w:rPr>
                <w:rFonts w:asciiTheme="majorBidi" w:hAnsiTheme="majorBidi" w:cstheme="majorBidi"/>
              </w:rPr>
              <w:t>Resident in Internal Medicine, Internal Medicine Department B - Rambam Health Care Campus</w:t>
            </w:r>
          </w:p>
        </w:tc>
      </w:tr>
      <w:tr w:rsidR="00CF2E7E" w:rsidRPr="00CF2E7E" w14:paraId="46FE5F73" w14:textId="77777777" w:rsidTr="00E07DC2">
        <w:tc>
          <w:tcPr>
            <w:tcW w:w="1809" w:type="dxa"/>
            <w:shd w:val="clear" w:color="auto" w:fill="auto"/>
          </w:tcPr>
          <w:p w14:paraId="6B52AE66"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noProof/>
              </w:rPr>
              <w:t>1988-1989</w:t>
            </w:r>
          </w:p>
        </w:tc>
        <w:tc>
          <w:tcPr>
            <w:tcW w:w="6975" w:type="dxa"/>
            <w:shd w:val="clear" w:color="auto" w:fill="auto"/>
          </w:tcPr>
          <w:p w14:paraId="5DF97B5C"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noProof/>
              </w:rPr>
              <w:t>House Physician, Emergency Department, Rambam Medical Center</w:t>
            </w:r>
          </w:p>
        </w:tc>
      </w:tr>
      <w:tr w:rsidR="00CF2E7E" w:rsidRPr="00CF2E7E" w14:paraId="1F195299" w14:textId="77777777" w:rsidTr="00E07DC2">
        <w:tc>
          <w:tcPr>
            <w:tcW w:w="1809" w:type="dxa"/>
            <w:shd w:val="clear" w:color="auto" w:fill="auto"/>
          </w:tcPr>
          <w:p w14:paraId="27A08F41"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noProof/>
              </w:rPr>
              <w:t>1987</w:t>
            </w:r>
            <w:r w:rsidRPr="00CF2E7E">
              <w:rPr>
                <w:rFonts w:asciiTheme="majorBidi" w:hAnsiTheme="majorBidi" w:cstheme="majorBidi"/>
                <w:noProof/>
              </w:rPr>
              <w:tab/>
            </w:r>
          </w:p>
        </w:tc>
        <w:tc>
          <w:tcPr>
            <w:tcW w:w="6975" w:type="dxa"/>
            <w:shd w:val="clear" w:color="auto" w:fill="auto"/>
          </w:tcPr>
          <w:p w14:paraId="55A4673C"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noProof/>
              </w:rPr>
              <w:t>Internship, Rambam Medical Center, Haifa</w:t>
            </w:r>
          </w:p>
        </w:tc>
      </w:tr>
      <w:tr w:rsidR="007413B5" w:rsidRPr="00CF2E7E" w14:paraId="7C929BF8" w14:textId="77777777" w:rsidTr="00E07DC2">
        <w:tc>
          <w:tcPr>
            <w:tcW w:w="1809" w:type="dxa"/>
            <w:shd w:val="clear" w:color="auto" w:fill="auto"/>
          </w:tcPr>
          <w:p w14:paraId="29827D58"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rPr>
              <w:t>1988 - 1989</w:t>
            </w:r>
          </w:p>
        </w:tc>
        <w:tc>
          <w:tcPr>
            <w:tcW w:w="6975" w:type="dxa"/>
            <w:shd w:val="clear" w:color="auto" w:fill="auto"/>
          </w:tcPr>
          <w:p w14:paraId="0E0F5092" w14:textId="77777777" w:rsidR="007413B5" w:rsidRPr="00CF2E7E" w:rsidRDefault="007413B5" w:rsidP="00711664">
            <w:pPr>
              <w:jc w:val="both"/>
              <w:rPr>
                <w:rFonts w:asciiTheme="majorBidi" w:hAnsiTheme="majorBidi" w:cstheme="majorBidi"/>
                <w:noProof/>
              </w:rPr>
            </w:pPr>
            <w:r w:rsidRPr="00CF2E7E">
              <w:rPr>
                <w:rFonts w:asciiTheme="majorBidi" w:hAnsiTheme="majorBidi" w:cstheme="majorBidi"/>
              </w:rPr>
              <w:t>House Physician, Emergency Department - Rambam Health Care Campus</w:t>
            </w:r>
          </w:p>
        </w:tc>
      </w:tr>
    </w:tbl>
    <w:p w14:paraId="30B46C88" w14:textId="77777777" w:rsidR="00B86869" w:rsidRDefault="00B86869" w:rsidP="00711664">
      <w:pPr>
        <w:ind w:left="360"/>
        <w:rPr>
          <w:rFonts w:asciiTheme="majorBidi" w:hAnsiTheme="majorBidi" w:cstheme="majorBidi"/>
          <w:b/>
          <w:bCs/>
          <w:u w:val="single"/>
        </w:rPr>
      </w:pPr>
    </w:p>
    <w:p w14:paraId="0B702FBE" w14:textId="49246E36" w:rsidR="00951CC5" w:rsidRDefault="00951CC5" w:rsidP="006755CE">
      <w:pPr>
        <w:rPr>
          <w:rFonts w:asciiTheme="majorBidi" w:hAnsiTheme="majorBidi" w:cstheme="majorBidi"/>
          <w:b/>
          <w:bCs/>
          <w:u w:val="single"/>
        </w:rPr>
      </w:pPr>
      <w:r w:rsidRPr="00CF2E7E">
        <w:rPr>
          <w:rFonts w:asciiTheme="majorBidi" w:hAnsiTheme="majorBidi" w:cstheme="majorBidi"/>
          <w:b/>
          <w:bCs/>
          <w:u w:val="single"/>
        </w:rPr>
        <w:t>Academic Ranks and Tenure in Institutes of Higher Education</w:t>
      </w:r>
    </w:p>
    <w:tbl>
      <w:tblPr>
        <w:bidiVisual/>
        <w:tblW w:w="8737" w:type="dxa"/>
        <w:tblInd w:w="-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14"/>
        <w:gridCol w:w="4961"/>
        <w:gridCol w:w="1562"/>
      </w:tblGrid>
      <w:tr w:rsidR="00CF2E7E" w:rsidRPr="00CF2E7E" w14:paraId="217C79EF" w14:textId="77777777" w:rsidTr="006755CE">
        <w:trPr>
          <w:trHeight w:val="514"/>
        </w:trPr>
        <w:tc>
          <w:tcPr>
            <w:tcW w:w="2214" w:type="dxa"/>
          </w:tcPr>
          <w:p w14:paraId="69E445B7" w14:textId="265C361F" w:rsidR="00951CC5" w:rsidRPr="00CF2E7E" w:rsidRDefault="003D7CC2" w:rsidP="00711664">
            <w:pPr>
              <w:jc w:val="center"/>
              <w:rPr>
                <w:rFonts w:asciiTheme="majorBidi" w:hAnsiTheme="majorBidi" w:cstheme="majorBidi"/>
                <w:b/>
                <w:bCs/>
              </w:rPr>
            </w:pPr>
            <w:r w:rsidRPr="00CF2E7E">
              <w:rPr>
                <w:rFonts w:asciiTheme="majorBidi" w:hAnsiTheme="majorBidi" w:cstheme="majorBidi"/>
                <w:b/>
                <w:bCs/>
              </w:rPr>
              <w:t>Rank/Position</w:t>
            </w:r>
          </w:p>
        </w:tc>
        <w:tc>
          <w:tcPr>
            <w:tcW w:w="4961" w:type="dxa"/>
          </w:tcPr>
          <w:p w14:paraId="7553786F" w14:textId="77777777" w:rsidR="00951CC5" w:rsidRPr="00CF2E7E" w:rsidRDefault="00951CC5" w:rsidP="00711664">
            <w:pPr>
              <w:rPr>
                <w:rFonts w:asciiTheme="majorBidi" w:hAnsiTheme="majorBidi" w:cstheme="majorBidi"/>
                <w:b/>
                <w:bCs/>
                <w:rtl/>
              </w:rPr>
            </w:pPr>
            <w:r w:rsidRPr="00CF2E7E">
              <w:rPr>
                <w:rFonts w:asciiTheme="majorBidi" w:hAnsiTheme="majorBidi" w:cstheme="majorBidi"/>
                <w:b/>
                <w:bCs/>
              </w:rPr>
              <w:t>Name of Institution and Department</w:t>
            </w:r>
          </w:p>
        </w:tc>
        <w:tc>
          <w:tcPr>
            <w:tcW w:w="1562" w:type="dxa"/>
          </w:tcPr>
          <w:p w14:paraId="1E403D4D"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Dates</w:t>
            </w:r>
          </w:p>
        </w:tc>
      </w:tr>
      <w:tr w:rsidR="00CF2E7E" w:rsidRPr="00CF2E7E" w14:paraId="44CCDC00" w14:textId="77777777" w:rsidTr="006755CE">
        <w:tc>
          <w:tcPr>
            <w:tcW w:w="2214" w:type="dxa"/>
          </w:tcPr>
          <w:p w14:paraId="7CFA2709" w14:textId="7E23E313" w:rsidR="00116464" w:rsidRPr="00CF2E7E" w:rsidRDefault="00116464" w:rsidP="00DE70F7">
            <w:pPr>
              <w:jc w:val="center"/>
              <w:rPr>
                <w:rFonts w:asciiTheme="majorBidi" w:hAnsiTheme="majorBidi" w:cstheme="majorBidi"/>
                <w:noProof/>
              </w:rPr>
            </w:pPr>
            <w:r w:rsidRPr="00CF2E7E">
              <w:rPr>
                <w:rFonts w:asciiTheme="majorBidi" w:hAnsiTheme="majorBidi" w:cstheme="majorBidi"/>
                <w:noProof/>
              </w:rPr>
              <w:t xml:space="preserve">Senior lecturer </w:t>
            </w:r>
          </w:p>
        </w:tc>
        <w:tc>
          <w:tcPr>
            <w:tcW w:w="4961" w:type="dxa"/>
          </w:tcPr>
          <w:p w14:paraId="3E50C4EB" w14:textId="77777777" w:rsidR="00D43FFF" w:rsidRDefault="00116464" w:rsidP="00711664">
            <w:pPr>
              <w:rPr>
                <w:rFonts w:asciiTheme="majorBidi" w:hAnsiTheme="majorBidi" w:cstheme="majorBidi"/>
                <w:noProof/>
                <w:sz w:val="20"/>
                <w:szCs w:val="20"/>
              </w:rPr>
            </w:pPr>
            <w:r w:rsidRPr="00CF2E7E">
              <w:rPr>
                <w:rFonts w:asciiTheme="majorBidi" w:hAnsiTheme="majorBidi" w:cstheme="majorBidi"/>
                <w:noProof/>
              </w:rPr>
              <w:t>The Max Stern Yezreel Valley College, Department of Health Systems Management</w:t>
            </w:r>
          </w:p>
          <w:p w14:paraId="23B88A78" w14:textId="2BC84D78" w:rsidR="00116464" w:rsidRPr="00CF2E7E" w:rsidRDefault="00D43FFF" w:rsidP="00711664">
            <w:pPr>
              <w:rPr>
                <w:rFonts w:asciiTheme="majorBidi" w:hAnsiTheme="majorBidi" w:cstheme="majorBidi"/>
                <w:noProof/>
              </w:rPr>
            </w:pPr>
            <w:r w:rsidRPr="00CF722C">
              <w:rPr>
                <w:rFonts w:asciiTheme="majorBidi" w:hAnsiTheme="majorBidi" w:cstheme="majorBidi"/>
                <w:noProof/>
                <w:sz w:val="20"/>
                <w:szCs w:val="20"/>
              </w:rPr>
              <w:t>At the college, I teach in the Department of Health Systems Administration in the bachelor's and master's degrees in subjects related to the management of health institutions and organizations, as well as the supervision of master's degree students in final theses</w:t>
            </w:r>
          </w:p>
        </w:tc>
        <w:tc>
          <w:tcPr>
            <w:tcW w:w="1562" w:type="dxa"/>
          </w:tcPr>
          <w:p w14:paraId="79A4DD5B" w14:textId="112CAED8" w:rsidR="00116464" w:rsidRPr="00CF2E7E" w:rsidRDefault="00116464" w:rsidP="00711664">
            <w:pPr>
              <w:jc w:val="center"/>
              <w:rPr>
                <w:rFonts w:asciiTheme="majorBidi" w:hAnsiTheme="majorBidi" w:cstheme="majorBidi"/>
              </w:rPr>
            </w:pPr>
            <w:r w:rsidRPr="00CF2E7E">
              <w:rPr>
                <w:rFonts w:asciiTheme="majorBidi" w:hAnsiTheme="majorBidi" w:cstheme="majorBidi"/>
              </w:rPr>
              <w:t>2023-Present</w:t>
            </w:r>
          </w:p>
        </w:tc>
      </w:tr>
      <w:tr w:rsidR="00CF2E7E" w:rsidRPr="00CF2E7E" w14:paraId="455F44F4" w14:textId="77777777" w:rsidTr="006755CE">
        <w:tc>
          <w:tcPr>
            <w:tcW w:w="2214" w:type="dxa"/>
          </w:tcPr>
          <w:p w14:paraId="78E9E683" w14:textId="4E804CD7" w:rsidR="00E32BB9" w:rsidRPr="00CF2E7E" w:rsidRDefault="00E32BB9" w:rsidP="00711664">
            <w:pPr>
              <w:jc w:val="center"/>
              <w:rPr>
                <w:rFonts w:asciiTheme="majorBidi" w:hAnsiTheme="majorBidi" w:cstheme="majorBidi"/>
                <w:noProof/>
              </w:rPr>
            </w:pPr>
            <w:r w:rsidRPr="00CF2E7E">
              <w:rPr>
                <w:rFonts w:asciiTheme="majorBidi" w:hAnsiTheme="majorBidi" w:cstheme="majorBidi"/>
                <w:noProof/>
              </w:rPr>
              <w:t xml:space="preserve">Adjunct </w:t>
            </w:r>
            <w:r w:rsidR="00C42B8B">
              <w:rPr>
                <w:rFonts w:asciiTheme="majorBidi" w:hAnsiTheme="majorBidi" w:cstheme="majorBidi"/>
                <w:noProof/>
              </w:rPr>
              <w:t xml:space="preserve">Senior </w:t>
            </w:r>
            <w:r w:rsidRPr="00CF2E7E">
              <w:rPr>
                <w:rFonts w:asciiTheme="majorBidi" w:hAnsiTheme="majorBidi" w:cstheme="majorBidi"/>
                <w:noProof/>
              </w:rPr>
              <w:t>L</w:t>
            </w:r>
            <w:r w:rsidR="00C24CC4" w:rsidRPr="00CF2E7E">
              <w:rPr>
                <w:rFonts w:asciiTheme="majorBidi" w:hAnsiTheme="majorBidi" w:cstheme="majorBidi"/>
                <w:noProof/>
              </w:rPr>
              <w:t>ectu</w:t>
            </w:r>
            <w:r w:rsidRPr="00CF2E7E">
              <w:rPr>
                <w:rFonts w:asciiTheme="majorBidi" w:hAnsiTheme="majorBidi" w:cstheme="majorBidi"/>
                <w:noProof/>
              </w:rPr>
              <w:t>rer (MBA)</w:t>
            </w:r>
          </w:p>
        </w:tc>
        <w:tc>
          <w:tcPr>
            <w:tcW w:w="4961" w:type="dxa"/>
          </w:tcPr>
          <w:p w14:paraId="7E623C11" w14:textId="4B774180" w:rsidR="00E32BB9" w:rsidRDefault="00E32BB9" w:rsidP="00711664">
            <w:pPr>
              <w:rPr>
                <w:rFonts w:asciiTheme="majorBidi" w:hAnsiTheme="majorBidi" w:cstheme="majorBidi"/>
                <w:noProof/>
              </w:rPr>
            </w:pPr>
            <w:r w:rsidRPr="00CF2E7E">
              <w:rPr>
                <w:rFonts w:asciiTheme="majorBidi" w:hAnsiTheme="majorBidi" w:cstheme="majorBidi"/>
                <w:noProof/>
              </w:rPr>
              <w:t>University of  Haifa, Department of Bussiness Affairs (MBA)</w:t>
            </w:r>
          </w:p>
          <w:p w14:paraId="403D1964" w14:textId="617DBC60" w:rsidR="0038339C" w:rsidRPr="00CF2E7E" w:rsidRDefault="0030496E" w:rsidP="00711664">
            <w:pPr>
              <w:jc w:val="both"/>
              <w:rPr>
                <w:rFonts w:asciiTheme="majorBidi" w:hAnsiTheme="majorBidi" w:cstheme="majorBidi"/>
                <w:noProof/>
                <w:rtl/>
              </w:rPr>
            </w:pPr>
            <w:r w:rsidRPr="0030496E">
              <w:rPr>
                <w:rFonts w:asciiTheme="majorBidi" w:hAnsiTheme="majorBidi" w:cstheme="majorBidi"/>
                <w:noProof/>
                <w:sz w:val="20"/>
                <w:szCs w:val="20"/>
              </w:rPr>
              <w:t xml:space="preserve">At the university I taught </w:t>
            </w:r>
            <w:r>
              <w:rPr>
                <w:rFonts w:asciiTheme="majorBidi" w:hAnsiTheme="majorBidi" w:cstheme="majorBidi"/>
                <w:noProof/>
                <w:sz w:val="20"/>
                <w:szCs w:val="20"/>
              </w:rPr>
              <w:t>MA</w:t>
            </w:r>
            <w:r w:rsidRPr="0030496E">
              <w:rPr>
                <w:rFonts w:asciiTheme="majorBidi" w:hAnsiTheme="majorBidi" w:cstheme="majorBidi"/>
                <w:noProof/>
                <w:sz w:val="20"/>
                <w:szCs w:val="20"/>
              </w:rPr>
              <w:t xml:space="preserve"> degree students in business administration </w:t>
            </w:r>
            <w:r>
              <w:rPr>
                <w:rFonts w:asciiTheme="majorBidi" w:hAnsiTheme="majorBidi" w:cstheme="majorBidi"/>
                <w:noProof/>
                <w:sz w:val="20"/>
                <w:szCs w:val="20"/>
              </w:rPr>
              <w:t>"</w:t>
            </w:r>
            <w:r w:rsidRPr="0030496E">
              <w:rPr>
                <w:rFonts w:asciiTheme="majorBidi" w:hAnsiTheme="majorBidi" w:cstheme="majorBidi"/>
                <w:noProof/>
                <w:sz w:val="20"/>
                <w:szCs w:val="20"/>
              </w:rPr>
              <w:t>organizations management</w:t>
            </w:r>
            <w:r>
              <w:rPr>
                <w:rFonts w:asciiTheme="majorBidi" w:hAnsiTheme="majorBidi" w:cstheme="majorBidi"/>
                <w:noProof/>
                <w:sz w:val="20"/>
                <w:szCs w:val="20"/>
              </w:rPr>
              <w:t>"</w:t>
            </w:r>
            <w:r w:rsidRPr="0030496E">
              <w:rPr>
                <w:rFonts w:asciiTheme="majorBidi" w:hAnsiTheme="majorBidi" w:cstheme="majorBidi"/>
                <w:noProof/>
                <w:sz w:val="20"/>
                <w:szCs w:val="20"/>
              </w:rPr>
              <w:t>. I received a request from the head of the department, Prof. Shlomo Hareli, a lecturer who taught me in the master's degree in health systems management</w:t>
            </w:r>
            <w:r>
              <w:rPr>
                <w:rFonts w:asciiTheme="majorBidi" w:hAnsiTheme="majorBidi" w:cstheme="majorBidi"/>
                <w:noProof/>
                <w:sz w:val="20"/>
                <w:szCs w:val="20"/>
              </w:rPr>
              <w:t xml:space="preserve"> (HMA)</w:t>
            </w:r>
            <w:r w:rsidRPr="0030496E">
              <w:rPr>
                <w:rFonts w:asciiTheme="majorBidi" w:hAnsiTheme="majorBidi" w:cstheme="majorBidi"/>
                <w:noProof/>
                <w:sz w:val="20"/>
                <w:szCs w:val="20"/>
              </w:rPr>
              <w:t>, and with whom I published several studies in organization management</w:t>
            </w:r>
          </w:p>
        </w:tc>
        <w:tc>
          <w:tcPr>
            <w:tcW w:w="1562" w:type="dxa"/>
          </w:tcPr>
          <w:p w14:paraId="0303D717" w14:textId="72E515F0" w:rsidR="00E32BB9" w:rsidRPr="00CF2E7E" w:rsidRDefault="00E32BB9" w:rsidP="00711664">
            <w:pPr>
              <w:jc w:val="center"/>
              <w:rPr>
                <w:rFonts w:asciiTheme="majorBidi" w:hAnsiTheme="majorBidi" w:cstheme="majorBidi"/>
              </w:rPr>
            </w:pPr>
            <w:r w:rsidRPr="00CF2E7E">
              <w:rPr>
                <w:rFonts w:asciiTheme="majorBidi" w:hAnsiTheme="majorBidi" w:cstheme="majorBidi"/>
              </w:rPr>
              <w:t>2021 - present</w:t>
            </w:r>
          </w:p>
        </w:tc>
      </w:tr>
      <w:tr w:rsidR="00CF2E7E" w:rsidRPr="00CF2E7E" w14:paraId="4188AD59" w14:textId="77777777" w:rsidTr="006755CE">
        <w:tc>
          <w:tcPr>
            <w:tcW w:w="2214" w:type="dxa"/>
          </w:tcPr>
          <w:p w14:paraId="185AD951" w14:textId="051E84CD" w:rsidR="00C24CC4" w:rsidRPr="00CF2E7E" w:rsidRDefault="00C24CC4" w:rsidP="00711664">
            <w:pPr>
              <w:jc w:val="center"/>
              <w:rPr>
                <w:rFonts w:asciiTheme="majorBidi" w:hAnsiTheme="majorBidi" w:cstheme="majorBidi"/>
                <w:noProof/>
              </w:rPr>
            </w:pPr>
            <w:r w:rsidRPr="00CF2E7E">
              <w:rPr>
                <w:rFonts w:asciiTheme="majorBidi" w:hAnsiTheme="majorBidi" w:cstheme="majorBidi"/>
                <w:noProof/>
              </w:rPr>
              <w:t>Senior lecturer</w:t>
            </w:r>
          </w:p>
        </w:tc>
        <w:tc>
          <w:tcPr>
            <w:tcW w:w="4961" w:type="dxa"/>
          </w:tcPr>
          <w:p w14:paraId="5CB07A36" w14:textId="77777777" w:rsidR="00C24CC4" w:rsidRDefault="00C24CC4" w:rsidP="00711664">
            <w:pPr>
              <w:rPr>
                <w:rFonts w:asciiTheme="majorBidi" w:hAnsiTheme="majorBidi" w:cstheme="majorBidi"/>
                <w:noProof/>
              </w:rPr>
            </w:pPr>
            <w:r w:rsidRPr="00CF2E7E">
              <w:rPr>
                <w:rFonts w:asciiTheme="majorBidi" w:hAnsiTheme="majorBidi" w:cstheme="majorBidi"/>
                <w:noProof/>
              </w:rPr>
              <w:t>Technion Faculty of Medicine</w:t>
            </w:r>
          </w:p>
          <w:p w14:paraId="704FBFC1" w14:textId="333928C9" w:rsidR="00040BE4" w:rsidRPr="00CF2E7E" w:rsidRDefault="00F4042E" w:rsidP="00711664">
            <w:pPr>
              <w:jc w:val="both"/>
              <w:rPr>
                <w:rFonts w:asciiTheme="majorBidi" w:hAnsiTheme="majorBidi" w:cstheme="majorBidi"/>
                <w:noProof/>
              </w:rPr>
            </w:pPr>
            <w:r w:rsidRPr="00F4042E">
              <w:rPr>
                <w:rFonts w:asciiTheme="majorBidi" w:hAnsiTheme="majorBidi" w:cstheme="majorBidi"/>
                <w:noProof/>
                <w:sz w:val="20"/>
                <w:szCs w:val="20"/>
              </w:rPr>
              <w:t>I started teaching medical students in the clinical years since 1990 as a resedent in internal medicine and later as a senior physician in Emergency Medicine, as part of an agreement between Rambam and the Faculty of Medicine on a volunteering basis. It was only in 2019 that I applied for an academic appointment after accumulating about 35 publications and supervising students for a final thesis.</w:t>
            </w:r>
          </w:p>
        </w:tc>
        <w:tc>
          <w:tcPr>
            <w:tcW w:w="1562" w:type="dxa"/>
          </w:tcPr>
          <w:p w14:paraId="3E7C4C52" w14:textId="376A0C73" w:rsidR="00C24CC4" w:rsidRPr="00CF2E7E" w:rsidRDefault="00C24CC4" w:rsidP="00711664">
            <w:pPr>
              <w:jc w:val="center"/>
              <w:rPr>
                <w:rFonts w:asciiTheme="majorBidi" w:hAnsiTheme="majorBidi" w:cstheme="majorBidi"/>
              </w:rPr>
            </w:pPr>
            <w:r w:rsidRPr="00CF2E7E">
              <w:rPr>
                <w:rFonts w:asciiTheme="majorBidi" w:hAnsiTheme="majorBidi" w:cstheme="majorBidi"/>
                <w:rtl/>
              </w:rPr>
              <w:t>10/2019</w:t>
            </w:r>
            <w:r w:rsidRPr="00CF2E7E">
              <w:rPr>
                <w:rFonts w:asciiTheme="majorBidi" w:hAnsiTheme="majorBidi" w:cstheme="majorBidi"/>
              </w:rPr>
              <w:t xml:space="preserve"> - </w:t>
            </w:r>
            <w:r w:rsidR="009A1FCA" w:rsidRPr="00CF2E7E">
              <w:rPr>
                <w:rFonts w:asciiTheme="majorBidi" w:hAnsiTheme="majorBidi" w:cstheme="majorBidi"/>
              </w:rPr>
              <w:t>2024</w:t>
            </w:r>
          </w:p>
        </w:tc>
      </w:tr>
    </w:tbl>
    <w:p w14:paraId="374CE9D5" w14:textId="77777777" w:rsidR="00080607" w:rsidRDefault="00080607" w:rsidP="00711664">
      <w:pPr>
        <w:ind w:left="360"/>
        <w:rPr>
          <w:rFonts w:asciiTheme="majorBidi" w:hAnsiTheme="majorBidi" w:cstheme="majorBidi"/>
          <w:b/>
          <w:bCs/>
          <w:u w:val="single"/>
        </w:rPr>
      </w:pPr>
    </w:p>
    <w:p w14:paraId="6C76793A" w14:textId="77777777" w:rsidR="006755CE" w:rsidRDefault="006755CE" w:rsidP="00711664">
      <w:pPr>
        <w:ind w:left="360"/>
        <w:rPr>
          <w:rFonts w:asciiTheme="majorBidi" w:hAnsiTheme="majorBidi" w:cstheme="majorBidi"/>
          <w:b/>
          <w:bCs/>
          <w:u w:val="single"/>
        </w:rPr>
      </w:pPr>
    </w:p>
    <w:p w14:paraId="53273BB3" w14:textId="3AC32BDC" w:rsidR="00951CC5" w:rsidRDefault="00951CC5" w:rsidP="006755CE">
      <w:pPr>
        <w:rPr>
          <w:rFonts w:asciiTheme="majorBidi" w:hAnsiTheme="majorBidi" w:cstheme="majorBidi"/>
        </w:rPr>
      </w:pPr>
      <w:r w:rsidRPr="00CF2E7E">
        <w:rPr>
          <w:rFonts w:asciiTheme="majorBidi" w:hAnsiTheme="majorBidi" w:cstheme="majorBidi"/>
          <w:b/>
          <w:bCs/>
          <w:u w:val="single"/>
        </w:rPr>
        <w:lastRenderedPageBreak/>
        <w:t>Offices in Academic Administrati</w:t>
      </w:r>
      <w:r w:rsidR="002B2369" w:rsidRPr="00CF2E7E">
        <w:rPr>
          <w:rFonts w:asciiTheme="majorBidi" w:hAnsiTheme="majorBidi" w:cstheme="majorBidi"/>
          <w:b/>
          <w:bCs/>
          <w:u w:val="single"/>
        </w:rPr>
        <w:t>on</w:t>
      </w:r>
    </w:p>
    <w:tbl>
      <w:tblPr>
        <w:tblStyle w:val="ac"/>
        <w:tblW w:w="5166" w:type="pct"/>
        <w:tblInd w:w="-5" w:type="dxa"/>
        <w:tblLook w:val="04A0" w:firstRow="1" w:lastRow="0" w:firstColumn="1" w:lastColumn="0" w:noHBand="0" w:noVBand="1"/>
      </w:tblPr>
      <w:tblGrid>
        <w:gridCol w:w="1554"/>
        <w:gridCol w:w="2694"/>
        <w:gridCol w:w="4573"/>
      </w:tblGrid>
      <w:tr w:rsidR="00CF2E7E" w:rsidRPr="00CF2E7E" w14:paraId="3E85EA34" w14:textId="77777777" w:rsidTr="006755CE">
        <w:tc>
          <w:tcPr>
            <w:tcW w:w="881" w:type="pct"/>
          </w:tcPr>
          <w:p w14:paraId="59062F1A" w14:textId="55D94A8A" w:rsidR="00796C4B" w:rsidRPr="00CF2E7E" w:rsidRDefault="00796C4B" w:rsidP="00711664">
            <w:pPr>
              <w:rPr>
                <w:rFonts w:asciiTheme="majorBidi" w:hAnsiTheme="majorBidi" w:cstheme="majorBidi"/>
                <w:b/>
                <w:bCs/>
              </w:rPr>
            </w:pPr>
            <w:r w:rsidRPr="00CF2E7E">
              <w:rPr>
                <w:rFonts w:asciiTheme="majorBidi" w:hAnsiTheme="majorBidi" w:cstheme="majorBidi"/>
                <w:b/>
                <w:bCs/>
              </w:rPr>
              <w:t xml:space="preserve">Years </w:t>
            </w:r>
          </w:p>
        </w:tc>
        <w:tc>
          <w:tcPr>
            <w:tcW w:w="1527" w:type="pct"/>
          </w:tcPr>
          <w:p w14:paraId="5D49EA43" w14:textId="20525DAB" w:rsidR="00796C4B" w:rsidRPr="00CF2E7E" w:rsidRDefault="00796C4B" w:rsidP="00711664">
            <w:pPr>
              <w:rPr>
                <w:rFonts w:asciiTheme="majorBidi" w:hAnsiTheme="majorBidi" w:cstheme="majorBidi"/>
                <w:noProof/>
              </w:rPr>
            </w:pPr>
            <w:r w:rsidRPr="00CF2E7E">
              <w:rPr>
                <w:rFonts w:asciiTheme="majorBidi" w:hAnsiTheme="majorBidi" w:cstheme="majorBidi"/>
                <w:b/>
                <w:bCs/>
              </w:rPr>
              <w:t>Name of Institution and Department</w:t>
            </w:r>
          </w:p>
        </w:tc>
        <w:tc>
          <w:tcPr>
            <w:tcW w:w="2592" w:type="pct"/>
          </w:tcPr>
          <w:p w14:paraId="77ACE2CE" w14:textId="3B70C2D9" w:rsidR="00796C4B" w:rsidRPr="00CF2E7E" w:rsidRDefault="00796C4B" w:rsidP="00711664">
            <w:pPr>
              <w:jc w:val="center"/>
              <w:rPr>
                <w:rFonts w:asciiTheme="majorBidi" w:hAnsiTheme="majorBidi" w:cstheme="majorBidi"/>
                <w:b/>
                <w:bCs/>
                <w:noProof/>
              </w:rPr>
            </w:pPr>
            <w:r w:rsidRPr="00CF2E7E">
              <w:rPr>
                <w:rFonts w:asciiTheme="majorBidi" w:hAnsiTheme="majorBidi" w:cstheme="majorBidi"/>
                <w:b/>
                <w:bCs/>
                <w:noProof/>
              </w:rPr>
              <w:t>Role</w:t>
            </w:r>
          </w:p>
        </w:tc>
      </w:tr>
      <w:tr w:rsidR="00CF2E7E" w:rsidRPr="00CF2E7E" w14:paraId="7369458E" w14:textId="77777777" w:rsidTr="006755CE">
        <w:tc>
          <w:tcPr>
            <w:tcW w:w="881" w:type="pct"/>
          </w:tcPr>
          <w:p w14:paraId="7EEFDB22" w14:textId="2C7D23AE" w:rsidR="00FE0C1A" w:rsidRPr="00CF2E7E" w:rsidRDefault="00FE0C1A" w:rsidP="00711664">
            <w:pPr>
              <w:rPr>
                <w:rFonts w:asciiTheme="majorBidi" w:hAnsiTheme="majorBidi" w:cstheme="majorBidi"/>
              </w:rPr>
            </w:pPr>
            <w:r w:rsidRPr="00CF2E7E">
              <w:rPr>
                <w:rFonts w:asciiTheme="majorBidi" w:hAnsiTheme="majorBidi" w:cstheme="majorBidi"/>
              </w:rPr>
              <w:t xml:space="preserve">2023-Present </w:t>
            </w:r>
            <w:r w:rsidR="00A06B5F" w:rsidRPr="00CF2E7E">
              <w:rPr>
                <w:rFonts w:asciiTheme="majorBidi" w:hAnsiTheme="majorBidi" w:cstheme="majorBidi"/>
              </w:rPr>
              <w:t>(ongoing)</w:t>
            </w:r>
          </w:p>
        </w:tc>
        <w:tc>
          <w:tcPr>
            <w:tcW w:w="1527" w:type="pct"/>
          </w:tcPr>
          <w:p w14:paraId="52B6B50A" w14:textId="0BF3C2FA" w:rsidR="00FE0C1A" w:rsidRPr="00CF2E7E" w:rsidRDefault="00FE0C1A" w:rsidP="00711664">
            <w:pPr>
              <w:rPr>
                <w:rFonts w:asciiTheme="majorBidi" w:hAnsiTheme="majorBidi" w:cstheme="majorBidi"/>
                <w:b/>
                <w:bCs/>
              </w:rPr>
            </w:pPr>
            <w:r w:rsidRPr="00CF2E7E">
              <w:rPr>
                <w:rFonts w:asciiTheme="majorBidi" w:hAnsiTheme="majorBidi" w:cstheme="majorBidi"/>
                <w:noProof/>
              </w:rPr>
              <w:t>The Max Stern Yezreel Valley College</w:t>
            </w:r>
            <w:r w:rsidR="008C1F0B">
              <w:rPr>
                <w:rFonts w:asciiTheme="majorBidi" w:hAnsiTheme="majorBidi" w:cstheme="majorBidi"/>
                <w:b/>
                <w:bCs/>
              </w:rPr>
              <w:t xml:space="preserve">, health system </w:t>
            </w:r>
          </w:p>
        </w:tc>
        <w:tc>
          <w:tcPr>
            <w:tcW w:w="2592" w:type="pct"/>
          </w:tcPr>
          <w:p w14:paraId="0ECB72B9" w14:textId="7D00608F" w:rsidR="000353BF" w:rsidRDefault="00FE0C1A" w:rsidP="00711664">
            <w:pPr>
              <w:rPr>
                <w:rFonts w:asciiTheme="majorBidi" w:hAnsiTheme="majorBidi" w:cstheme="majorBidi"/>
                <w:noProof/>
              </w:rPr>
            </w:pPr>
            <w:r w:rsidRPr="00CF2E7E">
              <w:rPr>
                <w:rFonts w:asciiTheme="majorBidi" w:hAnsiTheme="majorBidi" w:cstheme="majorBidi"/>
                <w:noProof/>
              </w:rPr>
              <w:t xml:space="preserve">Establishing a New Degree of Emergency </w:t>
            </w:r>
            <w:r w:rsidR="00B3029B" w:rsidRPr="00CF2E7E">
              <w:rPr>
                <w:rFonts w:asciiTheme="majorBidi" w:hAnsiTheme="majorBidi" w:cstheme="majorBidi"/>
                <w:noProof/>
              </w:rPr>
              <w:t>Medicine Serivces</w:t>
            </w:r>
            <w:r w:rsidRPr="00CF2E7E">
              <w:rPr>
                <w:rFonts w:asciiTheme="majorBidi" w:hAnsiTheme="majorBidi" w:cstheme="majorBidi"/>
                <w:noProof/>
              </w:rPr>
              <w:t xml:space="preserve"> </w:t>
            </w:r>
            <w:r w:rsidR="00B3029B" w:rsidRPr="00CF2E7E">
              <w:rPr>
                <w:rFonts w:asciiTheme="majorBidi" w:hAnsiTheme="majorBidi" w:cstheme="majorBidi"/>
                <w:noProof/>
              </w:rPr>
              <w:t>(Paramedics) (</w:t>
            </w:r>
            <w:r w:rsidR="00B3029B" w:rsidRPr="00CF2E7E">
              <w:rPr>
                <w:rFonts w:asciiTheme="majorBidi" w:hAnsiTheme="majorBidi" w:cstheme="majorBidi"/>
                <w:b/>
                <w:bCs/>
                <w:noProof/>
              </w:rPr>
              <w:t>Bachelor</w:t>
            </w:r>
            <w:r w:rsidR="00B3029B" w:rsidRPr="00CF2E7E">
              <w:rPr>
                <w:rFonts w:asciiTheme="majorBidi" w:hAnsiTheme="majorBidi" w:cstheme="majorBidi"/>
                <w:noProof/>
              </w:rPr>
              <w:t xml:space="preserve"> in  EMS)</w:t>
            </w:r>
            <w:r w:rsidR="008C1F0B">
              <w:rPr>
                <w:rFonts w:asciiTheme="majorBidi" w:hAnsiTheme="majorBidi" w:cstheme="majorBidi"/>
                <w:noProof/>
              </w:rPr>
              <w:t xml:space="preserve">. </w:t>
            </w:r>
            <w:r w:rsidR="00D43FFF">
              <w:rPr>
                <w:rFonts w:asciiTheme="majorBidi" w:hAnsiTheme="majorBidi" w:cstheme="majorBidi"/>
                <w:noProof/>
              </w:rPr>
              <w:t>(Proposed Rank)</w:t>
            </w:r>
          </w:p>
          <w:p w14:paraId="464C2D0E" w14:textId="3B612588" w:rsidR="00FE0C1A" w:rsidRPr="00CF2E7E" w:rsidRDefault="008C1F0B" w:rsidP="00711664">
            <w:pPr>
              <w:rPr>
                <w:rFonts w:asciiTheme="majorBidi" w:hAnsiTheme="majorBidi" w:cstheme="majorBidi"/>
                <w:noProof/>
              </w:rPr>
            </w:pPr>
            <w:r w:rsidRPr="000353BF">
              <w:rPr>
                <w:rFonts w:asciiTheme="majorBidi" w:hAnsiTheme="majorBidi" w:cstheme="majorBidi"/>
                <w:noProof/>
                <w:sz w:val="20"/>
                <w:szCs w:val="20"/>
              </w:rPr>
              <w:t xml:space="preserve">As an Emergency </w:t>
            </w:r>
            <w:r w:rsidR="000353BF">
              <w:rPr>
                <w:rFonts w:asciiTheme="majorBidi" w:hAnsiTheme="majorBidi" w:cstheme="majorBidi"/>
                <w:noProof/>
                <w:sz w:val="20"/>
                <w:szCs w:val="20"/>
              </w:rPr>
              <w:t>M</w:t>
            </w:r>
            <w:r w:rsidRPr="000353BF">
              <w:rPr>
                <w:rFonts w:asciiTheme="majorBidi" w:hAnsiTheme="majorBidi" w:cstheme="majorBidi"/>
                <w:noProof/>
                <w:sz w:val="20"/>
                <w:szCs w:val="20"/>
              </w:rPr>
              <w:t xml:space="preserve">edicine </w:t>
            </w:r>
            <w:r w:rsidR="000353BF">
              <w:rPr>
                <w:rFonts w:asciiTheme="majorBidi" w:hAnsiTheme="majorBidi" w:cstheme="majorBidi"/>
                <w:noProof/>
                <w:sz w:val="20"/>
                <w:szCs w:val="20"/>
              </w:rPr>
              <w:t>S</w:t>
            </w:r>
            <w:r w:rsidRPr="000353BF">
              <w:rPr>
                <w:rFonts w:asciiTheme="majorBidi" w:hAnsiTheme="majorBidi" w:cstheme="majorBidi"/>
                <w:noProof/>
                <w:sz w:val="20"/>
                <w:szCs w:val="20"/>
              </w:rPr>
              <w:t xml:space="preserve">pecialist, I </w:t>
            </w:r>
            <w:r w:rsidR="000353BF">
              <w:rPr>
                <w:rFonts w:asciiTheme="majorBidi" w:hAnsiTheme="majorBidi" w:cstheme="majorBidi"/>
                <w:noProof/>
                <w:sz w:val="20"/>
                <w:szCs w:val="20"/>
              </w:rPr>
              <w:t xml:space="preserve">was appointed to establis a new Department and build a new syllabus, and </w:t>
            </w:r>
            <w:r w:rsidR="000353BF" w:rsidRPr="000353BF">
              <w:rPr>
                <w:rFonts w:asciiTheme="majorBidi" w:hAnsiTheme="majorBidi" w:cstheme="majorBidi"/>
                <w:noProof/>
                <w:sz w:val="20"/>
                <w:szCs w:val="20"/>
              </w:rPr>
              <w:t>to recruit</w:t>
            </w:r>
            <w:r w:rsidR="000353BF">
              <w:rPr>
                <w:rFonts w:asciiTheme="majorBidi" w:hAnsiTheme="majorBidi" w:cstheme="majorBidi"/>
                <w:noProof/>
                <w:sz w:val="20"/>
                <w:szCs w:val="20"/>
              </w:rPr>
              <w:t xml:space="preserve"> new staff, for a BA degree in Emergency Medicine Services (Paramedics) in the college, t</w:t>
            </w:r>
            <w:r w:rsidR="000353BF" w:rsidRPr="000353BF">
              <w:rPr>
                <w:rFonts w:asciiTheme="majorBidi" w:hAnsiTheme="majorBidi" w:cstheme="majorBidi"/>
                <w:noProof/>
                <w:sz w:val="20"/>
                <w:szCs w:val="20"/>
              </w:rPr>
              <w:t>o be the third recognized academic institution for undergraduate studies in the Emergency Medicine Services</w:t>
            </w:r>
            <w:r w:rsidR="00D43FFF">
              <w:rPr>
                <w:rFonts w:asciiTheme="majorBidi" w:hAnsiTheme="majorBidi" w:cstheme="majorBidi"/>
                <w:noProof/>
                <w:sz w:val="20"/>
                <w:szCs w:val="20"/>
              </w:rPr>
              <w:t>. I was also offered a proposed rank as future Head of the Department</w:t>
            </w:r>
            <w:r w:rsidR="000353BF">
              <w:rPr>
                <w:rFonts w:asciiTheme="majorBidi" w:hAnsiTheme="majorBidi" w:cstheme="majorBidi"/>
                <w:noProof/>
                <w:sz w:val="20"/>
                <w:szCs w:val="20"/>
              </w:rPr>
              <w:t xml:space="preserve"> </w:t>
            </w:r>
            <w:r w:rsidRPr="000353BF">
              <w:rPr>
                <w:rFonts w:asciiTheme="majorBidi" w:hAnsiTheme="majorBidi" w:cstheme="majorBidi"/>
                <w:noProof/>
                <w:sz w:val="20"/>
                <w:szCs w:val="20"/>
              </w:rPr>
              <w:t xml:space="preserve"> </w:t>
            </w:r>
          </w:p>
        </w:tc>
      </w:tr>
      <w:tr w:rsidR="00CF2E7E" w:rsidRPr="00CF2E7E" w14:paraId="1FB5BCE4" w14:textId="0E249C95" w:rsidTr="006755CE">
        <w:tc>
          <w:tcPr>
            <w:tcW w:w="881" w:type="pct"/>
          </w:tcPr>
          <w:p w14:paraId="1CB8865B" w14:textId="217AA48F" w:rsidR="00796C4B" w:rsidRPr="00CF2E7E" w:rsidRDefault="00796C4B" w:rsidP="00711664">
            <w:pPr>
              <w:rPr>
                <w:rFonts w:asciiTheme="majorBidi" w:hAnsiTheme="majorBidi" w:cstheme="majorBidi"/>
              </w:rPr>
            </w:pPr>
            <w:r w:rsidRPr="00CF2E7E">
              <w:rPr>
                <w:rFonts w:asciiTheme="majorBidi" w:hAnsiTheme="majorBidi" w:cstheme="majorBidi"/>
              </w:rPr>
              <w:t>2023-Present</w:t>
            </w:r>
          </w:p>
        </w:tc>
        <w:tc>
          <w:tcPr>
            <w:tcW w:w="1527" w:type="pct"/>
          </w:tcPr>
          <w:p w14:paraId="6E070E1F" w14:textId="52B19E39" w:rsidR="00796C4B" w:rsidRPr="00CF2E7E" w:rsidRDefault="00796C4B" w:rsidP="00711664">
            <w:pPr>
              <w:rPr>
                <w:rFonts w:asciiTheme="majorBidi" w:hAnsiTheme="majorBidi" w:cstheme="majorBidi"/>
                <w:noProof/>
              </w:rPr>
            </w:pPr>
            <w:r w:rsidRPr="00CF2E7E">
              <w:rPr>
                <w:rFonts w:asciiTheme="majorBidi" w:hAnsiTheme="majorBidi" w:cstheme="majorBidi"/>
                <w:noProof/>
              </w:rPr>
              <w:t>The Max Stern Yezreel Valley College</w:t>
            </w:r>
          </w:p>
        </w:tc>
        <w:tc>
          <w:tcPr>
            <w:tcW w:w="2592" w:type="pct"/>
          </w:tcPr>
          <w:p w14:paraId="2D97C98F" w14:textId="53E8F92D" w:rsidR="00796C4B" w:rsidRPr="00CF2E7E" w:rsidRDefault="00796C4B" w:rsidP="00711664">
            <w:pPr>
              <w:rPr>
                <w:rFonts w:asciiTheme="majorBidi" w:hAnsiTheme="majorBidi" w:cstheme="majorBidi"/>
                <w:noProof/>
              </w:rPr>
            </w:pPr>
            <w:r w:rsidRPr="00CF2E7E">
              <w:rPr>
                <w:rFonts w:asciiTheme="majorBidi" w:hAnsiTheme="majorBidi" w:cstheme="majorBidi"/>
                <w:noProof/>
              </w:rPr>
              <w:t>Member of Steering Committee of Central Library</w:t>
            </w:r>
          </w:p>
        </w:tc>
      </w:tr>
      <w:tr w:rsidR="00CF2E7E" w:rsidRPr="00CF2E7E" w14:paraId="366A9D6B" w14:textId="331C4D17" w:rsidTr="006755CE">
        <w:tc>
          <w:tcPr>
            <w:tcW w:w="881" w:type="pct"/>
          </w:tcPr>
          <w:p w14:paraId="7705CFD0" w14:textId="2A58EC47" w:rsidR="00796C4B" w:rsidRPr="00CF2E7E" w:rsidRDefault="00796C4B" w:rsidP="00711664">
            <w:pPr>
              <w:rPr>
                <w:rFonts w:asciiTheme="majorBidi" w:hAnsiTheme="majorBidi" w:cstheme="majorBidi"/>
              </w:rPr>
            </w:pPr>
            <w:r w:rsidRPr="00CF2E7E">
              <w:rPr>
                <w:rFonts w:asciiTheme="majorBidi" w:hAnsiTheme="majorBidi" w:cstheme="majorBidi"/>
              </w:rPr>
              <w:t>2021 - present</w:t>
            </w:r>
          </w:p>
        </w:tc>
        <w:tc>
          <w:tcPr>
            <w:tcW w:w="1527" w:type="pct"/>
          </w:tcPr>
          <w:p w14:paraId="35025B05" w14:textId="6D353EB5" w:rsidR="00796C4B" w:rsidRPr="00CF2E7E" w:rsidRDefault="00796C4B" w:rsidP="00711664">
            <w:pPr>
              <w:rPr>
                <w:rFonts w:asciiTheme="majorBidi" w:hAnsiTheme="majorBidi" w:cstheme="majorBidi"/>
              </w:rPr>
            </w:pPr>
            <w:r w:rsidRPr="00CF2E7E">
              <w:rPr>
                <w:rFonts w:asciiTheme="majorBidi" w:hAnsiTheme="majorBidi" w:cstheme="majorBidi"/>
                <w:noProof/>
              </w:rPr>
              <w:t>Technion faculty of medicine</w:t>
            </w:r>
          </w:p>
        </w:tc>
        <w:tc>
          <w:tcPr>
            <w:tcW w:w="2592" w:type="pct"/>
          </w:tcPr>
          <w:p w14:paraId="33AF70FF" w14:textId="77777777" w:rsidR="000E3105" w:rsidRDefault="008E0D97" w:rsidP="00711664">
            <w:pPr>
              <w:contextualSpacing/>
              <w:rPr>
                <w:rFonts w:asciiTheme="majorBidi" w:hAnsiTheme="majorBidi" w:cstheme="majorBidi"/>
                <w:noProof/>
                <w:sz w:val="20"/>
                <w:szCs w:val="20"/>
              </w:rPr>
            </w:pPr>
            <w:r w:rsidRPr="00CF2E7E">
              <w:rPr>
                <w:rFonts w:asciiTheme="majorBidi" w:hAnsiTheme="majorBidi" w:cstheme="majorBidi"/>
                <w:noProof/>
              </w:rPr>
              <w:t>Head Department of Emergency Medicine</w:t>
            </w:r>
          </w:p>
          <w:p w14:paraId="61640A00" w14:textId="59D1D6F7" w:rsidR="002E7550" w:rsidRDefault="002E7550" w:rsidP="00711664">
            <w:pPr>
              <w:contextualSpacing/>
              <w:rPr>
                <w:rFonts w:asciiTheme="majorBidi" w:hAnsiTheme="majorBidi" w:cstheme="majorBidi"/>
                <w:noProof/>
              </w:rPr>
            </w:pPr>
            <w:r w:rsidRPr="0004576B">
              <w:rPr>
                <w:rFonts w:asciiTheme="majorBidi" w:hAnsiTheme="majorBidi" w:cstheme="majorBidi"/>
                <w:noProof/>
                <w:sz w:val="20"/>
                <w:szCs w:val="20"/>
              </w:rPr>
              <w:t xml:space="preserve">Five emergency medicine departments are affiliated with the Faculty of Medicine at the Technion. </w:t>
            </w:r>
            <w:r w:rsidR="004A157D">
              <w:rPr>
                <w:rFonts w:asciiTheme="majorBidi" w:hAnsiTheme="majorBidi" w:cstheme="majorBidi"/>
                <w:noProof/>
                <w:sz w:val="20"/>
                <w:szCs w:val="20"/>
              </w:rPr>
              <w:t xml:space="preserve">I am </w:t>
            </w:r>
            <w:r w:rsidRPr="0004576B">
              <w:rPr>
                <w:rFonts w:asciiTheme="majorBidi" w:hAnsiTheme="majorBidi" w:cstheme="majorBidi"/>
                <w:noProof/>
                <w:sz w:val="20"/>
                <w:szCs w:val="20"/>
              </w:rPr>
              <w:t>the head of the emergency medicine department for about four years. As part of the position, and after the faculty passed academic accreditation, I built a uniform syllabus for all hospitals, and helped set new standards for the quality of teaching in the departments</w:t>
            </w:r>
            <w:r>
              <w:rPr>
                <w:rFonts w:asciiTheme="majorBidi" w:hAnsiTheme="majorBidi" w:cstheme="majorBidi"/>
                <w:noProof/>
                <w:sz w:val="20"/>
                <w:szCs w:val="20"/>
              </w:rPr>
              <w:t>/</w:t>
            </w:r>
            <w:r w:rsidRPr="0004576B">
              <w:rPr>
                <w:rFonts w:asciiTheme="majorBidi" w:hAnsiTheme="majorBidi" w:cstheme="majorBidi"/>
                <w:noProof/>
                <w:sz w:val="20"/>
                <w:szCs w:val="20"/>
              </w:rPr>
              <w:t xml:space="preserve"> </w:t>
            </w:r>
            <w:r>
              <w:rPr>
                <w:rFonts w:asciiTheme="majorBidi" w:hAnsiTheme="majorBidi" w:cstheme="majorBidi"/>
                <w:noProof/>
                <w:sz w:val="20"/>
                <w:szCs w:val="20"/>
              </w:rPr>
              <w:t>T</w:t>
            </w:r>
            <w:r w:rsidRPr="0004576B">
              <w:rPr>
                <w:rFonts w:asciiTheme="majorBidi" w:hAnsiTheme="majorBidi" w:cstheme="majorBidi"/>
                <w:noProof/>
                <w:sz w:val="20"/>
                <w:szCs w:val="20"/>
              </w:rPr>
              <w:t>he emergency medicine departments' score is 90 or higher in the satisfaction of medical students</w:t>
            </w:r>
          </w:p>
          <w:p w14:paraId="5FC63289" w14:textId="3F266FDE" w:rsidR="0061066F" w:rsidRPr="0061066F" w:rsidRDefault="004F7F4F" w:rsidP="00711664">
            <w:pPr>
              <w:rPr>
                <w:rFonts w:asciiTheme="majorBidi" w:hAnsiTheme="majorBidi" w:cstheme="majorBidi"/>
                <w:noProof/>
                <w:sz w:val="20"/>
                <w:szCs w:val="20"/>
              </w:rPr>
            </w:pPr>
            <w:r w:rsidRPr="004F7F4F">
              <w:rPr>
                <w:rFonts w:asciiTheme="majorBidi" w:hAnsiTheme="majorBidi" w:cstheme="majorBidi"/>
                <w:noProof/>
                <w:sz w:val="20"/>
                <w:szCs w:val="20"/>
              </w:rPr>
              <w:t>.</w:t>
            </w:r>
          </w:p>
        </w:tc>
      </w:tr>
      <w:tr w:rsidR="00CF2E7E" w:rsidRPr="00CF2E7E" w14:paraId="0665697D" w14:textId="4617A316" w:rsidTr="006755CE">
        <w:tc>
          <w:tcPr>
            <w:tcW w:w="881" w:type="pct"/>
          </w:tcPr>
          <w:p w14:paraId="3E056681" w14:textId="01FBEAC7" w:rsidR="00796C4B" w:rsidRPr="00CF2E7E" w:rsidRDefault="00796C4B" w:rsidP="00711664">
            <w:pPr>
              <w:rPr>
                <w:rFonts w:asciiTheme="majorBidi" w:hAnsiTheme="majorBidi" w:cstheme="majorBidi"/>
              </w:rPr>
            </w:pPr>
            <w:r w:rsidRPr="00CF2E7E">
              <w:rPr>
                <w:rFonts w:asciiTheme="majorBidi" w:hAnsiTheme="majorBidi" w:cstheme="majorBidi"/>
              </w:rPr>
              <w:t>2020 - present</w:t>
            </w:r>
          </w:p>
        </w:tc>
        <w:tc>
          <w:tcPr>
            <w:tcW w:w="1527" w:type="pct"/>
          </w:tcPr>
          <w:p w14:paraId="703A4491" w14:textId="5F1A49A1" w:rsidR="00796C4B" w:rsidRPr="00CF2E7E" w:rsidRDefault="00796C4B" w:rsidP="00711664">
            <w:pPr>
              <w:rPr>
                <w:rFonts w:asciiTheme="majorBidi" w:hAnsiTheme="majorBidi" w:cstheme="majorBidi"/>
              </w:rPr>
            </w:pPr>
            <w:r w:rsidRPr="00CF2E7E">
              <w:rPr>
                <w:rFonts w:asciiTheme="majorBidi" w:hAnsiTheme="majorBidi" w:cstheme="majorBidi"/>
                <w:noProof/>
              </w:rPr>
              <w:t xml:space="preserve">Technion Faculty of Medicine </w:t>
            </w:r>
          </w:p>
        </w:tc>
        <w:tc>
          <w:tcPr>
            <w:tcW w:w="2592" w:type="pct"/>
          </w:tcPr>
          <w:p w14:paraId="20073D92" w14:textId="77777777" w:rsidR="00796C4B" w:rsidRDefault="008E0D97" w:rsidP="00711664">
            <w:pPr>
              <w:rPr>
                <w:rFonts w:asciiTheme="majorBidi" w:hAnsiTheme="majorBidi" w:cstheme="majorBidi"/>
                <w:noProof/>
              </w:rPr>
            </w:pPr>
            <w:r w:rsidRPr="00CF2E7E">
              <w:rPr>
                <w:rFonts w:asciiTheme="majorBidi" w:hAnsiTheme="majorBidi" w:cstheme="majorBidi"/>
                <w:noProof/>
              </w:rPr>
              <w:t>Member of steering committee for promoting women researchers (gender equality)</w:t>
            </w:r>
          </w:p>
          <w:p w14:paraId="13D86FA4" w14:textId="6BC0618A" w:rsidR="000E3105" w:rsidRPr="000E3105" w:rsidRDefault="000E3105" w:rsidP="00711664">
            <w:pPr>
              <w:rPr>
                <w:rFonts w:asciiTheme="majorBidi" w:hAnsiTheme="majorBidi" w:cstheme="majorBidi"/>
                <w:noProof/>
                <w:sz w:val="20"/>
                <w:szCs w:val="20"/>
              </w:rPr>
            </w:pPr>
            <w:r w:rsidRPr="000E3105">
              <w:rPr>
                <w:rFonts w:asciiTheme="majorBidi" w:hAnsiTheme="majorBidi" w:cstheme="majorBidi"/>
                <w:noProof/>
                <w:sz w:val="20"/>
                <w:szCs w:val="20"/>
              </w:rPr>
              <w:t xml:space="preserve">In the Faculty of Medicine, as part of gender equality, they decided </w:t>
            </w:r>
            <w:r w:rsidR="00460B4B">
              <w:rPr>
                <w:rFonts w:asciiTheme="majorBidi" w:hAnsiTheme="majorBidi" w:cstheme="majorBidi"/>
                <w:noProof/>
                <w:sz w:val="20"/>
                <w:szCs w:val="20"/>
              </w:rPr>
              <w:t xml:space="preserve">establish a committee </w:t>
            </w:r>
            <w:r w:rsidRPr="000E3105">
              <w:rPr>
                <w:rFonts w:asciiTheme="majorBidi" w:hAnsiTheme="majorBidi" w:cstheme="majorBidi"/>
                <w:noProof/>
                <w:sz w:val="20"/>
                <w:szCs w:val="20"/>
              </w:rPr>
              <w:t xml:space="preserve">to check why </w:t>
            </w:r>
            <w:r>
              <w:rPr>
                <w:rFonts w:asciiTheme="majorBidi" w:hAnsiTheme="majorBidi" w:cstheme="majorBidi"/>
                <w:noProof/>
                <w:sz w:val="20"/>
                <w:szCs w:val="20"/>
              </w:rPr>
              <w:t>the</w:t>
            </w:r>
            <w:r w:rsidRPr="000E3105">
              <w:rPr>
                <w:rFonts w:asciiTheme="majorBidi" w:hAnsiTheme="majorBidi" w:cstheme="majorBidi"/>
                <w:noProof/>
                <w:sz w:val="20"/>
                <w:szCs w:val="20"/>
              </w:rPr>
              <w:t xml:space="preserve"> number of female physicians promoted </w:t>
            </w:r>
            <w:r>
              <w:rPr>
                <w:rFonts w:asciiTheme="majorBidi" w:hAnsiTheme="majorBidi" w:cstheme="majorBidi"/>
                <w:noProof/>
                <w:sz w:val="20"/>
                <w:szCs w:val="20"/>
              </w:rPr>
              <w:t>from</w:t>
            </w:r>
            <w:r w:rsidRPr="000E3105">
              <w:rPr>
                <w:rFonts w:asciiTheme="majorBidi" w:hAnsiTheme="majorBidi" w:cstheme="majorBidi"/>
                <w:noProof/>
                <w:sz w:val="20"/>
                <w:szCs w:val="20"/>
              </w:rPr>
              <w:t xml:space="preserve"> senior lecturer to </w:t>
            </w:r>
            <w:r>
              <w:rPr>
                <w:rFonts w:asciiTheme="majorBidi" w:hAnsiTheme="majorBidi" w:cstheme="majorBidi"/>
                <w:noProof/>
                <w:sz w:val="20"/>
                <w:szCs w:val="20"/>
              </w:rPr>
              <w:t xml:space="preserve"> associated Professor</w:t>
            </w:r>
            <w:r w:rsidRPr="000E3105">
              <w:rPr>
                <w:rFonts w:asciiTheme="majorBidi" w:hAnsiTheme="majorBidi" w:cstheme="majorBidi"/>
                <w:noProof/>
                <w:sz w:val="20"/>
                <w:szCs w:val="20"/>
              </w:rPr>
              <w:t xml:space="preserve"> is significantly lower than that of </w:t>
            </w:r>
            <w:r w:rsidR="00460B4B">
              <w:rPr>
                <w:rFonts w:asciiTheme="majorBidi" w:hAnsiTheme="majorBidi" w:cstheme="majorBidi"/>
                <w:noProof/>
                <w:sz w:val="20"/>
                <w:szCs w:val="20"/>
              </w:rPr>
              <w:t>male physicians. I was asked by the faculty Dean to be a member of the committee. The committee gave its recommendations to the Dean of Medicine.</w:t>
            </w:r>
          </w:p>
        </w:tc>
      </w:tr>
      <w:tr w:rsidR="00CF2E7E" w:rsidRPr="00CF2E7E" w14:paraId="250B0970" w14:textId="713FA896" w:rsidTr="006755CE">
        <w:tc>
          <w:tcPr>
            <w:tcW w:w="881" w:type="pct"/>
          </w:tcPr>
          <w:p w14:paraId="7B8C88CB" w14:textId="47CD48A2" w:rsidR="00FE0C1A" w:rsidRPr="00CF2E7E" w:rsidRDefault="00FE0C1A" w:rsidP="00711664">
            <w:pPr>
              <w:rPr>
                <w:rFonts w:asciiTheme="majorBidi" w:hAnsiTheme="majorBidi" w:cstheme="majorBidi"/>
              </w:rPr>
            </w:pPr>
            <w:r w:rsidRPr="00CF2E7E">
              <w:rPr>
                <w:rFonts w:asciiTheme="majorBidi" w:hAnsiTheme="majorBidi" w:cstheme="majorBidi"/>
              </w:rPr>
              <w:t>2019- present</w:t>
            </w:r>
          </w:p>
        </w:tc>
        <w:tc>
          <w:tcPr>
            <w:tcW w:w="1527" w:type="pct"/>
          </w:tcPr>
          <w:p w14:paraId="5968D047" w14:textId="3CF77775" w:rsidR="00FE0C1A" w:rsidRPr="00CF2E7E" w:rsidRDefault="00FE0C1A" w:rsidP="00711664">
            <w:pPr>
              <w:rPr>
                <w:rFonts w:asciiTheme="majorBidi" w:hAnsiTheme="majorBidi" w:cstheme="majorBidi"/>
              </w:rPr>
            </w:pPr>
            <w:r w:rsidRPr="00CF2E7E">
              <w:rPr>
                <w:rFonts w:asciiTheme="majorBidi" w:hAnsiTheme="majorBidi" w:cstheme="majorBidi"/>
                <w:noProof/>
              </w:rPr>
              <w:t xml:space="preserve">Technion Faculty of Medicine </w:t>
            </w:r>
          </w:p>
        </w:tc>
        <w:tc>
          <w:tcPr>
            <w:tcW w:w="2592" w:type="pct"/>
          </w:tcPr>
          <w:p w14:paraId="08C9BC47" w14:textId="77777777" w:rsidR="00FE0C1A" w:rsidRDefault="00FE0C1A" w:rsidP="00711664">
            <w:pPr>
              <w:rPr>
                <w:rFonts w:asciiTheme="majorBidi" w:hAnsiTheme="majorBidi" w:cstheme="majorBidi"/>
                <w:noProof/>
              </w:rPr>
            </w:pPr>
            <w:r w:rsidRPr="00CF2E7E">
              <w:rPr>
                <w:rFonts w:asciiTheme="majorBidi" w:hAnsiTheme="majorBidi" w:cstheme="majorBidi"/>
                <w:noProof/>
              </w:rPr>
              <w:t>Member of Steering Committee of the Academic Accreditation Project of the (DCI)</w:t>
            </w:r>
          </w:p>
          <w:p w14:paraId="323383AB" w14:textId="04E7D380" w:rsidR="00460B4B" w:rsidRPr="00460B4B" w:rsidRDefault="00F86131" w:rsidP="00DE70F7">
            <w:pPr>
              <w:rPr>
                <w:rFonts w:asciiTheme="majorBidi" w:hAnsiTheme="majorBidi" w:cstheme="majorBidi"/>
                <w:noProof/>
                <w:sz w:val="20"/>
                <w:szCs w:val="20"/>
              </w:rPr>
            </w:pPr>
            <w:r>
              <w:rPr>
                <w:rFonts w:asciiTheme="majorBidi" w:hAnsiTheme="majorBidi" w:cstheme="majorBidi"/>
                <w:noProof/>
                <w:sz w:val="20"/>
                <w:szCs w:val="20"/>
              </w:rPr>
              <w:t xml:space="preserve">The higher Academic Council (M.A.L.A.G) suggested the Techion Faculty of medicine as a pilot, to be the first </w:t>
            </w:r>
            <w:r w:rsidR="00DE70F7">
              <w:rPr>
                <w:rFonts w:asciiTheme="majorBidi" w:hAnsiTheme="majorBidi" w:cstheme="majorBidi"/>
                <w:noProof/>
                <w:sz w:val="20"/>
                <w:szCs w:val="20"/>
              </w:rPr>
              <w:t>Faculty of Medicine in Israel,</w:t>
            </w:r>
            <w:r>
              <w:rPr>
                <w:rFonts w:asciiTheme="majorBidi" w:hAnsiTheme="majorBidi" w:cstheme="majorBidi"/>
                <w:noProof/>
                <w:sz w:val="20"/>
                <w:szCs w:val="20"/>
              </w:rPr>
              <w:t xml:space="preserve"> to pass international academic Accreditation. The Dean of Medicine chose me, as expert in Joint Commision International Adreditation  (JCI) for hospitals, to be an a</w:t>
            </w:r>
            <w:r w:rsidR="00DE70F7">
              <w:rPr>
                <w:rFonts w:asciiTheme="majorBidi" w:hAnsiTheme="majorBidi" w:cstheme="majorBidi"/>
                <w:noProof/>
                <w:sz w:val="20"/>
                <w:szCs w:val="20"/>
              </w:rPr>
              <w:t>d</w:t>
            </w:r>
            <w:r>
              <w:rPr>
                <w:rFonts w:asciiTheme="majorBidi" w:hAnsiTheme="majorBidi" w:cstheme="majorBidi"/>
                <w:noProof/>
                <w:sz w:val="20"/>
                <w:szCs w:val="20"/>
              </w:rPr>
              <w:t>visor to the faculty</w:t>
            </w:r>
            <w:r w:rsidR="00DE70F7">
              <w:rPr>
                <w:rFonts w:asciiTheme="majorBidi" w:hAnsiTheme="majorBidi" w:cstheme="majorBidi"/>
                <w:noProof/>
                <w:sz w:val="20"/>
                <w:szCs w:val="20"/>
              </w:rPr>
              <w:t xml:space="preserve"> managerial board</w:t>
            </w:r>
            <w:r>
              <w:rPr>
                <w:rFonts w:asciiTheme="majorBidi" w:hAnsiTheme="majorBidi" w:cstheme="majorBidi"/>
                <w:noProof/>
                <w:sz w:val="20"/>
                <w:szCs w:val="20"/>
              </w:rPr>
              <w:t xml:space="preserve">. After two years the Technion faculty of medicine was the first to be accredited in Israel. </w:t>
            </w:r>
          </w:p>
        </w:tc>
      </w:tr>
      <w:tr w:rsidR="00CF2E7E" w:rsidRPr="00CF2E7E" w14:paraId="4DDF8469" w14:textId="7D4F16A7" w:rsidTr="006755CE">
        <w:tc>
          <w:tcPr>
            <w:tcW w:w="881" w:type="pct"/>
          </w:tcPr>
          <w:p w14:paraId="3375D8C4" w14:textId="3C8E1E84" w:rsidR="00FE0C1A" w:rsidRPr="00CF2E7E" w:rsidRDefault="00FE0C1A" w:rsidP="00711664">
            <w:pPr>
              <w:rPr>
                <w:rFonts w:asciiTheme="majorBidi" w:hAnsiTheme="majorBidi" w:cstheme="majorBidi"/>
              </w:rPr>
            </w:pPr>
            <w:r w:rsidRPr="00CF2E7E">
              <w:rPr>
                <w:rFonts w:asciiTheme="majorBidi" w:hAnsiTheme="majorBidi" w:cstheme="majorBidi"/>
              </w:rPr>
              <w:t>2015-2019</w:t>
            </w:r>
          </w:p>
        </w:tc>
        <w:tc>
          <w:tcPr>
            <w:tcW w:w="1527" w:type="pct"/>
          </w:tcPr>
          <w:p w14:paraId="4B09B131" w14:textId="4BEEA51B" w:rsidR="00FE0C1A" w:rsidRPr="00CF2E7E" w:rsidRDefault="00FE0C1A" w:rsidP="00711664">
            <w:pPr>
              <w:rPr>
                <w:rFonts w:asciiTheme="majorBidi" w:hAnsiTheme="majorBidi" w:cstheme="majorBidi"/>
              </w:rPr>
            </w:pPr>
            <w:r w:rsidRPr="00CF2E7E">
              <w:rPr>
                <w:rFonts w:asciiTheme="majorBidi" w:hAnsiTheme="majorBidi" w:cstheme="majorBidi"/>
                <w:noProof/>
              </w:rPr>
              <w:t xml:space="preserve">Technion Faculty of Medicine   </w:t>
            </w:r>
          </w:p>
        </w:tc>
        <w:tc>
          <w:tcPr>
            <w:tcW w:w="2592" w:type="pct"/>
          </w:tcPr>
          <w:p w14:paraId="5E24F535" w14:textId="3B69533A" w:rsidR="00FE0C1A" w:rsidRPr="00CF2E7E" w:rsidRDefault="00FE0C1A" w:rsidP="00711664">
            <w:pPr>
              <w:rPr>
                <w:rFonts w:asciiTheme="majorBidi" w:hAnsiTheme="majorBidi" w:cstheme="majorBidi"/>
                <w:noProof/>
              </w:rPr>
            </w:pPr>
            <w:r w:rsidRPr="00CF2E7E">
              <w:rPr>
                <w:rFonts w:asciiTheme="majorBidi" w:hAnsiTheme="majorBidi" w:cstheme="majorBidi"/>
                <w:noProof/>
              </w:rPr>
              <w:t>Instructor Medical Students in the medical and professional exposure curriculum for pre-clinical years "clinical Tuesday" (Annual Basis)</w:t>
            </w:r>
          </w:p>
        </w:tc>
      </w:tr>
      <w:tr w:rsidR="00CF2E7E" w:rsidRPr="00CF2E7E" w14:paraId="437A6BF4" w14:textId="545A97F3" w:rsidTr="006755CE">
        <w:tc>
          <w:tcPr>
            <w:tcW w:w="881" w:type="pct"/>
          </w:tcPr>
          <w:p w14:paraId="3A6A238A" w14:textId="1D9EE2B9" w:rsidR="00FE0C1A" w:rsidRPr="00CF2E7E" w:rsidRDefault="00FE0C1A" w:rsidP="00711664">
            <w:pPr>
              <w:jc w:val="both"/>
              <w:rPr>
                <w:rFonts w:asciiTheme="majorBidi" w:hAnsiTheme="majorBidi" w:cstheme="majorBidi"/>
              </w:rPr>
            </w:pPr>
            <w:r w:rsidRPr="00CF2E7E">
              <w:rPr>
                <w:rFonts w:asciiTheme="majorBidi" w:hAnsiTheme="majorBidi" w:cstheme="majorBidi"/>
              </w:rPr>
              <w:lastRenderedPageBreak/>
              <w:t xml:space="preserve">1997-1998   </w:t>
            </w:r>
          </w:p>
        </w:tc>
        <w:tc>
          <w:tcPr>
            <w:tcW w:w="1527" w:type="pct"/>
          </w:tcPr>
          <w:p w14:paraId="14E22A38" w14:textId="463AE003" w:rsidR="00FE0C1A" w:rsidRPr="00CF2E7E" w:rsidRDefault="00904954" w:rsidP="00711664">
            <w:pPr>
              <w:rPr>
                <w:rFonts w:asciiTheme="majorBidi" w:hAnsiTheme="majorBidi" w:cstheme="majorBidi"/>
              </w:rPr>
            </w:pPr>
            <w:r>
              <w:rPr>
                <w:rFonts w:asciiTheme="majorBidi" w:hAnsiTheme="majorBidi" w:cstheme="majorBidi"/>
                <w:noProof/>
              </w:rPr>
              <w:t>Technion/ University of Haifa</w:t>
            </w:r>
          </w:p>
        </w:tc>
        <w:tc>
          <w:tcPr>
            <w:tcW w:w="2592" w:type="pct"/>
          </w:tcPr>
          <w:p w14:paraId="43A6CEA6" w14:textId="2CBA8154" w:rsidR="00904954" w:rsidRDefault="00FE0C1A" w:rsidP="00711664">
            <w:pPr>
              <w:rPr>
                <w:rFonts w:asciiTheme="majorBidi" w:hAnsiTheme="majorBidi" w:cstheme="majorBidi"/>
                <w:noProof/>
              </w:rPr>
            </w:pPr>
            <w:r w:rsidRPr="00CF2E7E">
              <w:rPr>
                <w:rFonts w:asciiTheme="majorBidi" w:hAnsiTheme="majorBidi" w:cstheme="majorBidi"/>
                <w:noProof/>
              </w:rPr>
              <w:t xml:space="preserve">Program Director of course in Internal Medicine for 2nd year nursing students </w:t>
            </w:r>
            <w:r w:rsidR="00904954">
              <w:rPr>
                <w:rFonts w:asciiTheme="majorBidi" w:hAnsiTheme="majorBidi" w:cstheme="majorBidi"/>
                <w:noProof/>
              </w:rPr>
              <w:t>(BA in Nursing)</w:t>
            </w:r>
          </w:p>
          <w:p w14:paraId="328424AA" w14:textId="41FB812C" w:rsidR="00FE0C1A" w:rsidRPr="00904954" w:rsidRDefault="00904954" w:rsidP="00711664">
            <w:pPr>
              <w:rPr>
                <w:rFonts w:asciiTheme="majorBidi" w:hAnsiTheme="majorBidi" w:cstheme="majorBidi"/>
                <w:noProof/>
                <w:sz w:val="20"/>
                <w:szCs w:val="20"/>
              </w:rPr>
            </w:pPr>
            <w:r w:rsidRPr="00904954">
              <w:rPr>
                <w:rFonts w:asciiTheme="majorBidi" w:hAnsiTheme="majorBidi" w:cstheme="majorBidi"/>
                <w:noProof/>
                <w:sz w:val="20"/>
                <w:szCs w:val="20"/>
              </w:rPr>
              <w:t>I build syllabuse and taught all curriculum for BA students in the second year in nursing in Tchnion/ Haifa University</w:t>
            </w:r>
          </w:p>
        </w:tc>
      </w:tr>
    </w:tbl>
    <w:p w14:paraId="0BD0D106" w14:textId="77777777" w:rsidR="002B2369" w:rsidRPr="00CF2E7E" w:rsidRDefault="002B2369" w:rsidP="00711664">
      <w:pPr>
        <w:jc w:val="right"/>
        <w:rPr>
          <w:rFonts w:asciiTheme="majorBidi" w:hAnsiTheme="majorBidi" w:cstheme="majorBidi"/>
          <w:rtl/>
        </w:rPr>
      </w:pPr>
    </w:p>
    <w:p w14:paraId="52D17AEE" w14:textId="33379A0E" w:rsidR="00951CC5" w:rsidRDefault="00951CC5" w:rsidP="006755CE">
      <w:pPr>
        <w:rPr>
          <w:rFonts w:asciiTheme="majorBidi" w:hAnsiTheme="majorBidi" w:cstheme="majorBidi"/>
          <w:b/>
          <w:bCs/>
          <w:u w:val="single"/>
        </w:rPr>
      </w:pPr>
      <w:r w:rsidRPr="00CF2E7E">
        <w:rPr>
          <w:rFonts w:asciiTheme="majorBidi" w:hAnsiTheme="majorBidi" w:cstheme="majorBidi"/>
          <w:b/>
          <w:bCs/>
          <w:u w:val="single"/>
        </w:rPr>
        <w:t>Scholarly Positions and Activities outside the Institution</w:t>
      </w:r>
    </w:p>
    <w:tbl>
      <w:tblPr>
        <w:tblStyle w:val="ac"/>
        <w:tblW w:w="5001" w:type="pct"/>
        <w:tblLayout w:type="fixed"/>
        <w:tblLook w:val="04A0" w:firstRow="1" w:lastRow="0" w:firstColumn="1" w:lastColumn="0" w:noHBand="0" w:noVBand="1"/>
      </w:tblPr>
      <w:tblGrid>
        <w:gridCol w:w="989"/>
        <w:gridCol w:w="3969"/>
        <w:gridCol w:w="3582"/>
      </w:tblGrid>
      <w:tr w:rsidR="00CF2E7E" w:rsidRPr="00CF2E7E" w14:paraId="2F56B2E9" w14:textId="77777777" w:rsidTr="00B27F8C">
        <w:tc>
          <w:tcPr>
            <w:tcW w:w="579" w:type="pct"/>
          </w:tcPr>
          <w:p w14:paraId="44611681" w14:textId="77777777" w:rsidR="00B3029B" w:rsidRPr="00CF2E7E" w:rsidRDefault="00B3029B" w:rsidP="00711664">
            <w:pPr>
              <w:rPr>
                <w:rFonts w:asciiTheme="majorBidi" w:hAnsiTheme="majorBidi" w:cstheme="majorBidi"/>
                <w:b/>
                <w:bCs/>
              </w:rPr>
            </w:pPr>
            <w:r w:rsidRPr="00CF2E7E">
              <w:rPr>
                <w:rFonts w:asciiTheme="majorBidi" w:hAnsiTheme="majorBidi" w:cstheme="majorBidi"/>
                <w:b/>
                <w:bCs/>
              </w:rPr>
              <w:t xml:space="preserve">Years </w:t>
            </w:r>
          </w:p>
        </w:tc>
        <w:tc>
          <w:tcPr>
            <w:tcW w:w="2324" w:type="pct"/>
          </w:tcPr>
          <w:p w14:paraId="5BA93312" w14:textId="77777777" w:rsidR="00B3029B" w:rsidRPr="00CF2E7E" w:rsidRDefault="00B3029B" w:rsidP="00711664">
            <w:pPr>
              <w:rPr>
                <w:rFonts w:asciiTheme="majorBidi" w:hAnsiTheme="majorBidi" w:cstheme="majorBidi"/>
                <w:noProof/>
              </w:rPr>
            </w:pPr>
            <w:r w:rsidRPr="00CF2E7E">
              <w:rPr>
                <w:rFonts w:asciiTheme="majorBidi" w:hAnsiTheme="majorBidi" w:cstheme="majorBidi"/>
                <w:b/>
                <w:bCs/>
              </w:rPr>
              <w:t>Name of Institution and Department</w:t>
            </w:r>
          </w:p>
        </w:tc>
        <w:tc>
          <w:tcPr>
            <w:tcW w:w="2097" w:type="pct"/>
          </w:tcPr>
          <w:p w14:paraId="05191C13" w14:textId="77777777" w:rsidR="00B3029B" w:rsidRPr="00CF2E7E" w:rsidRDefault="00B3029B" w:rsidP="00711664">
            <w:pPr>
              <w:jc w:val="center"/>
              <w:rPr>
                <w:rFonts w:asciiTheme="majorBidi" w:hAnsiTheme="majorBidi" w:cstheme="majorBidi"/>
                <w:b/>
                <w:bCs/>
                <w:noProof/>
              </w:rPr>
            </w:pPr>
            <w:r w:rsidRPr="00CF2E7E">
              <w:rPr>
                <w:rFonts w:asciiTheme="majorBidi" w:hAnsiTheme="majorBidi" w:cstheme="majorBidi"/>
                <w:b/>
                <w:bCs/>
                <w:noProof/>
              </w:rPr>
              <w:t>Role</w:t>
            </w:r>
          </w:p>
        </w:tc>
      </w:tr>
      <w:tr w:rsidR="00CF2E7E" w:rsidRPr="00CF2E7E" w14:paraId="1F5CE07F" w14:textId="77777777" w:rsidTr="00B27F8C">
        <w:tc>
          <w:tcPr>
            <w:tcW w:w="579" w:type="pct"/>
          </w:tcPr>
          <w:p w14:paraId="5D2DA555" w14:textId="77777777" w:rsidR="00B3029B" w:rsidRPr="00CF2E7E" w:rsidRDefault="00B3029B" w:rsidP="00711664">
            <w:pPr>
              <w:rPr>
                <w:rFonts w:asciiTheme="majorBidi" w:hAnsiTheme="majorBidi" w:cstheme="majorBidi"/>
              </w:rPr>
            </w:pPr>
            <w:r w:rsidRPr="00CF2E7E">
              <w:rPr>
                <w:rFonts w:asciiTheme="majorBidi" w:hAnsiTheme="majorBidi" w:cstheme="majorBidi"/>
              </w:rPr>
              <w:t>2021 - present</w:t>
            </w:r>
          </w:p>
        </w:tc>
        <w:tc>
          <w:tcPr>
            <w:tcW w:w="2324" w:type="pct"/>
          </w:tcPr>
          <w:p w14:paraId="3B2C9C2D" w14:textId="77777777" w:rsidR="00B3029B" w:rsidRPr="00CF2E7E" w:rsidRDefault="00B3029B" w:rsidP="00711664">
            <w:pPr>
              <w:rPr>
                <w:rFonts w:asciiTheme="majorBidi" w:hAnsiTheme="majorBidi" w:cstheme="majorBidi"/>
              </w:rPr>
            </w:pPr>
            <w:r w:rsidRPr="00CF2E7E">
              <w:rPr>
                <w:rFonts w:asciiTheme="majorBidi" w:hAnsiTheme="majorBidi" w:cstheme="majorBidi"/>
                <w:noProof/>
              </w:rPr>
              <w:t>Technion faculty of medicine</w:t>
            </w:r>
          </w:p>
        </w:tc>
        <w:tc>
          <w:tcPr>
            <w:tcW w:w="2097" w:type="pct"/>
          </w:tcPr>
          <w:p w14:paraId="5477D3A3" w14:textId="77777777" w:rsidR="00B3029B" w:rsidRDefault="00B3029B" w:rsidP="00711664">
            <w:pPr>
              <w:rPr>
                <w:rFonts w:asciiTheme="majorBidi" w:hAnsiTheme="majorBidi" w:cstheme="majorBidi"/>
                <w:noProof/>
              </w:rPr>
            </w:pPr>
            <w:r w:rsidRPr="00CF2E7E">
              <w:rPr>
                <w:rFonts w:asciiTheme="majorBidi" w:hAnsiTheme="majorBidi" w:cstheme="majorBidi"/>
                <w:noProof/>
              </w:rPr>
              <w:t>Head Department of Emergency Medicine</w:t>
            </w:r>
          </w:p>
          <w:p w14:paraId="39702C36" w14:textId="33C3C1E2" w:rsidR="004A157D" w:rsidRPr="004A157D" w:rsidRDefault="004A157D" w:rsidP="00711664">
            <w:pPr>
              <w:rPr>
                <w:rFonts w:asciiTheme="majorBidi" w:hAnsiTheme="majorBidi" w:cstheme="majorBidi"/>
                <w:noProof/>
                <w:sz w:val="20"/>
                <w:szCs w:val="20"/>
              </w:rPr>
            </w:pPr>
            <w:r w:rsidRPr="004A157D">
              <w:rPr>
                <w:rFonts w:asciiTheme="majorBidi" w:hAnsiTheme="majorBidi" w:cstheme="majorBidi"/>
                <w:noProof/>
                <w:sz w:val="20"/>
                <w:szCs w:val="20"/>
              </w:rPr>
              <w:t xml:space="preserve">As expert and most veteran in Emergency Medicine in north of Israel, I was appointed as Head Department of Emergency Medicine (Rosh Khoog) in the Technion faculty of Medicine. I built a uniform syllabus to all Emergency Departments according to the faculty accreditation (DCI). </w:t>
            </w:r>
          </w:p>
        </w:tc>
      </w:tr>
      <w:tr w:rsidR="00CF2E7E" w:rsidRPr="00CF2E7E" w14:paraId="052AB376" w14:textId="77777777" w:rsidTr="00B27F8C">
        <w:tc>
          <w:tcPr>
            <w:tcW w:w="579" w:type="pct"/>
          </w:tcPr>
          <w:p w14:paraId="491D298D" w14:textId="77777777" w:rsidR="00B3029B" w:rsidRPr="00CF2E7E" w:rsidRDefault="00B3029B" w:rsidP="00711664">
            <w:pPr>
              <w:rPr>
                <w:rFonts w:asciiTheme="majorBidi" w:hAnsiTheme="majorBidi" w:cstheme="majorBidi"/>
              </w:rPr>
            </w:pPr>
            <w:r w:rsidRPr="00CF2E7E">
              <w:rPr>
                <w:rFonts w:asciiTheme="majorBidi" w:hAnsiTheme="majorBidi" w:cstheme="majorBidi"/>
              </w:rPr>
              <w:t>2020 - present</w:t>
            </w:r>
          </w:p>
        </w:tc>
        <w:tc>
          <w:tcPr>
            <w:tcW w:w="2324" w:type="pct"/>
          </w:tcPr>
          <w:p w14:paraId="7ECFCFA6" w14:textId="77777777" w:rsidR="00B3029B" w:rsidRPr="00CF2E7E" w:rsidRDefault="00B3029B" w:rsidP="00711664">
            <w:pPr>
              <w:rPr>
                <w:rFonts w:asciiTheme="majorBidi" w:hAnsiTheme="majorBidi" w:cstheme="majorBidi"/>
              </w:rPr>
            </w:pPr>
            <w:r w:rsidRPr="00CF2E7E">
              <w:rPr>
                <w:rFonts w:asciiTheme="majorBidi" w:hAnsiTheme="majorBidi" w:cstheme="majorBidi"/>
                <w:noProof/>
              </w:rPr>
              <w:t xml:space="preserve">Technion Faculty of Medicine </w:t>
            </w:r>
          </w:p>
        </w:tc>
        <w:tc>
          <w:tcPr>
            <w:tcW w:w="2097" w:type="pct"/>
          </w:tcPr>
          <w:p w14:paraId="055E13D0" w14:textId="77777777" w:rsidR="00B3029B" w:rsidRPr="00CF2E7E" w:rsidRDefault="00B3029B" w:rsidP="00711664">
            <w:pPr>
              <w:rPr>
                <w:rFonts w:asciiTheme="majorBidi" w:hAnsiTheme="majorBidi" w:cstheme="majorBidi"/>
                <w:noProof/>
                <w:rtl/>
              </w:rPr>
            </w:pPr>
            <w:r w:rsidRPr="00CF2E7E">
              <w:rPr>
                <w:rFonts w:asciiTheme="majorBidi" w:hAnsiTheme="majorBidi" w:cstheme="majorBidi"/>
                <w:noProof/>
              </w:rPr>
              <w:t>Member of steering committee for promoting women researchers (gender equality)</w:t>
            </w:r>
          </w:p>
        </w:tc>
      </w:tr>
      <w:tr w:rsidR="00CF2E7E" w:rsidRPr="00CF2E7E" w14:paraId="3D8FCF6C" w14:textId="77777777" w:rsidTr="00B27F8C">
        <w:tc>
          <w:tcPr>
            <w:tcW w:w="579" w:type="pct"/>
          </w:tcPr>
          <w:p w14:paraId="0B3895E0" w14:textId="77777777" w:rsidR="00B3029B" w:rsidRPr="00CF2E7E" w:rsidRDefault="00B3029B" w:rsidP="00711664">
            <w:pPr>
              <w:rPr>
                <w:rFonts w:asciiTheme="majorBidi" w:hAnsiTheme="majorBidi" w:cstheme="majorBidi"/>
              </w:rPr>
            </w:pPr>
            <w:r w:rsidRPr="00CF2E7E">
              <w:rPr>
                <w:rFonts w:asciiTheme="majorBidi" w:hAnsiTheme="majorBidi" w:cstheme="majorBidi"/>
              </w:rPr>
              <w:t>2015-2019</w:t>
            </w:r>
          </w:p>
        </w:tc>
        <w:tc>
          <w:tcPr>
            <w:tcW w:w="2324" w:type="pct"/>
          </w:tcPr>
          <w:p w14:paraId="14DA760A" w14:textId="77777777" w:rsidR="00B3029B" w:rsidRPr="00CF2E7E" w:rsidRDefault="00B3029B" w:rsidP="00711664">
            <w:pPr>
              <w:rPr>
                <w:rFonts w:asciiTheme="majorBidi" w:hAnsiTheme="majorBidi" w:cstheme="majorBidi"/>
              </w:rPr>
            </w:pPr>
            <w:r w:rsidRPr="00CF2E7E">
              <w:rPr>
                <w:rFonts w:asciiTheme="majorBidi" w:hAnsiTheme="majorBidi" w:cstheme="majorBidi"/>
                <w:noProof/>
              </w:rPr>
              <w:t xml:space="preserve">Technion Faculty of Medicine   </w:t>
            </w:r>
          </w:p>
        </w:tc>
        <w:tc>
          <w:tcPr>
            <w:tcW w:w="2097" w:type="pct"/>
          </w:tcPr>
          <w:p w14:paraId="3B073443" w14:textId="77777777" w:rsidR="00201E05" w:rsidRDefault="00B3029B" w:rsidP="00711664">
            <w:pPr>
              <w:rPr>
                <w:rFonts w:asciiTheme="majorBidi" w:hAnsiTheme="majorBidi" w:cstheme="majorBidi"/>
                <w:noProof/>
              </w:rPr>
            </w:pPr>
            <w:r w:rsidRPr="00CF2E7E">
              <w:rPr>
                <w:rFonts w:asciiTheme="majorBidi" w:hAnsiTheme="majorBidi" w:cstheme="majorBidi"/>
                <w:noProof/>
              </w:rPr>
              <w:t>Instructor Medical Students in the medical and professional exposure curriculum for pre-clinical years "clinical Tuesday" (Annual Basis)</w:t>
            </w:r>
          </w:p>
          <w:p w14:paraId="1BEF11EF" w14:textId="5371D437" w:rsidR="00B3029B" w:rsidRPr="00CF2E7E" w:rsidRDefault="00201E05" w:rsidP="00711664">
            <w:pPr>
              <w:rPr>
                <w:rFonts w:asciiTheme="majorBidi" w:hAnsiTheme="majorBidi" w:cstheme="majorBidi"/>
                <w:noProof/>
              </w:rPr>
            </w:pPr>
            <w:r w:rsidRPr="00201E05">
              <w:rPr>
                <w:rFonts w:asciiTheme="majorBidi" w:hAnsiTheme="majorBidi" w:cstheme="majorBidi"/>
                <w:noProof/>
                <w:sz w:val="20"/>
                <w:szCs w:val="20"/>
              </w:rPr>
              <w:t xml:space="preserve">In this position, I accompany a group of medical students from the first year until the end of the third year, and expose them to different issues in medicine in hospital and outside hospital (like addicted people, abused women, disabled children etc.). The aim of the course is increasing empathy among medical students, and increasing their Self –awareness to their feelings. </w:t>
            </w:r>
          </w:p>
        </w:tc>
      </w:tr>
      <w:tr w:rsidR="00A6090B" w:rsidRPr="00CF2E7E" w14:paraId="23AC3BE6" w14:textId="77777777" w:rsidTr="00B27F8C">
        <w:tc>
          <w:tcPr>
            <w:tcW w:w="579" w:type="pct"/>
          </w:tcPr>
          <w:p w14:paraId="511534A8" w14:textId="17D2FA48" w:rsidR="00A6090B" w:rsidRPr="00CF2E7E" w:rsidRDefault="00A6090B" w:rsidP="00711664">
            <w:pPr>
              <w:rPr>
                <w:rFonts w:asciiTheme="majorBidi" w:hAnsiTheme="majorBidi" w:cstheme="majorBidi"/>
              </w:rPr>
            </w:pPr>
            <w:r w:rsidRPr="00CF2E7E">
              <w:rPr>
                <w:rFonts w:asciiTheme="majorBidi" w:hAnsiTheme="majorBidi" w:cstheme="majorBidi"/>
              </w:rPr>
              <w:t>2016</w:t>
            </w:r>
          </w:p>
        </w:tc>
        <w:tc>
          <w:tcPr>
            <w:tcW w:w="2324" w:type="pct"/>
          </w:tcPr>
          <w:p w14:paraId="3591E361" w14:textId="6D9BDE33" w:rsidR="00A6090B" w:rsidRPr="00CF2E7E" w:rsidRDefault="00A6090B" w:rsidP="00711664">
            <w:pPr>
              <w:rPr>
                <w:rFonts w:asciiTheme="majorBidi" w:hAnsiTheme="majorBidi" w:cstheme="majorBidi"/>
              </w:rPr>
            </w:pPr>
            <w:r w:rsidRPr="00CF2E7E">
              <w:rPr>
                <w:rFonts w:asciiTheme="majorBidi" w:hAnsiTheme="majorBidi" w:cstheme="majorBidi"/>
              </w:rPr>
              <w:t>Technion Faculty of Medicine</w:t>
            </w:r>
          </w:p>
        </w:tc>
        <w:tc>
          <w:tcPr>
            <w:tcW w:w="2097" w:type="pct"/>
          </w:tcPr>
          <w:p w14:paraId="48409DEA" w14:textId="77777777" w:rsidR="009B055F" w:rsidRDefault="00A6090B" w:rsidP="00711664">
            <w:pPr>
              <w:contextualSpacing/>
              <w:rPr>
                <w:rFonts w:asciiTheme="majorBidi" w:hAnsiTheme="majorBidi" w:cstheme="majorBidi"/>
                <w:noProof/>
                <w:sz w:val="20"/>
                <w:szCs w:val="20"/>
              </w:rPr>
            </w:pPr>
            <w:r w:rsidRPr="003430A6">
              <w:rPr>
                <w:rFonts w:asciiTheme="majorBidi" w:hAnsiTheme="majorBidi" w:cstheme="majorBidi"/>
                <w:noProof/>
              </w:rPr>
              <w:t>Compiled Multiple-choice software for all Medical</w:t>
            </w:r>
            <w:r w:rsidRPr="00CF2E7E">
              <w:rPr>
                <w:rFonts w:asciiTheme="majorBidi" w:hAnsiTheme="majorBidi" w:cstheme="majorBidi"/>
                <w:noProof/>
              </w:rPr>
              <w:t xml:space="preserve"> students as part of preparing students  in JCI Accreditation Process , in the clinical years</w:t>
            </w:r>
          </w:p>
          <w:p w14:paraId="38CCCB9E" w14:textId="0DB3DD62" w:rsidR="00A6090B" w:rsidRPr="00CF2E7E" w:rsidRDefault="00A6090B" w:rsidP="00711664">
            <w:pPr>
              <w:rPr>
                <w:rFonts w:asciiTheme="majorBidi" w:hAnsiTheme="majorBidi" w:cstheme="majorBidi"/>
                <w:noProof/>
              </w:rPr>
            </w:pPr>
            <w:r w:rsidRPr="00904954">
              <w:rPr>
                <w:rFonts w:asciiTheme="majorBidi" w:hAnsiTheme="majorBidi" w:cstheme="majorBidi"/>
                <w:noProof/>
                <w:sz w:val="20"/>
                <w:szCs w:val="20"/>
              </w:rPr>
              <w:t xml:space="preserve">Five hospitals are affiliated to the Technion faculty of medicine. The JCI accreditation of hospitals demand that medical students in clinical practice should be familiar with International Patient Safety Goals (IPSG) before starting clinical practice. As an expert in JCI accreditation process I was asked by the faculty to build a software exam for medical students, they have to pass before clinical training </w:t>
            </w:r>
          </w:p>
        </w:tc>
      </w:tr>
      <w:tr w:rsidR="00540D27" w:rsidRPr="00CF2E7E" w14:paraId="0119225A" w14:textId="77777777" w:rsidTr="00B27F8C">
        <w:tc>
          <w:tcPr>
            <w:tcW w:w="579" w:type="pct"/>
          </w:tcPr>
          <w:p w14:paraId="40C6057C" w14:textId="77777777" w:rsidR="00540D27" w:rsidRPr="00CF2E7E" w:rsidRDefault="00540D27" w:rsidP="00711664">
            <w:pPr>
              <w:jc w:val="both"/>
              <w:rPr>
                <w:rFonts w:asciiTheme="majorBidi" w:hAnsiTheme="majorBidi" w:cstheme="majorBidi"/>
              </w:rPr>
            </w:pPr>
            <w:r w:rsidRPr="00CF2E7E">
              <w:rPr>
                <w:rFonts w:asciiTheme="majorBidi" w:hAnsiTheme="majorBidi" w:cstheme="majorBidi"/>
              </w:rPr>
              <w:t>2000</w:t>
            </w:r>
          </w:p>
          <w:p w14:paraId="42283479" w14:textId="77777777" w:rsidR="00540D27" w:rsidRPr="00CF2E7E" w:rsidRDefault="00540D27" w:rsidP="00711664">
            <w:pPr>
              <w:rPr>
                <w:rFonts w:asciiTheme="majorBidi" w:hAnsiTheme="majorBidi" w:cstheme="majorBidi"/>
              </w:rPr>
            </w:pPr>
          </w:p>
        </w:tc>
        <w:tc>
          <w:tcPr>
            <w:tcW w:w="2324" w:type="pct"/>
          </w:tcPr>
          <w:tbl>
            <w:tblPr>
              <w:tblW w:w="8261" w:type="dxa"/>
              <w:tblLayout w:type="fixed"/>
              <w:tblLook w:val="04A0" w:firstRow="1" w:lastRow="0" w:firstColumn="1" w:lastColumn="0" w:noHBand="0" w:noVBand="1"/>
            </w:tblPr>
            <w:tblGrid>
              <w:gridCol w:w="8261"/>
            </w:tblGrid>
            <w:tr w:rsidR="00540D27" w:rsidRPr="00CF2E7E" w14:paraId="655B58B1" w14:textId="77777777" w:rsidTr="00D90B0F">
              <w:tc>
                <w:tcPr>
                  <w:tcW w:w="8261" w:type="dxa"/>
                  <w:shd w:val="clear" w:color="auto" w:fill="auto"/>
                </w:tcPr>
                <w:p w14:paraId="07CD2D9B" w14:textId="77777777" w:rsidR="00540D27" w:rsidRPr="00CF2E7E" w:rsidRDefault="00540D27" w:rsidP="00711664">
                  <w:pPr>
                    <w:rPr>
                      <w:rFonts w:asciiTheme="majorBidi" w:hAnsiTheme="majorBidi" w:cstheme="majorBidi"/>
                      <w:rtl/>
                    </w:rPr>
                  </w:pPr>
                  <w:r w:rsidRPr="00CF2E7E">
                    <w:rPr>
                      <w:rFonts w:asciiTheme="majorBidi" w:hAnsiTheme="majorBidi" w:cstheme="majorBidi"/>
                    </w:rPr>
                    <w:t>Technion / University of Haifa</w:t>
                  </w:r>
                </w:p>
              </w:tc>
            </w:tr>
          </w:tbl>
          <w:p w14:paraId="1B71E7D1" w14:textId="77777777" w:rsidR="00540D27" w:rsidRPr="00CF2E7E" w:rsidRDefault="00540D27" w:rsidP="00711664">
            <w:pPr>
              <w:rPr>
                <w:rFonts w:asciiTheme="majorBidi" w:hAnsiTheme="majorBidi" w:cstheme="majorBidi"/>
              </w:rPr>
            </w:pPr>
          </w:p>
        </w:tc>
        <w:tc>
          <w:tcPr>
            <w:tcW w:w="2097" w:type="pct"/>
          </w:tcPr>
          <w:p w14:paraId="7BD6F8F1" w14:textId="104EBA12" w:rsidR="00540D27" w:rsidRPr="00FB1AD1" w:rsidRDefault="00540D27" w:rsidP="001335E7">
            <w:pPr>
              <w:rPr>
                <w:rFonts w:asciiTheme="majorBidi" w:hAnsiTheme="majorBidi" w:cstheme="majorBidi"/>
                <w:noProof/>
                <w:highlight w:val="yellow"/>
              </w:rPr>
            </w:pPr>
            <w:r w:rsidRPr="00CF2E7E">
              <w:rPr>
                <w:rFonts w:asciiTheme="majorBidi" w:hAnsiTheme="majorBidi" w:cstheme="majorBidi"/>
              </w:rPr>
              <w:t xml:space="preserve">Coordinator </w:t>
            </w:r>
            <w:r w:rsidR="001335E7">
              <w:rPr>
                <w:rFonts w:asciiTheme="majorBidi" w:hAnsiTheme="majorBidi" w:cstheme="majorBidi"/>
              </w:rPr>
              <w:t>and lecturer in</w:t>
            </w:r>
            <w:r w:rsidRPr="00CF2E7E">
              <w:rPr>
                <w:rFonts w:asciiTheme="majorBidi" w:hAnsiTheme="majorBidi" w:cstheme="majorBidi"/>
              </w:rPr>
              <w:t xml:space="preserve"> the Internal Medicine Course for 2</w:t>
            </w:r>
            <w:r w:rsidRPr="00CF2E7E">
              <w:rPr>
                <w:rFonts w:asciiTheme="majorBidi" w:hAnsiTheme="majorBidi" w:cstheme="majorBidi"/>
                <w:vertAlign w:val="superscript"/>
              </w:rPr>
              <w:t>nd</w:t>
            </w:r>
            <w:r w:rsidRPr="00CF2E7E">
              <w:rPr>
                <w:rFonts w:asciiTheme="majorBidi" w:hAnsiTheme="majorBidi" w:cstheme="majorBidi"/>
              </w:rPr>
              <w:t xml:space="preserve"> year Academic Nursing (BA) </w:t>
            </w:r>
          </w:p>
        </w:tc>
      </w:tr>
      <w:tr w:rsidR="00CF2E7E" w:rsidRPr="00CF2E7E" w14:paraId="1BA81894" w14:textId="77777777" w:rsidTr="00B27F8C">
        <w:tc>
          <w:tcPr>
            <w:tcW w:w="579" w:type="pct"/>
          </w:tcPr>
          <w:p w14:paraId="2182B5AE" w14:textId="77777777" w:rsidR="00B3029B" w:rsidRPr="00CF2E7E" w:rsidRDefault="00B3029B" w:rsidP="00711664">
            <w:pPr>
              <w:jc w:val="both"/>
              <w:rPr>
                <w:rFonts w:asciiTheme="majorBidi" w:hAnsiTheme="majorBidi" w:cstheme="majorBidi"/>
              </w:rPr>
            </w:pPr>
            <w:r w:rsidRPr="00CF2E7E">
              <w:rPr>
                <w:rFonts w:asciiTheme="majorBidi" w:hAnsiTheme="majorBidi" w:cstheme="majorBidi"/>
              </w:rPr>
              <w:lastRenderedPageBreak/>
              <w:t xml:space="preserve">1997-1998   </w:t>
            </w:r>
          </w:p>
        </w:tc>
        <w:tc>
          <w:tcPr>
            <w:tcW w:w="2324" w:type="pct"/>
          </w:tcPr>
          <w:p w14:paraId="2E80A6DC" w14:textId="77777777" w:rsidR="00B3029B" w:rsidRPr="00CF2E7E" w:rsidRDefault="00B3029B" w:rsidP="00711664">
            <w:pPr>
              <w:rPr>
                <w:rFonts w:asciiTheme="majorBidi" w:hAnsiTheme="majorBidi" w:cstheme="majorBidi"/>
              </w:rPr>
            </w:pPr>
            <w:r w:rsidRPr="00CF2E7E">
              <w:rPr>
                <w:rFonts w:asciiTheme="majorBidi" w:hAnsiTheme="majorBidi" w:cstheme="majorBidi"/>
                <w:noProof/>
              </w:rPr>
              <w:t>Center of Advanced Education-Rambam Health Care Campus</w:t>
            </w:r>
          </w:p>
        </w:tc>
        <w:tc>
          <w:tcPr>
            <w:tcW w:w="2097" w:type="pct"/>
          </w:tcPr>
          <w:p w14:paraId="188E06D0" w14:textId="018E3B0B" w:rsidR="00B3029B" w:rsidRPr="00CF2E7E" w:rsidRDefault="00B3029B" w:rsidP="00711664">
            <w:pPr>
              <w:rPr>
                <w:rFonts w:asciiTheme="majorBidi" w:hAnsiTheme="majorBidi" w:cstheme="majorBidi"/>
                <w:noProof/>
                <w:rtl/>
              </w:rPr>
            </w:pPr>
            <w:r w:rsidRPr="00CF2E7E">
              <w:rPr>
                <w:rFonts w:asciiTheme="majorBidi" w:hAnsiTheme="majorBidi" w:cstheme="majorBidi"/>
                <w:noProof/>
              </w:rPr>
              <w:t>Program Director of courses</w:t>
            </w:r>
            <w:r w:rsidR="005E1770">
              <w:rPr>
                <w:rFonts w:asciiTheme="majorBidi" w:hAnsiTheme="majorBidi" w:cstheme="majorBidi"/>
                <w:noProof/>
              </w:rPr>
              <w:t xml:space="preserve"> and lecturer</w:t>
            </w:r>
            <w:r w:rsidRPr="00CF2E7E">
              <w:rPr>
                <w:rFonts w:asciiTheme="majorBidi" w:hAnsiTheme="majorBidi" w:cstheme="majorBidi"/>
                <w:noProof/>
              </w:rPr>
              <w:t xml:space="preserve"> in Internal Medicine for </w:t>
            </w:r>
            <w:r w:rsidR="005E1770">
              <w:rPr>
                <w:rFonts w:asciiTheme="majorBidi" w:hAnsiTheme="majorBidi" w:cstheme="majorBidi"/>
                <w:noProof/>
              </w:rPr>
              <w:t xml:space="preserve">nurses passing from practical nurse (two years education) to </w:t>
            </w:r>
            <w:r w:rsidR="005E1770" w:rsidRPr="005E1770">
              <w:rPr>
                <w:rFonts w:asciiTheme="majorBidi" w:hAnsiTheme="majorBidi" w:cstheme="majorBidi"/>
                <w:noProof/>
              </w:rPr>
              <w:t xml:space="preserve">registered nurse </w:t>
            </w:r>
            <w:r w:rsidR="005E1770">
              <w:rPr>
                <w:rFonts w:asciiTheme="majorBidi" w:hAnsiTheme="majorBidi" w:cstheme="majorBidi"/>
                <w:noProof/>
              </w:rPr>
              <w:t>(three years education)</w:t>
            </w:r>
          </w:p>
        </w:tc>
      </w:tr>
      <w:tr w:rsidR="00CF2E7E" w:rsidRPr="00CF2E7E" w14:paraId="64C788AF" w14:textId="77777777" w:rsidTr="00B27F8C">
        <w:tc>
          <w:tcPr>
            <w:tcW w:w="579" w:type="pct"/>
          </w:tcPr>
          <w:p w14:paraId="1AC3B664" w14:textId="77777777" w:rsidR="00B3029B" w:rsidRPr="00CF2E7E" w:rsidRDefault="00B3029B" w:rsidP="00711664">
            <w:pPr>
              <w:jc w:val="both"/>
              <w:rPr>
                <w:rFonts w:asciiTheme="majorBidi" w:hAnsiTheme="majorBidi" w:cstheme="majorBidi"/>
              </w:rPr>
            </w:pPr>
            <w:r w:rsidRPr="00CF2E7E">
              <w:rPr>
                <w:rFonts w:asciiTheme="majorBidi" w:hAnsiTheme="majorBidi" w:cstheme="majorBidi"/>
              </w:rPr>
              <w:t>1996</w:t>
            </w:r>
          </w:p>
        </w:tc>
        <w:tc>
          <w:tcPr>
            <w:tcW w:w="2324" w:type="pct"/>
          </w:tcPr>
          <w:p w14:paraId="6138DEE3" w14:textId="77777777" w:rsidR="00B3029B" w:rsidRPr="00CF2E7E" w:rsidRDefault="00B3029B" w:rsidP="00711664">
            <w:pPr>
              <w:rPr>
                <w:rFonts w:asciiTheme="majorBidi" w:hAnsiTheme="majorBidi" w:cstheme="majorBidi"/>
                <w:noProof/>
              </w:rPr>
            </w:pPr>
            <w:r w:rsidRPr="00CF2E7E">
              <w:rPr>
                <w:rFonts w:asciiTheme="majorBidi" w:hAnsiTheme="majorBidi" w:cstheme="majorBidi"/>
                <w:noProof/>
              </w:rPr>
              <w:t>Technion institution</w:t>
            </w:r>
          </w:p>
        </w:tc>
        <w:tc>
          <w:tcPr>
            <w:tcW w:w="2097" w:type="pct"/>
          </w:tcPr>
          <w:p w14:paraId="5DCB8C05" w14:textId="77777777" w:rsidR="00B3029B" w:rsidRPr="00CF2E7E" w:rsidRDefault="00B3029B" w:rsidP="00711664">
            <w:pPr>
              <w:rPr>
                <w:rFonts w:asciiTheme="majorBidi" w:hAnsiTheme="majorBidi" w:cstheme="majorBidi"/>
                <w:noProof/>
              </w:rPr>
            </w:pPr>
            <w:r w:rsidRPr="00CF2E7E">
              <w:rPr>
                <w:rFonts w:asciiTheme="majorBidi" w:hAnsiTheme="majorBidi" w:cstheme="majorBidi"/>
                <w:noProof/>
              </w:rPr>
              <w:t>Instructor course in Advanced Life Support (ACLS) for Family physicians (MEUHEDET HMO)</w:t>
            </w:r>
          </w:p>
        </w:tc>
      </w:tr>
    </w:tbl>
    <w:p w14:paraId="6A26979A" w14:textId="5BDD0B74" w:rsidR="00B27F8C" w:rsidRDefault="00B27F8C" w:rsidP="00711664"/>
    <w:p w14:paraId="4A0D4745" w14:textId="77777777" w:rsidR="00B27F8C" w:rsidRDefault="00B27F8C" w:rsidP="00711664"/>
    <w:tbl>
      <w:tblPr>
        <w:tblStyle w:val="ac"/>
        <w:tblW w:w="5001" w:type="pct"/>
        <w:tblLayout w:type="fixed"/>
        <w:tblLook w:val="04A0" w:firstRow="1" w:lastRow="0" w:firstColumn="1" w:lastColumn="0" w:noHBand="0" w:noVBand="1"/>
      </w:tblPr>
      <w:tblGrid>
        <w:gridCol w:w="989"/>
        <w:gridCol w:w="7551"/>
      </w:tblGrid>
      <w:tr w:rsidR="00B27F8C" w:rsidRPr="00CF2E7E" w14:paraId="6FBF1F2A" w14:textId="77777777" w:rsidTr="008807EE">
        <w:tc>
          <w:tcPr>
            <w:tcW w:w="579" w:type="pct"/>
          </w:tcPr>
          <w:p w14:paraId="2784E426" w14:textId="5B3408F9" w:rsidR="00B27F8C" w:rsidRPr="00CF2E7E" w:rsidRDefault="00B27F8C" w:rsidP="00711664">
            <w:pPr>
              <w:spacing w:before="240"/>
              <w:rPr>
                <w:rFonts w:asciiTheme="majorBidi" w:hAnsiTheme="majorBidi" w:cstheme="majorBidi"/>
              </w:rPr>
            </w:pPr>
            <w:r w:rsidRPr="009B055F">
              <w:rPr>
                <w:rFonts w:asciiTheme="majorBidi" w:hAnsiTheme="majorBidi" w:cstheme="majorBidi"/>
                <w:b/>
                <w:bCs/>
              </w:rPr>
              <w:t>Year</w:t>
            </w:r>
          </w:p>
        </w:tc>
        <w:tc>
          <w:tcPr>
            <w:tcW w:w="4421" w:type="pct"/>
          </w:tcPr>
          <w:p w14:paraId="44E3A08E" w14:textId="77777777" w:rsidR="006755CE" w:rsidRDefault="006755CE" w:rsidP="00711664">
            <w:pPr>
              <w:rPr>
                <w:rFonts w:asciiTheme="majorBidi" w:hAnsiTheme="majorBidi" w:cstheme="majorBidi"/>
                <w:b/>
                <w:bCs/>
                <w:lang w:eastAsia="he-IL"/>
              </w:rPr>
            </w:pPr>
          </w:p>
          <w:p w14:paraId="3031560E" w14:textId="1FD837DB" w:rsidR="00B27F8C" w:rsidRPr="00A530C2" w:rsidRDefault="00B27F8C" w:rsidP="00711664">
            <w:pPr>
              <w:rPr>
                <w:rFonts w:asciiTheme="majorBidi" w:hAnsiTheme="majorBidi" w:cstheme="majorBidi"/>
              </w:rPr>
            </w:pPr>
            <w:r w:rsidRPr="00B27F8C">
              <w:rPr>
                <w:rFonts w:asciiTheme="majorBidi" w:hAnsiTheme="majorBidi" w:cstheme="majorBidi"/>
                <w:b/>
                <w:bCs/>
                <w:lang w:eastAsia="he-IL"/>
              </w:rPr>
              <w:t>Other Professional Activities</w:t>
            </w:r>
          </w:p>
        </w:tc>
      </w:tr>
      <w:tr w:rsidR="00CF2E7E" w:rsidRPr="00CF2E7E" w14:paraId="00607FBC" w14:textId="77777777" w:rsidTr="008807EE">
        <w:tc>
          <w:tcPr>
            <w:tcW w:w="579" w:type="pct"/>
          </w:tcPr>
          <w:p w14:paraId="4F70B5B4" w14:textId="44273042" w:rsidR="000A08B6" w:rsidRPr="00CF2E7E" w:rsidRDefault="000A08B6" w:rsidP="00711664">
            <w:pPr>
              <w:spacing w:before="240"/>
              <w:rPr>
                <w:rFonts w:asciiTheme="majorBidi" w:hAnsiTheme="majorBidi" w:cstheme="majorBidi"/>
                <w:b/>
                <w:bCs/>
              </w:rPr>
            </w:pPr>
            <w:r w:rsidRPr="00CF2E7E">
              <w:rPr>
                <w:rFonts w:asciiTheme="majorBidi" w:hAnsiTheme="majorBidi" w:cstheme="majorBidi"/>
              </w:rPr>
              <w:t>2009 - 2014</w:t>
            </w:r>
          </w:p>
        </w:tc>
        <w:tc>
          <w:tcPr>
            <w:tcW w:w="4421" w:type="pct"/>
          </w:tcPr>
          <w:p w14:paraId="512FFCFE" w14:textId="77777777" w:rsidR="00D03157" w:rsidRPr="00A530C2" w:rsidRDefault="000A08B6" w:rsidP="00711664">
            <w:pPr>
              <w:rPr>
                <w:rFonts w:asciiTheme="majorBidi" w:hAnsiTheme="majorBidi" w:cstheme="majorBidi"/>
              </w:rPr>
            </w:pPr>
            <w:r w:rsidRPr="00A530C2">
              <w:rPr>
                <w:rFonts w:asciiTheme="majorBidi" w:hAnsiTheme="majorBidi" w:cstheme="majorBidi"/>
              </w:rPr>
              <w:t>Examiner stage A + B - in Emergency Medicine the Scientific Council - the Israeli Medical Association</w:t>
            </w:r>
          </w:p>
          <w:p w14:paraId="31F78971" w14:textId="40224858" w:rsidR="000A08B6" w:rsidRPr="00D03157" w:rsidRDefault="00D03157" w:rsidP="00711664">
            <w:pPr>
              <w:rPr>
                <w:rFonts w:asciiTheme="majorBidi" w:hAnsiTheme="majorBidi" w:cstheme="majorBidi"/>
                <w:b/>
                <w:bCs/>
                <w:sz w:val="20"/>
                <w:szCs w:val="20"/>
                <w:lang w:eastAsia="he-IL"/>
              </w:rPr>
            </w:pPr>
            <w:r w:rsidRPr="00D03157">
              <w:rPr>
                <w:rFonts w:asciiTheme="majorBidi" w:hAnsiTheme="majorBidi" w:cstheme="majorBidi"/>
                <w:sz w:val="20"/>
                <w:szCs w:val="20"/>
              </w:rPr>
              <w:t xml:space="preserve">As a member of the Committee of the Medical Scientific Council </w:t>
            </w:r>
            <w:r>
              <w:rPr>
                <w:rFonts w:asciiTheme="majorBidi" w:hAnsiTheme="majorBidi" w:cstheme="majorBidi"/>
                <w:sz w:val="20"/>
                <w:szCs w:val="20"/>
              </w:rPr>
              <w:t xml:space="preserve">of the Israeli Medical Association, </w:t>
            </w:r>
            <w:r w:rsidRPr="00D03157">
              <w:rPr>
                <w:rFonts w:asciiTheme="majorBidi" w:hAnsiTheme="majorBidi" w:cstheme="majorBidi"/>
                <w:sz w:val="20"/>
                <w:szCs w:val="20"/>
              </w:rPr>
              <w:t xml:space="preserve">that established the new internship in </w:t>
            </w:r>
            <w:r>
              <w:rPr>
                <w:rFonts w:asciiTheme="majorBidi" w:hAnsiTheme="majorBidi" w:cstheme="majorBidi"/>
                <w:sz w:val="20"/>
                <w:szCs w:val="20"/>
              </w:rPr>
              <w:t>Emergency</w:t>
            </w:r>
            <w:r w:rsidRPr="00D03157">
              <w:rPr>
                <w:rFonts w:asciiTheme="majorBidi" w:hAnsiTheme="majorBidi" w:cstheme="majorBidi"/>
                <w:sz w:val="20"/>
                <w:szCs w:val="20"/>
              </w:rPr>
              <w:t xml:space="preserve"> </w:t>
            </w:r>
            <w:r>
              <w:rPr>
                <w:rFonts w:asciiTheme="majorBidi" w:hAnsiTheme="majorBidi" w:cstheme="majorBidi"/>
                <w:sz w:val="20"/>
                <w:szCs w:val="20"/>
              </w:rPr>
              <w:t>M</w:t>
            </w:r>
            <w:r w:rsidRPr="00D03157">
              <w:rPr>
                <w:rFonts w:asciiTheme="majorBidi" w:hAnsiTheme="majorBidi" w:cstheme="majorBidi"/>
                <w:sz w:val="20"/>
                <w:szCs w:val="20"/>
              </w:rPr>
              <w:t xml:space="preserve">edicine, I was </w:t>
            </w:r>
            <w:r>
              <w:rPr>
                <w:rFonts w:asciiTheme="majorBidi" w:hAnsiTheme="majorBidi" w:cstheme="majorBidi"/>
                <w:sz w:val="20"/>
                <w:szCs w:val="20"/>
              </w:rPr>
              <w:t>appointed</w:t>
            </w:r>
            <w:r w:rsidRPr="00D03157">
              <w:rPr>
                <w:rFonts w:asciiTheme="majorBidi" w:hAnsiTheme="majorBidi" w:cstheme="majorBidi"/>
                <w:sz w:val="20"/>
                <w:szCs w:val="20"/>
              </w:rPr>
              <w:t xml:space="preserve"> as a</w:t>
            </w:r>
            <w:r>
              <w:rPr>
                <w:rFonts w:asciiTheme="majorBidi" w:hAnsiTheme="majorBidi" w:cstheme="majorBidi"/>
                <w:sz w:val="20"/>
                <w:szCs w:val="20"/>
              </w:rPr>
              <w:t>n</w:t>
            </w:r>
            <w:r w:rsidRPr="00D03157">
              <w:rPr>
                <w:rFonts w:asciiTheme="majorBidi" w:hAnsiTheme="majorBidi" w:cstheme="majorBidi"/>
                <w:sz w:val="20"/>
                <w:szCs w:val="20"/>
              </w:rPr>
              <w:t xml:space="preserve"> </w:t>
            </w:r>
            <w:r>
              <w:rPr>
                <w:rFonts w:asciiTheme="majorBidi" w:hAnsiTheme="majorBidi" w:cstheme="majorBidi"/>
                <w:sz w:val="20"/>
                <w:szCs w:val="20"/>
              </w:rPr>
              <w:t>examiner</w:t>
            </w:r>
            <w:r w:rsidRPr="00D03157">
              <w:rPr>
                <w:rFonts w:asciiTheme="majorBidi" w:hAnsiTheme="majorBidi" w:cstheme="majorBidi"/>
                <w:sz w:val="20"/>
                <w:szCs w:val="20"/>
              </w:rPr>
              <w:t xml:space="preserve"> </w:t>
            </w:r>
            <w:r>
              <w:rPr>
                <w:rFonts w:asciiTheme="majorBidi" w:hAnsiTheme="majorBidi" w:cstheme="majorBidi"/>
                <w:sz w:val="20"/>
                <w:szCs w:val="20"/>
              </w:rPr>
              <w:t>stage A</w:t>
            </w:r>
            <w:r w:rsidRPr="00D03157">
              <w:rPr>
                <w:rFonts w:asciiTheme="majorBidi" w:hAnsiTheme="majorBidi" w:cstheme="majorBidi"/>
                <w:sz w:val="20"/>
                <w:szCs w:val="20"/>
              </w:rPr>
              <w:t xml:space="preserve"> (written exam) and </w:t>
            </w:r>
            <w:r w:rsidR="00291C10">
              <w:rPr>
                <w:rFonts w:asciiTheme="majorBidi" w:hAnsiTheme="majorBidi" w:cstheme="majorBidi"/>
                <w:sz w:val="20"/>
                <w:szCs w:val="20"/>
              </w:rPr>
              <w:t>stage</w:t>
            </w:r>
            <w:r w:rsidRPr="00D03157">
              <w:rPr>
                <w:rFonts w:asciiTheme="majorBidi" w:hAnsiTheme="majorBidi" w:cstheme="majorBidi"/>
                <w:sz w:val="20"/>
                <w:szCs w:val="20"/>
              </w:rPr>
              <w:t xml:space="preserve"> B (oral examination) for specialization in </w:t>
            </w:r>
            <w:r w:rsidR="00291C10">
              <w:rPr>
                <w:rFonts w:asciiTheme="majorBidi" w:hAnsiTheme="majorBidi" w:cstheme="majorBidi"/>
                <w:sz w:val="20"/>
                <w:szCs w:val="20"/>
              </w:rPr>
              <w:t>Emergency M</w:t>
            </w:r>
            <w:r w:rsidRPr="00D03157">
              <w:rPr>
                <w:rFonts w:asciiTheme="majorBidi" w:hAnsiTheme="majorBidi" w:cstheme="majorBidi"/>
                <w:sz w:val="20"/>
                <w:szCs w:val="20"/>
              </w:rPr>
              <w:t>edicine</w:t>
            </w:r>
          </w:p>
        </w:tc>
      </w:tr>
    </w:tbl>
    <w:p w14:paraId="4BFAE9E8" w14:textId="77777777" w:rsidR="008807EE" w:rsidRDefault="008807EE" w:rsidP="00711664"/>
    <w:tbl>
      <w:tblPr>
        <w:tblStyle w:val="ac"/>
        <w:tblW w:w="5001" w:type="pct"/>
        <w:tblLayout w:type="fixed"/>
        <w:tblLook w:val="04A0" w:firstRow="1" w:lastRow="0" w:firstColumn="1" w:lastColumn="0" w:noHBand="0" w:noVBand="1"/>
      </w:tblPr>
      <w:tblGrid>
        <w:gridCol w:w="989"/>
        <w:gridCol w:w="7551"/>
      </w:tblGrid>
      <w:tr w:rsidR="00CF2E7E" w:rsidRPr="00CF2E7E" w14:paraId="4F99667D" w14:textId="77777777" w:rsidTr="00022A63">
        <w:tc>
          <w:tcPr>
            <w:tcW w:w="579" w:type="pct"/>
          </w:tcPr>
          <w:p w14:paraId="31FD094C" w14:textId="0C3E79E6" w:rsidR="00530F83" w:rsidRPr="00CF2E7E" w:rsidRDefault="00530F83" w:rsidP="00711664">
            <w:pPr>
              <w:spacing w:before="240"/>
              <w:rPr>
                <w:rFonts w:asciiTheme="majorBidi" w:hAnsiTheme="majorBidi" w:cstheme="majorBidi"/>
                <w:b/>
                <w:bCs/>
              </w:rPr>
            </w:pPr>
            <w:r w:rsidRPr="00CF2E7E">
              <w:rPr>
                <w:rFonts w:asciiTheme="majorBidi" w:hAnsiTheme="majorBidi" w:cstheme="majorBidi"/>
                <w:b/>
                <w:bCs/>
              </w:rPr>
              <w:t xml:space="preserve">Year </w:t>
            </w:r>
          </w:p>
        </w:tc>
        <w:tc>
          <w:tcPr>
            <w:tcW w:w="4421" w:type="pct"/>
          </w:tcPr>
          <w:p w14:paraId="535A7077" w14:textId="53D7129E" w:rsidR="00530F83" w:rsidRPr="00CF2E7E" w:rsidRDefault="00530F83" w:rsidP="00711664">
            <w:pPr>
              <w:spacing w:before="240"/>
              <w:rPr>
                <w:rFonts w:asciiTheme="majorBidi" w:hAnsiTheme="majorBidi" w:cstheme="majorBidi"/>
                <w:b/>
                <w:bCs/>
                <w:lang w:eastAsia="he-IL"/>
              </w:rPr>
            </w:pPr>
            <w:r w:rsidRPr="00CF2E7E">
              <w:rPr>
                <w:rFonts w:asciiTheme="majorBidi" w:hAnsiTheme="majorBidi" w:cstheme="majorBidi"/>
                <w:b/>
                <w:bCs/>
              </w:rPr>
              <w:t>Membership in Academic Professional Associations</w:t>
            </w:r>
          </w:p>
        </w:tc>
      </w:tr>
      <w:tr w:rsidR="00CF2E7E" w:rsidRPr="00CF2E7E" w14:paraId="3CB7518D" w14:textId="77777777" w:rsidTr="00022A63">
        <w:tc>
          <w:tcPr>
            <w:tcW w:w="579" w:type="pct"/>
          </w:tcPr>
          <w:p w14:paraId="7A44D3FB" w14:textId="7CF21BB9" w:rsidR="00530F83" w:rsidRPr="00CF2E7E" w:rsidRDefault="00530F83" w:rsidP="00711664">
            <w:pPr>
              <w:rPr>
                <w:rFonts w:asciiTheme="majorBidi" w:hAnsiTheme="majorBidi" w:cstheme="majorBidi"/>
                <w:b/>
                <w:bCs/>
              </w:rPr>
            </w:pPr>
            <w:r w:rsidRPr="00CF2E7E">
              <w:rPr>
                <w:rFonts w:asciiTheme="majorBidi" w:hAnsiTheme="majorBidi" w:cstheme="majorBidi"/>
              </w:rPr>
              <w:t>1988 - Present</w:t>
            </w:r>
          </w:p>
        </w:tc>
        <w:tc>
          <w:tcPr>
            <w:tcW w:w="4421" w:type="pct"/>
          </w:tcPr>
          <w:p w14:paraId="61CB9A06" w14:textId="77777777" w:rsidR="00530F83" w:rsidRPr="001335E7" w:rsidRDefault="00530F83" w:rsidP="00711664">
            <w:pPr>
              <w:rPr>
                <w:rFonts w:asciiTheme="majorBidi" w:hAnsiTheme="majorBidi" w:cstheme="majorBidi"/>
              </w:rPr>
            </w:pPr>
            <w:r w:rsidRPr="001335E7">
              <w:rPr>
                <w:rFonts w:asciiTheme="majorBidi" w:hAnsiTheme="majorBidi" w:cstheme="majorBidi"/>
              </w:rPr>
              <w:t>Israeli Medical Association (IMA)</w:t>
            </w:r>
          </w:p>
          <w:p w14:paraId="3D854510" w14:textId="6AABE806" w:rsidR="001335E7" w:rsidRPr="001335E7" w:rsidRDefault="001335E7" w:rsidP="00711664">
            <w:pPr>
              <w:rPr>
                <w:rFonts w:asciiTheme="majorBidi" w:hAnsiTheme="majorBidi" w:cstheme="majorBidi"/>
                <w:sz w:val="20"/>
                <w:szCs w:val="20"/>
                <w:lang w:eastAsia="he-IL"/>
              </w:rPr>
            </w:pPr>
            <w:r w:rsidRPr="001335E7">
              <w:rPr>
                <w:rFonts w:asciiTheme="majorBidi" w:hAnsiTheme="majorBidi" w:cstheme="majorBidi"/>
                <w:sz w:val="20"/>
                <w:szCs w:val="20"/>
                <w:lang w:eastAsia="he-IL"/>
              </w:rPr>
              <w:t xml:space="preserve">I was a member of the IMA scientific council for 9 years, in the committee that approves specialty certificate to physicians in distinguished specialties like EM, Dermatology, E.N.T, Intensive care, rehabilitation etc. </w:t>
            </w:r>
          </w:p>
        </w:tc>
      </w:tr>
      <w:tr w:rsidR="00CF2E7E" w:rsidRPr="00CF2E7E" w14:paraId="48B15CB3" w14:textId="77777777" w:rsidTr="00022A63">
        <w:tc>
          <w:tcPr>
            <w:tcW w:w="579" w:type="pct"/>
          </w:tcPr>
          <w:p w14:paraId="5BC659E0" w14:textId="02A3079D" w:rsidR="00530F83" w:rsidRPr="00CF2E7E" w:rsidRDefault="00530F83" w:rsidP="00711664">
            <w:pPr>
              <w:rPr>
                <w:rFonts w:asciiTheme="majorBidi" w:hAnsiTheme="majorBidi" w:cstheme="majorBidi"/>
                <w:b/>
                <w:bCs/>
              </w:rPr>
            </w:pPr>
            <w:r w:rsidRPr="00CF2E7E">
              <w:rPr>
                <w:rFonts w:asciiTheme="majorBidi" w:hAnsiTheme="majorBidi" w:cstheme="majorBidi"/>
              </w:rPr>
              <w:t>2001 - Present</w:t>
            </w:r>
          </w:p>
        </w:tc>
        <w:tc>
          <w:tcPr>
            <w:tcW w:w="4421" w:type="pct"/>
          </w:tcPr>
          <w:p w14:paraId="61DF2367" w14:textId="77777777" w:rsidR="00530F83" w:rsidRDefault="00530F83" w:rsidP="00711664">
            <w:pPr>
              <w:rPr>
                <w:rFonts w:asciiTheme="majorBidi" w:hAnsiTheme="majorBidi" w:cstheme="majorBidi"/>
              </w:rPr>
            </w:pPr>
            <w:r w:rsidRPr="00CF2E7E">
              <w:rPr>
                <w:rFonts w:asciiTheme="majorBidi" w:hAnsiTheme="majorBidi" w:cstheme="majorBidi"/>
              </w:rPr>
              <w:t>Israeli Emergency Medicine Association</w:t>
            </w:r>
          </w:p>
          <w:p w14:paraId="6372DDBC" w14:textId="1874051C" w:rsidR="001335E7" w:rsidRPr="001335E7" w:rsidRDefault="001335E7" w:rsidP="00711664">
            <w:pPr>
              <w:rPr>
                <w:rFonts w:asciiTheme="majorBidi" w:hAnsiTheme="majorBidi" w:cstheme="majorBidi"/>
                <w:sz w:val="20"/>
                <w:szCs w:val="20"/>
                <w:lang w:eastAsia="he-IL"/>
              </w:rPr>
            </w:pPr>
            <w:r w:rsidRPr="001335E7">
              <w:rPr>
                <w:rFonts w:asciiTheme="majorBidi" w:hAnsiTheme="majorBidi" w:cstheme="majorBidi"/>
                <w:sz w:val="20"/>
                <w:szCs w:val="20"/>
                <w:lang w:eastAsia="he-IL"/>
              </w:rPr>
              <w:t xml:space="preserve">I was elected as a secretary and treasurer of the Israeli </w:t>
            </w:r>
            <w:r w:rsidR="006465E7" w:rsidRPr="001335E7">
              <w:rPr>
                <w:rFonts w:asciiTheme="majorBidi" w:hAnsiTheme="majorBidi" w:cstheme="majorBidi"/>
                <w:sz w:val="20"/>
                <w:szCs w:val="20"/>
                <w:lang w:eastAsia="he-IL"/>
              </w:rPr>
              <w:t>Emergency</w:t>
            </w:r>
            <w:r w:rsidRPr="001335E7">
              <w:rPr>
                <w:rFonts w:asciiTheme="majorBidi" w:hAnsiTheme="majorBidi" w:cstheme="majorBidi"/>
                <w:sz w:val="20"/>
                <w:szCs w:val="20"/>
                <w:lang w:eastAsia="he-IL"/>
              </w:rPr>
              <w:t xml:space="preserve"> Medicine association for two terms (6 Years)</w:t>
            </w:r>
          </w:p>
        </w:tc>
      </w:tr>
      <w:tr w:rsidR="00CF2E7E" w:rsidRPr="00CF2E7E" w14:paraId="5C0177E0" w14:textId="77777777" w:rsidTr="00022A63">
        <w:tc>
          <w:tcPr>
            <w:tcW w:w="579" w:type="pct"/>
          </w:tcPr>
          <w:p w14:paraId="2896DF81" w14:textId="018967D1" w:rsidR="00530F83" w:rsidRPr="00CF2E7E" w:rsidRDefault="00530F83" w:rsidP="00711664">
            <w:pPr>
              <w:rPr>
                <w:rFonts w:asciiTheme="majorBidi" w:hAnsiTheme="majorBidi" w:cstheme="majorBidi"/>
                <w:b/>
                <w:bCs/>
              </w:rPr>
            </w:pPr>
            <w:r w:rsidRPr="00CF2E7E">
              <w:rPr>
                <w:rFonts w:asciiTheme="majorBidi" w:hAnsiTheme="majorBidi" w:cstheme="majorBidi"/>
              </w:rPr>
              <w:t>2005 - 2012</w:t>
            </w:r>
          </w:p>
        </w:tc>
        <w:tc>
          <w:tcPr>
            <w:tcW w:w="4421" w:type="pct"/>
          </w:tcPr>
          <w:p w14:paraId="3F091F45" w14:textId="0F606EAE" w:rsidR="00530F83" w:rsidRPr="00CF2E7E" w:rsidRDefault="00530F83" w:rsidP="00711664">
            <w:pPr>
              <w:rPr>
                <w:rFonts w:asciiTheme="majorBidi" w:hAnsiTheme="majorBidi" w:cstheme="majorBidi"/>
                <w:b/>
                <w:bCs/>
                <w:lang w:eastAsia="he-IL"/>
              </w:rPr>
            </w:pPr>
            <w:r w:rsidRPr="00CF2E7E">
              <w:rPr>
                <w:rFonts w:asciiTheme="majorBidi" w:hAnsiTheme="majorBidi" w:cstheme="majorBidi"/>
              </w:rPr>
              <w:t>European Society For Emergency Medicine (</w:t>
            </w:r>
            <w:r w:rsidRPr="00CF2E7E">
              <w:rPr>
                <w:rFonts w:asciiTheme="majorBidi" w:hAnsiTheme="majorBidi" w:cstheme="majorBidi"/>
                <w:b/>
                <w:bCs/>
              </w:rPr>
              <w:t>EUSEM</w:t>
            </w:r>
            <w:r w:rsidRPr="00CF2E7E">
              <w:rPr>
                <w:rFonts w:asciiTheme="majorBidi" w:hAnsiTheme="majorBidi" w:cstheme="majorBidi"/>
              </w:rPr>
              <w:t>)</w:t>
            </w:r>
          </w:p>
        </w:tc>
      </w:tr>
    </w:tbl>
    <w:p w14:paraId="093D89EF" w14:textId="77777777" w:rsidR="00022A63" w:rsidRDefault="00022A63" w:rsidP="00711664"/>
    <w:tbl>
      <w:tblPr>
        <w:tblStyle w:val="ac"/>
        <w:tblW w:w="5001" w:type="pct"/>
        <w:tblLayout w:type="fixed"/>
        <w:tblLook w:val="04A0" w:firstRow="1" w:lastRow="0" w:firstColumn="1" w:lastColumn="0" w:noHBand="0" w:noVBand="1"/>
      </w:tblPr>
      <w:tblGrid>
        <w:gridCol w:w="989"/>
        <w:gridCol w:w="7551"/>
      </w:tblGrid>
      <w:tr w:rsidR="006755CE" w:rsidRPr="00CF2E7E" w14:paraId="002DEA52" w14:textId="77777777" w:rsidTr="006755CE">
        <w:tc>
          <w:tcPr>
            <w:tcW w:w="579" w:type="pct"/>
          </w:tcPr>
          <w:p w14:paraId="78EA65EC" w14:textId="5D9D3516" w:rsidR="006755CE" w:rsidRPr="00CF2E7E" w:rsidRDefault="006755CE" w:rsidP="00711664">
            <w:pPr>
              <w:rPr>
                <w:rFonts w:asciiTheme="majorBidi" w:hAnsiTheme="majorBidi" w:cstheme="majorBidi"/>
                <w:b/>
                <w:bCs/>
              </w:rPr>
            </w:pPr>
            <w:r w:rsidRPr="00CF2E7E">
              <w:rPr>
                <w:rFonts w:asciiTheme="majorBidi" w:hAnsiTheme="majorBidi" w:cstheme="majorBidi"/>
                <w:b/>
                <w:bCs/>
              </w:rPr>
              <w:t>Year</w:t>
            </w:r>
          </w:p>
        </w:tc>
        <w:tc>
          <w:tcPr>
            <w:tcW w:w="4421" w:type="pct"/>
          </w:tcPr>
          <w:p w14:paraId="53550858" w14:textId="4E681293" w:rsidR="006755CE" w:rsidRPr="00CF2E7E" w:rsidRDefault="006755CE" w:rsidP="00711664">
            <w:pPr>
              <w:rPr>
                <w:rFonts w:asciiTheme="majorBidi" w:hAnsiTheme="majorBidi" w:cstheme="majorBidi"/>
                <w:b/>
                <w:bCs/>
              </w:rPr>
            </w:pPr>
            <w:r w:rsidRPr="00CF2E7E">
              <w:rPr>
                <w:rFonts w:asciiTheme="majorBidi" w:hAnsiTheme="majorBidi" w:cstheme="majorBidi"/>
                <w:b/>
                <w:bCs/>
                <w:lang w:eastAsia="he-IL"/>
              </w:rPr>
              <w:t>Membership in Committees (non-academic)</w:t>
            </w:r>
          </w:p>
        </w:tc>
      </w:tr>
      <w:tr w:rsidR="006755CE" w:rsidRPr="00CF2E7E" w14:paraId="59C56B84" w14:textId="1323D45A" w:rsidTr="006755CE">
        <w:tc>
          <w:tcPr>
            <w:tcW w:w="579" w:type="pct"/>
          </w:tcPr>
          <w:p w14:paraId="0C77F397" w14:textId="214DAA64" w:rsidR="006755CE" w:rsidRPr="00CF2E7E" w:rsidRDefault="006755CE" w:rsidP="00711664">
            <w:pPr>
              <w:rPr>
                <w:rFonts w:asciiTheme="majorBidi" w:hAnsiTheme="majorBidi" w:cstheme="majorBidi"/>
              </w:rPr>
            </w:pPr>
            <w:r w:rsidRPr="00CF2E7E">
              <w:rPr>
                <w:rFonts w:asciiTheme="majorBidi" w:hAnsiTheme="majorBidi" w:cstheme="majorBidi"/>
              </w:rPr>
              <w:t>2022 -present</w:t>
            </w:r>
          </w:p>
        </w:tc>
        <w:tc>
          <w:tcPr>
            <w:tcW w:w="4421" w:type="pct"/>
          </w:tcPr>
          <w:p w14:paraId="70C8933C" w14:textId="084D878A" w:rsidR="006755CE" w:rsidRPr="00CF2E7E" w:rsidRDefault="006755CE" w:rsidP="00711664">
            <w:pPr>
              <w:rPr>
                <w:rFonts w:asciiTheme="majorBidi" w:hAnsiTheme="majorBidi" w:cstheme="majorBidi"/>
              </w:rPr>
            </w:pPr>
            <w:r w:rsidRPr="00CF2E7E">
              <w:rPr>
                <w:rFonts w:asciiTheme="majorBidi" w:hAnsiTheme="majorBidi" w:cstheme="majorBidi"/>
                <w:noProof/>
              </w:rPr>
              <w:t xml:space="preserve">Member of steering committee for promoting Health Wellbieng among the Druze Community in Israel- Ministry of Health </w:t>
            </w:r>
          </w:p>
        </w:tc>
      </w:tr>
      <w:tr w:rsidR="006755CE" w:rsidRPr="00CF2E7E" w14:paraId="11D04B63" w14:textId="77777777" w:rsidTr="006755CE">
        <w:tc>
          <w:tcPr>
            <w:tcW w:w="579" w:type="pct"/>
          </w:tcPr>
          <w:p w14:paraId="0BC55B05" w14:textId="7EE8DA32" w:rsidR="006755CE" w:rsidRPr="00CF2E7E" w:rsidRDefault="006755CE" w:rsidP="00711664">
            <w:pPr>
              <w:rPr>
                <w:rFonts w:asciiTheme="majorBidi" w:hAnsiTheme="majorBidi" w:cstheme="majorBidi"/>
              </w:rPr>
            </w:pPr>
            <w:r w:rsidRPr="00CF2E7E">
              <w:rPr>
                <w:rFonts w:asciiTheme="majorBidi" w:hAnsiTheme="majorBidi" w:cstheme="majorBidi"/>
              </w:rPr>
              <w:t>2018 - present</w:t>
            </w:r>
          </w:p>
        </w:tc>
        <w:tc>
          <w:tcPr>
            <w:tcW w:w="4421" w:type="pct"/>
          </w:tcPr>
          <w:p w14:paraId="2D41807F" w14:textId="7A9C0364" w:rsidR="006755CE" w:rsidRPr="00CF2E7E" w:rsidRDefault="006755CE" w:rsidP="00711664">
            <w:pPr>
              <w:rPr>
                <w:rFonts w:asciiTheme="majorBidi" w:hAnsiTheme="majorBidi" w:cstheme="majorBidi"/>
                <w:noProof/>
              </w:rPr>
            </w:pPr>
            <w:r w:rsidRPr="00CF2E7E">
              <w:rPr>
                <w:rFonts w:asciiTheme="majorBidi" w:hAnsiTheme="majorBidi" w:cstheme="majorBidi"/>
                <w:noProof/>
              </w:rPr>
              <w:t xml:space="preserve">Steering Committee of Ministry of Health for </w:t>
            </w:r>
            <w:r>
              <w:rPr>
                <w:rFonts w:asciiTheme="majorBidi" w:hAnsiTheme="majorBidi" w:cstheme="majorBidi"/>
                <w:noProof/>
              </w:rPr>
              <w:t>establishing</w:t>
            </w:r>
            <w:r w:rsidRPr="00CF2E7E">
              <w:rPr>
                <w:rFonts w:asciiTheme="majorBidi" w:hAnsiTheme="majorBidi" w:cstheme="majorBidi"/>
                <w:noProof/>
              </w:rPr>
              <w:t xml:space="preserve"> the JCI </w:t>
            </w:r>
            <w:r w:rsidR="006465E7">
              <w:rPr>
                <w:rFonts w:asciiTheme="majorBidi" w:hAnsiTheme="majorBidi" w:cstheme="majorBidi"/>
                <w:noProof/>
              </w:rPr>
              <w:t xml:space="preserve">quality </w:t>
            </w:r>
            <w:r w:rsidRPr="00CF2E7E">
              <w:rPr>
                <w:rFonts w:asciiTheme="majorBidi" w:hAnsiTheme="majorBidi" w:cstheme="majorBidi"/>
                <w:noProof/>
              </w:rPr>
              <w:t>Accreditation Process among Govermental Hospitals</w:t>
            </w:r>
          </w:p>
        </w:tc>
      </w:tr>
      <w:tr w:rsidR="006755CE" w:rsidRPr="00CF2E7E" w14:paraId="179E2C69" w14:textId="77777777" w:rsidTr="006755CE">
        <w:tc>
          <w:tcPr>
            <w:tcW w:w="579" w:type="pct"/>
          </w:tcPr>
          <w:p w14:paraId="3B292E63" w14:textId="2A1A80E7" w:rsidR="006755CE" w:rsidRPr="00CF2E7E" w:rsidRDefault="006755CE" w:rsidP="00711664">
            <w:pPr>
              <w:rPr>
                <w:rFonts w:asciiTheme="majorBidi" w:hAnsiTheme="majorBidi" w:cstheme="majorBidi"/>
              </w:rPr>
            </w:pPr>
            <w:r w:rsidRPr="00CF2E7E">
              <w:rPr>
                <w:rFonts w:asciiTheme="majorBidi" w:hAnsiTheme="majorBidi" w:cstheme="majorBidi"/>
              </w:rPr>
              <w:t>2015 -  present</w:t>
            </w:r>
          </w:p>
        </w:tc>
        <w:tc>
          <w:tcPr>
            <w:tcW w:w="4421" w:type="pct"/>
          </w:tcPr>
          <w:p w14:paraId="35E55D0A" w14:textId="36C6D891" w:rsidR="006755CE" w:rsidRPr="00CF2E7E" w:rsidRDefault="006755CE" w:rsidP="00711664">
            <w:pPr>
              <w:rPr>
                <w:rFonts w:asciiTheme="majorBidi" w:hAnsiTheme="majorBidi" w:cstheme="majorBidi"/>
                <w:noProof/>
              </w:rPr>
            </w:pPr>
            <w:r w:rsidRPr="00CF2E7E">
              <w:rPr>
                <w:rFonts w:asciiTheme="majorBidi" w:hAnsiTheme="majorBidi" w:cstheme="majorBidi"/>
                <w:noProof/>
              </w:rPr>
              <w:t xml:space="preserve">Member of Committee for Preventing Violence among Medical Staff – Rambam Health Care Campus </w:t>
            </w:r>
          </w:p>
        </w:tc>
      </w:tr>
      <w:tr w:rsidR="006755CE" w:rsidRPr="00CF2E7E" w14:paraId="71121A71" w14:textId="77777777" w:rsidTr="006755CE">
        <w:tc>
          <w:tcPr>
            <w:tcW w:w="579" w:type="pct"/>
          </w:tcPr>
          <w:p w14:paraId="7818F748" w14:textId="5E8D447B" w:rsidR="006755CE" w:rsidRPr="00CF2E7E" w:rsidRDefault="006755CE" w:rsidP="00711664">
            <w:pPr>
              <w:rPr>
                <w:rFonts w:asciiTheme="majorBidi" w:hAnsiTheme="majorBidi" w:cstheme="majorBidi"/>
              </w:rPr>
            </w:pPr>
            <w:r w:rsidRPr="00CF2E7E">
              <w:rPr>
                <w:rFonts w:asciiTheme="majorBidi" w:hAnsiTheme="majorBidi" w:cstheme="majorBidi"/>
              </w:rPr>
              <w:t>2015 - 2020</w:t>
            </w:r>
          </w:p>
        </w:tc>
        <w:tc>
          <w:tcPr>
            <w:tcW w:w="4421" w:type="pct"/>
          </w:tcPr>
          <w:p w14:paraId="70D378D8" w14:textId="71CF9B5D" w:rsidR="006755CE" w:rsidRPr="00CF2E7E" w:rsidRDefault="006755CE" w:rsidP="00711664">
            <w:pPr>
              <w:rPr>
                <w:rFonts w:asciiTheme="majorBidi" w:hAnsiTheme="majorBidi" w:cstheme="majorBidi"/>
                <w:noProof/>
                <w:rtl/>
              </w:rPr>
            </w:pPr>
            <w:r w:rsidRPr="00CF2E7E">
              <w:rPr>
                <w:rFonts w:asciiTheme="majorBidi" w:hAnsiTheme="majorBidi" w:cstheme="majorBidi"/>
                <w:noProof/>
              </w:rPr>
              <w:t>Member of Statuary professional Committee for Abortion Decission Making for Pregnant Women in Week 24</w:t>
            </w:r>
            <w:r w:rsidRPr="00CF2E7E">
              <w:rPr>
                <w:rFonts w:asciiTheme="majorBidi" w:hAnsiTheme="majorBidi" w:cstheme="majorBidi"/>
                <w:noProof/>
                <w:vertAlign w:val="superscript"/>
              </w:rPr>
              <w:t>th</w:t>
            </w:r>
            <w:r w:rsidRPr="00CF2E7E">
              <w:rPr>
                <w:rFonts w:asciiTheme="majorBidi" w:hAnsiTheme="majorBidi" w:cstheme="majorBidi"/>
                <w:noProof/>
              </w:rPr>
              <w:t xml:space="preserve"> and Above – Rambam health Care Campus</w:t>
            </w:r>
          </w:p>
        </w:tc>
      </w:tr>
      <w:tr w:rsidR="00CF2E7E" w:rsidRPr="00CF2E7E" w14:paraId="27D9D28F" w14:textId="77777777" w:rsidTr="006755CE">
        <w:tc>
          <w:tcPr>
            <w:tcW w:w="579" w:type="pct"/>
          </w:tcPr>
          <w:p w14:paraId="6939C224" w14:textId="5559C055" w:rsidR="00530F83" w:rsidRPr="00CF2E7E" w:rsidRDefault="00530F83" w:rsidP="00711664">
            <w:pPr>
              <w:rPr>
                <w:rFonts w:asciiTheme="majorBidi" w:hAnsiTheme="majorBidi" w:cstheme="majorBidi"/>
              </w:rPr>
            </w:pPr>
            <w:r w:rsidRPr="00CF2E7E">
              <w:rPr>
                <w:rFonts w:asciiTheme="majorBidi" w:hAnsiTheme="majorBidi" w:cstheme="majorBidi"/>
                <w:noProof/>
              </w:rPr>
              <w:t>2003 - 2012</w:t>
            </w:r>
          </w:p>
        </w:tc>
        <w:tc>
          <w:tcPr>
            <w:tcW w:w="4421" w:type="pct"/>
          </w:tcPr>
          <w:p w14:paraId="67D9C14F" w14:textId="6F346002" w:rsidR="00530F83" w:rsidRPr="00CF2E7E" w:rsidRDefault="00530F83" w:rsidP="00711664">
            <w:pPr>
              <w:rPr>
                <w:rFonts w:asciiTheme="majorBidi" w:hAnsiTheme="majorBidi" w:cstheme="majorBidi"/>
              </w:rPr>
            </w:pPr>
            <w:r w:rsidRPr="00CF2E7E">
              <w:rPr>
                <w:rFonts w:asciiTheme="majorBidi" w:hAnsiTheme="majorBidi" w:cstheme="majorBidi"/>
                <w:noProof/>
              </w:rPr>
              <w:t>Member Examination Committee in Emergency Medicine Specialty</w:t>
            </w:r>
          </w:p>
        </w:tc>
      </w:tr>
      <w:tr w:rsidR="00CF2E7E" w:rsidRPr="00CF2E7E" w14:paraId="2EE4EEA2" w14:textId="77777777" w:rsidTr="006755CE">
        <w:tc>
          <w:tcPr>
            <w:tcW w:w="579" w:type="pct"/>
          </w:tcPr>
          <w:p w14:paraId="19C9BB07" w14:textId="740CA646" w:rsidR="00530F83" w:rsidRPr="00CF2E7E" w:rsidRDefault="00530F83" w:rsidP="00711664">
            <w:pPr>
              <w:spacing w:before="240"/>
              <w:rPr>
                <w:rFonts w:asciiTheme="majorBidi" w:hAnsiTheme="majorBidi" w:cstheme="majorBidi"/>
              </w:rPr>
            </w:pPr>
            <w:r w:rsidRPr="00CF2E7E">
              <w:rPr>
                <w:rFonts w:asciiTheme="majorBidi" w:hAnsiTheme="majorBidi" w:cstheme="majorBidi"/>
                <w:noProof/>
              </w:rPr>
              <w:t>2003-</w:t>
            </w:r>
            <w:r w:rsidRPr="00CF2E7E">
              <w:rPr>
                <w:rFonts w:asciiTheme="majorBidi" w:hAnsiTheme="majorBidi" w:cstheme="majorBidi"/>
              </w:rPr>
              <w:t xml:space="preserve"> 2010</w:t>
            </w:r>
          </w:p>
        </w:tc>
        <w:tc>
          <w:tcPr>
            <w:tcW w:w="4421" w:type="pct"/>
          </w:tcPr>
          <w:p w14:paraId="729E51A3" w14:textId="77777777" w:rsidR="00D74B3D" w:rsidRDefault="00530F83" w:rsidP="00711664">
            <w:pPr>
              <w:spacing w:before="240"/>
              <w:contextualSpacing/>
              <w:rPr>
                <w:rFonts w:asciiTheme="majorBidi" w:hAnsiTheme="majorBidi" w:cstheme="majorBidi"/>
                <w:sz w:val="20"/>
                <w:szCs w:val="20"/>
              </w:rPr>
            </w:pPr>
            <w:r w:rsidRPr="00CF2E7E">
              <w:rPr>
                <w:rFonts w:asciiTheme="majorBidi" w:hAnsiTheme="majorBidi" w:cstheme="majorBidi"/>
                <w:noProof/>
              </w:rPr>
              <w:t xml:space="preserve">Member of the Scientific Council committee of the </w:t>
            </w:r>
            <w:r w:rsidRPr="00D74B3D">
              <w:rPr>
                <w:rFonts w:asciiTheme="majorBidi" w:hAnsiTheme="majorBidi" w:cstheme="majorBidi"/>
                <w:noProof/>
              </w:rPr>
              <w:t xml:space="preserve">Israeli Medical Association, </w:t>
            </w:r>
            <w:r w:rsidRPr="00CF2E7E">
              <w:rPr>
                <w:rFonts w:asciiTheme="majorBidi" w:hAnsiTheme="majorBidi" w:cstheme="majorBidi"/>
                <w:noProof/>
              </w:rPr>
              <w:t>for Aproval of Specialties in Emergency Medicine Fellowship and other "Specific Specialties"</w:t>
            </w:r>
          </w:p>
          <w:p w14:paraId="6B18BBAE" w14:textId="1BA74766" w:rsidR="00D74B3D" w:rsidRPr="00CF2E7E" w:rsidRDefault="00D74B3D" w:rsidP="00711664">
            <w:pPr>
              <w:rPr>
                <w:rFonts w:asciiTheme="majorBidi" w:hAnsiTheme="majorBidi" w:cstheme="majorBidi"/>
              </w:rPr>
            </w:pPr>
            <w:r w:rsidRPr="00D74B3D">
              <w:rPr>
                <w:rFonts w:asciiTheme="majorBidi" w:hAnsiTheme="majorBidi" w:cstheme="majorBidi"/>
                <w:sz w:val="20"/>
                <w:szCs w:val="20"/>
              </w:rPr>
              <w:t xml:space="preserve">In this position, I was the presentative of the Emergency Medicine Medical association in the Medical Council of the Israeli Medical Association. My role was to approve specialist degree in emergency medicine </w:t>
            </w:r>
            <w:r w:rsidR="00547759">
              <w:rPr>
                <w:rFonts w:asciiTheme="majorBidi" w:hAnsiTheme="majorBidi" w:cstheme="majorBidi"/>
                <w:sz w:val="20"/>
                <w:szCs w:val="20"/>
              </w:rPr>
              <w:t xml:space="preserve">of </w:t>
            </w:r>
            <w:r w:rsidRPr="00D74B3D">
              <w:rPr>
                <w:rFonts w:asciiTheme="majorBidi" w:hAnsiTheme="majorBidi" w:cstheme="majorBidi"/>
                <w:sz w:val="20"/>
                <w:szCs w:val="20"/>
              </w:rPr>
              <w:t xml:space="preserve">all the residents in emergency medicine in Israel, as well </w:t>
            </w:r>
            <w:r w:rsidRPr="00D74B3D">
              <w:rPr>
                <w:rFonts w:asciiTheme="majorBidi" w:hAnsiTheme="majorBidi" w:cstheme="majorBidi"/>
                <w:sz w:val="20"/>
                <w:szCs w:val="20"/>
              </w:rPr>
              <w:lastRenderedPageBreak/>
              <w:t>as approving specialist degree in emergency medicine for all immigrants outside the country to insure that their standard meets the standards of the specialty in Israel.</w:t>
            </w:r>
          </w:p>
        </w:tc>
      </w:tr>
      <w:tr w:rsidR="00CF2E7E" w:rsidRPr="00CF2E7E" w14:paraId="277ACC08" w14:textId="77777777" w:rsidTr="006755CE">
        <w:tc>
          <w:tcPr>
            <w:tcW w:w="579" w:type="pct"/>
          </w:tcPr>
          <w:p w14:paraId="1FA39066" w14:textId="10A6E932" w:rsidR="00530F83" w:rsidRPr="00CF2E7E" w:rsidRDefault="00530F83" w:rsidP="00711664">
            <w:pPr>
              <w:spacing w:before="240"/>
              <w:rPr>
                <w:rFonts w:asciiTheme="majorBidi" w:hAnsiTheme="majorBidi" w:cstheme="majorBidi"/>
              </w:rPr>
            </w:pPr>
            <w:r w:rsidRPr="00CF2E7E">
              <w:rPr>
                <w:rFonts w:asciiTheme="majorBidi" w:hAnsiTheme="majorBidi" w:cstheme="majorBidi"/>
              </w:rPr>
              <w:lastRenderedPageBreak/>
              <w:t>2005 - 2007</w:t>
            </w:r>
          </w:p>
        </w:tc>
        <w:tc>
          <w:tcPr>
            <w:tcW w:w="4421" w:type="pct"/>
          </w:tcPr>
          <w:p w14:paraId="60E760D6" w14:textId="5F3392D3" w:rsidR="00530F83" w:rsidRPr="00CF2E7E" w:rsidRDefault="00530F83" w:rsidP="00711664">
            <w:pPr>
              <w:rPr>
                <w:rFonts w:asciiTheme="majorBidi" w:hAnsiTheme="majorBidi" w:cstheme="majorBidi"/>
              </w:rPr>
            </w:pPr>
            <w:r w:rsidRPr="00CF2E7E">
              <w:rPr>
                <w:rFonts w:asciiTheme="majorBidi" w:hAnsiTheme="majorBidi" w:cstheme="majorBidi"/>
              </w:rPr>
              <w:t xml:space="preserve">Secretary and Treasurer of the Israeli Emergency Medicine Association – Israel Medical Association </w:t>
            </w:r>
          </w:p>
        </w:tc>
      </w:tr>
      <w:tr w:rsidR="00CF2E7E" w:rsidRPr="00CF2E7E" w14:paraId="0B0FFEA7" w14:textId="77777777" w:rsidTr="006755CE">
        <w:tc>
          <w:tcPr>
            <w:tcW w:w="579" w:type="pct"/>
          </w:tcPr>
          <w:p w14:paraId="64A48063" w14:textId="7FA90E74" w:rsidR="00530F83" w:rsidRPr="00CF2E7E" w:rsidRDefault="00530F83" w:rsidP="00711664">
            <w:pPr>
              <w:spacing w:before="240"/>
              <w:rPr>
                <w:rFonts w:asciiTheme="majorBidi" w:hAnsiTheme="majorBidi" w:cstheme="majorBidi"/>
              </w:rPr>
            </w:pPr>
            <w:r w:rsidRPr="00CF2E7E">
              <w:rPr>
                <w:rFonts w:asciiTheme="majorBidi" w:hAnsiTheme="majorBidi" w:cstheme="majorBidi"/>
              </w:rPr>
              <w:t>2003 - 2003</w:t>
            </w:r>
          </w:p>
        </w:tc>
        <w:tc>
          <w:tcPr>
            <w:tcW w:w="4421" w:type="pct"/>
          </w:tcPr>
          <w:p w14:paraId="15DE4529" w14:textId="504AF1A4" w:rsidR="00530F83" w:rsidRPr="00CF2E7E" w:rsidRDefault="00530F83" w:rsidP="00711664">
            <w:pPr>
              <w:rPr>
                <w:rFonts w:asciiTheme="majorBidi" w:hAnsiTheme="majorBidi" w:cstheme="majorBidi"/>
              </w:rPr>
            </w:pPr>
            <w:r w:rsidRPr="00CF2E7E">
              <w:rPr>
                <w:rFonts w:asciiTheme="majorBidi" w:hAnsiTheme="majorBidi" w:cstheme="majorBidi"/>
              </w:rPr>
              <w:t xml:space="preserve">Member of Ministry of Health Committee for examining Thermo-cameras for Detecting people with Fever in Ben-Gorion Airport during the first SARS Pandemic </w:t>
            </w:r>
          </w:p>
        </w:tc>
      </w:tr>
      <w:tr w:rsidR="00CF2E7E" w:rsidRPr="00CF2E7E" w14:paraId="4E6CBA84" w14:textId="77777777" w:rsidTr="006755CE">
        <w:trPr>
          <w:trHeight w:val="666"/>
        </w:trPr>
        <w:tc>
          <w:tcPr>
            <w:tcW w:w="579" w:type="pct"/>
          </w:tcPr>
          <w:p w14:paraId="07C4F778" w14:textId="0B3C497B" w:rsidR="00530F83" w:rsidRPr="00CF2E7E" w:rsidRDefault="00530F83" w:rsidP="00711664">
            <w:pPr>
              <w:rPr>
                <w:rFonts w:asciiTheme="majorBidi" w:hAnsiTheme="majorBidi" w:cstheme="majorBidi"/>
              </w:rPr>
            </w:pPr>
            <w:r w:rsidRPr="00CF2E7E">
              <w:rPr>
                <w:rFonts w:asciiTheme="majorBidi" w:hAnsiTheme="majorBidi" w:cstheme="majorBidi"/>
              </w:rPr>
              <w:t xml:space="preserve">2002-20012   </w:t>
            </w:r>
          </w:p>
        </w:tc>
        <w:tc>
          <w:tcPr>
            <w:tcW w:w="4421" w:type="pct"/>
          </w:tcPr>
          <w:p w14:paraId="2A565E4F" w14:textId="22DBAFB4" w:rsidR="00530F83" w:rsidRPr="00CF2E7E" w:rsidRDefault="00530F83" w:rsidP="00711664">
            <w:pPr>
              <w:rPr>
                <w:rFonts w:asciiTheme="majorBidi" w:hAnsiTheme="majorBidi" w:cstheme="majorBidi"/>
              </w:rPr>
            </w:pPr>
            <w:r w:rsidRPr="00CF2E7E">
              <w:rPr>
                <w:rFonts w:asciiTheme="majorBidi" w:hAnsiTheme="majorBidi" w:cstheme="majorBidi"/>
              </w:rPr>
              <w:t>Member of the Resuscitation Council - Rambam Medical Campus</w:t>
            </w:r>
          </w:p>
        </w:tc>
      </w:tr>
      <w:tr w:rsidR="00530F83" w:rsidRPr="00CF2E7E" w14:paraId="66387EBA" w14:textId="77777777" w:rsidTr="006755CE">
        <w:tc>
          <w:tcPr>
            <w:tcW w:w="579" w:type="pct"/>
          </w:tcPr>
          <w:p w14:paraId="2CF22407" w14:textId="3D00A0E5" w:rsidR="00530F83" w:rsidRPr="00CF2E7E" w:rsidRDefault="00530F83" w:rsidP="006D34BD">
            <w:pPr>
              <w:spacing w:before="240"/>
              <w:rPr>
                <w:rFonts w:asciiTheme="majorBidi" w:hAnsiTheme="majorBidi" w:cstheme="majorBidi"/>
              </w:rPr>
            </w:pPr>
            <w:r w:rsidRPr="00CF2E7E">
              <w:rPr>
                <w:rFonts w:asciiTheme="majorBidi" w:hAnsiTheme="majorBidi" w:cstheme="majorBidi"/>
              </w:rPr>
              <w:t xml:space="preserve"> 2001 - 200</w:t>
            </w:r>
            <w:r w:rsidR="006D34BD">
              <w:rPr>
                <w:rFonts w:asciiTheme="majorBidi" w:hAnsiTheme="majorBidi" w:cstheme="majorBidi"/>
              </w:rPr>
              <w:t>2</w:t>
            </w:r>
          </w:p>
        </w:tc>
        <w:tc>
          <w:tcPr>
            <w:tcW w:w="4421" w:type="pct"/>
          </w:tcPr>
          <w:p w14:paraId="605CE134" w14:textId="140E56EF" w:rsidR="00530F83" w:rsidRPr="00CF2E7E" w:rsidRDefault="00530F83" w:rsidP="00711664">
            <w:pPr>
              <w:rPr>
                <w:rFonts w:asciiTheme="majorBidi" w:hAnsiTheme="majorBidi" w:cstheme="majorBidi"/>
              </w:rPr>
            </w:pPr>
            <w:r w:rsidRPr="00CF2E7E">
              <w:rPr>
                <w:rFonts w:asciiTheme="majorBidi" w:hAnsiTheme="majorBidi" w:cstheme="majorBidi"/>
              </w:rPr>
              <w:t>Member of Ministry of Health (The Landau)</w:t>
            </w:r>
            <w:r w:rsidR="00442AAD">
              <w:rPr>
                <w:rFonts w:asciiTheme="majorBidi" w:hAnsiTheme="majorBidi" w:cstheme="majorBidi"/>
              </w:rPr>
              <w:t xml:space="preserve"> national</w:t>
            </w:r>
            <w:r w:rsidRPr="00CF2E7E">
              <w:rPr>
                <w:rFonts w:asciiTheme="majorBidi" w:hAnsiTheme="majorBidi" w:cstheme="majorBidi"/>
              </w:rPr>
              <w:t xml:space="preserve"> Committee for </w:t>
            </w:r>
            <w:r w:rsidR="00442AAD">
              <w:rPr>
                <w:rFonts w:asciiTheme="majorBidi" w:hAnsiTheme="majorBidi" w:cstheme="majorBidi"/>
              </w:rPr>
              <w:t xml:space="preserve">preventing </w:t>
            </w:r>
            <w:r w:rsidRPr="00CF2E7E">
              <w:rPr>
                <w:rFonts w:asciiTheme="majorBidi" w:hAnsiTheme="majorBidi" w:cstheme="majorBidi"/>
              </w:rPr>
              <w:t>Violence Against Medical Staff in Israel</w:t>
            </w:r>
          </w:p>
        </w:tc>
      </w:tr>
    </w:tbl>
    <w:p w14:paraId="0B93F065" w14:textId="77777777" w:rsidR="00143AF9" w:rsidRPr="00CF2E7E" w:rsidRDefault="00143AF9" w:rsidP="00711664">
      <w:pPr>
        <w:rPr>
          <w:rFonts w:asciiTheme="majorBidi" w:hAnsiTheme="majorBidi" w:cstheme="majorBidi"/>
          <w:rtl/>
        </w:rPr>
      </w:pPr>
    </w:p>
    <w:tbl>
      <w:tblPr>
        <w:tblW w:w="8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297"/>
      </w:tblGrid>
      <w:tr w:rsidR="00CF2E7E" w:rsidRPr="00CF2E7E" w14:paraId="70735251" w14:textId="77777777" w:rsidTr="00C86F80">
        <w:tc>
          <w:tcPr>
            <w:tcW w:w="1701" w:type="dxa"/>
            <w:shd w:val="clear" w:color="auto" w:fill="auto"/>
          </w:tcPr>
          <w:p w14:paraId="53CFB781" w14:textId="1329D20F" w:rsidR="00F05159" w:rsidRPr="00CF2E7E" w:rsidRDefault="00F05159" w:rsidP="00711664">
            <w:pPr>
              <w:rPr>
                <w:rFonts w:asciiTheme="majorBidi" w:hAnsiTheme="majorBidi" w:cstheme="majorBidi"/>
                <w:b/>
                <w:bCs/>
              </w:rPr>
            </w:pPr>
            <w:r w:rsidRPr="00CF2E7E">
              <w:rPr>
                <w:rFonts w:asciiTheme="majorBidi" w:hAnsiTheme="majorBidi" w:cstheme="majorBidi"/>
                <w:b/>
                <w:bCs/>
              </w:rPr>
              <w:t>year</w:t>
            </w:r>
          </w:p>
        </w:tc>
        <w:tc>
          <w:tcPr>
            <w:tcW w:w="7297" w:type="dxa"/>
            <w:shd w:val="clear" w:color="auto" w:fill="auto"/>
          </w:tcPr>
          <w:p w14:paraId="62BFBAEF" w14:textId="24584959" w:rsidR="00F05159" w:rsidRPr="00CF2E7E" w:rsidRDefault="00F05159" w:rsidP="00711664">
            <w:pPr>
              <w:rPr>
                <w:rFonts w:asciiTheme="majorBidi" w:hAnsiTheme="majorBidi" w:cstheme="majorBidi"/>
                <w:b/>
                <w:bCs/>
              </w:rPr>
            </w:pPr>
            <w:r w:rsidRPr="00CF2E7E">
              <w:rPr>
                <w:rFonts w:asciiTheme="majorBidi" w:hAnsiTheme="majorBidi" w:cstheme="majorBidi"/>
                <w:b/>
                <w:bCs/>
              </w:rPr>
              <w:t>Editorial Board</w:t>
            </w:r>
            <w:r w:rsidR="000F4C71" w:rsidRPr="00CF2E7E">
              <w:rPr>
                <w:rFonts w:asciiTheme="majorBidi" w:hAnsiTheme="majorBidi" w:cstheme="majorBidi"/>
                <w:b/>
                <w:bCs/>
              </w:rPr>
              <w:t xml:space="preserve"> Member</w:t>
            </w:r>
          </w:p>
        </w:tc>
      </w:tr>
      <w:tr w:rsidR="00CF2E7E" w:rsidRPr="00CF2E7E" w14:paraId="3A79ED13" w14:textId="77777777" w:rsidTr="00C86F80">
        <w:tc>
          <w:tcPr>
            <w:tcW w:w="1701" w:type="dxa"/>
            <w:shd w:val="clear" w:color="auto" w:fill="auto"/>
          </w:tcPr>
          <w:p w14:paraId="204F26BD" w14:textId="7E096F15" w:rsidR="00F05159" w:rsidRPr="00CF2E7E" w:rsidRDefault="00F05159" w:rsidP="00711664">
            <w:pPr>
              <w:rPr>
                <w:rFonts w:asciiTheme="majorBidi" w:hAnsiTheme="majorBidi" w:cstheme="majorBidi"/>
                <w:b/>
                <w:bCs/>
              </w:rPr>
            </w:pPr>
            <w:r w:rsidRPr="00CF2E7E">
              <w:rPr>
                <w:rFonts w:asciiTheme="majorBidi" w:hAnsiTheme="majorBidi" w:cstheme="majorBidi"/>
              </w:rPr>
              <w:t>2005 - 2012</w:t>
            </w:r>
          </w:p>
        </w:tc>
        <w:tc>
          <w:tcPr>
            <w:tcW w:w="7297" w:type="dxa"/>
            <w:shd w:val="clear" w:color="auto" w:fill="auto"/>
          </w:tcPr>
          <w:p w14:paraId="21135218" w14:textId="77777777" w:rsidR="00F05159" w:rsidRDefault="00F05159" w:rsidP="00711664">
            <w:pPr>
              <w:rPr>
                <w:rFonts w:asciiTheme="majorBidi" w:hAnsiTheme="majorBidi" w:cstheme="majorBidi"/>
                <w:sz w:val="20"/>
                <w:szCs w:val="20"/>
              </w:rPr>
            </w:pPr>
            <w:r w:rsidRPr="00CF2E7E">
              <w:rPr>
                <w:rFonts w:asciiTheme="majorBidi" w:hAnsiTheme="majorBidi" w:cstheme="majorBidi"/>
              </w:rPr>
              <w:t>Managing Editor, Israel Journal of Emergency Medicine (ISRJEM)</w:t>
            </w:r>
          </w:p>
          <w:p w14:paraId="178DEAEB" w14:textId="39B2DF0B" w:rsidR="006D34BD" w:rsidRPr="006D34BD" w:rsidRDefault="006D34BD" w:rsidP="006D34BD">
            <w:pPr>
              <w:rPr>
                <w:rFonts w:asciiTheme="majorBidi" w:hAnsiTheme="majorBidi" w:cstheme="majorBidi"/>
                <w:sz w:val="20"/>
                <w:szCs w:val="20"/>
              </w:rPr>
            </w:pPr>
            <w:r>
              <w:rPr>
                <w:rFonts w:asciiTheme="majorBidi" w:hAnsiTheme="majorBidi" w:cstheme="majorBidi"/>
                <w:sz w:val="20"/>
                <w:szCs w:val="20"/>
              </w:rPr>
              <w:t xml:space="preserve">As part of young Israeli EM medical association leaders, we established the first medical open access internet journal, and I was the managing editor of the journal. I was in charge of the editorial board, sending articles for peer review, and printing a hard copy of the journal for the EM medical association members. As the treasurer of the medical association, I managed all financial issues.  </w:t>
            </w:r>
          </w:p>
        </w:tc>
      </w:tr>
    </w:tbl>
    <w:p w14:paraId="617EC86F" w14:textId="77777777" w:rsidR="00283389" w:rsidRDefault="00283389" w:rsidP="00711664"/>
    <w:tbl>
      <w:tblPr>
        <w:tblW w:w="8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297"/>
      </w:tblGrid>
      <w:tr w:rsidR="00CF2E7E" w:rsidRPr="00CF2E7E" w14:paraId="335D9F81" w14:textId="77777777" w:rsidTr="00A14B2F">
        <w:trPr>
          <w:trHeight w:val="570"/>
        </w:trPr>
        <w:tc>
          <w:tcPr>
            <w:tcW w:w="1701" w:type="dxa"/>
            <w:shd w:val="clear" w:color="auto" w:fill="auto"/>
          </w:tcPr>
          <w:p w14:paraId="3B6D2EA8" w14:textId="6CD2012C" w:rsidR="00F05159" w:rsidRPr="00CF2E7E" w:rsidRDefault="00F05159" w:rsidP="00711664">
            <w:pPr>
              <w:rPr>
                <w:rFonts w:asciiTheme="majorBidi" w:hAnsiTheme="majorBidi" w:cstheme="majorBidi"/>
                <w:b/>
                <w:bCs/>
              </w:rPr>
            </w:pPr>
            <w:r w:rsidRPr="00CF2E7E">
              <w:rPr>
                <w:rFonts w:asciiTheme="majorBidi" w:hAnsiTheme="majorBidi" w:cstheme="majorBidi"/>
                <w:b/>
                <w:bCs/>
              </w:rPr>
              <w:t xml:space="preserve">Year </w:t>
            </w:r>
          </w:p>
        </w:tc>
        <w:tc>
          <w:tcPr>
            <w:tcW w:w="7297" w:type="dxa"/>
            <w:shd w:val="clear" w:color="auto" w:fill="auto"/>
          </w:tcPr>
          <w:p w14:paraId="0A3124A6" w14:textId="747D93FB" w:rsidR="00F05159" w:rsidRPr="00CF2E7E" w:rsidRDefault="00F05159" w:rsidP="00711664">
            <w:pPr>
              <w:rPr>
                <w:rFonts w:asciiTheme="majorBidi" w:hAnsiTheme="majorBidi" w:cstheme="majorBidi"/>
                <w:b/>
                <w:bCs/>
                <w:lang w:eastAsia="he-IL"/>
              </w:rPr>
            </w:pPr>
            <w:r w:rsidRPr="00CF2E7E">
              <w:rPr>
                <w:rFonts w:asciiTheme="majorBidi" w:hAnsiTheme="majorBidi" w:cstheme="majorBidi"/>
                <w:b/>
                <w:bCs/>
                <w:lang w:eastAsia="he-IL"/>
              </w:rPr>
              <w:t>Refereed Journals</w:t>
            </w:r>
            <w:r w:rsidR="006734C4" w:rsidRPr="00CF2E7E">
              <w:rPr>
                <w:rFonts w:asciiTheme="majorBidi" w:hAnsiTheme="majorBidi" w:cstheme="majorBidi"/>
                <w:b/>
                <w:bCs/>
                <w:lang w:eastAsia="he-IL"/>
              </w:rPr>
              <w:t xml:space="preserve"> Reviews</w:t>
            </w:r>
          </w:p>
          <w:p w14:paraId="66A3C230" w14:textId="2B907CDE" w:rsidR="00F05159" w:rsidRPr="00CF2E7E" w:rsidRDefault="00F05159" w:rsidP="00711664">
            <w:pPr>
              <w:rPr>
                <w:rFonts w:asciiTheme="majorBidi" w:hAnsiTheme="majorBidi" w:cstheme="majorBidi"/>
              </w:rPr>
            </w:pPr>
            <w:r w:rsidRPr="00CF2E7E">
              <w:rPr>
                <w:rFonts w:asciiTheme="majorBidi" w:hAnsiTheme="majorBidi" w:cstheme="majorBidi"/>
              </w:rPr>
              <w:t>( Q – Based on the Journal Citation Rank "JCR")</w:t>
            </w:r>
          </w:p>
        </w:tc>
      </w:tr>
      <w:tr w:rsidR="00CF2E7E" w:rsidRPr="00CF2E7E" w14:paraId="7FFDF67B" w14:textId="77777777" w:rsidTr="00C86F80">
        <w:tc>
          <w:tcPr>
            <w:tcW w:w="1701" w:type="dxa"/>
            <w:shd w:val="clear" w:color="auto" w:fill="auto"/>
          </w:tcPr>
          <w:p w14:paraId="69D4457F" w14:textId="7E762050" w:rsidR="00C029F6" w:rsidRPr="00CF2E7E" w:rsidRDefault="00C029F6" w:rsidP="00711664">
            <w:pPr>
              <w:rPr>
                <w:rFonts w:asciiTheme="majorBidi" w:hAnsiTheme="majorBidi" w:cstheme="majorBidi"/>
              </w:rPr>
            </w:pPr>
            <w:r w:rsidRPr="00CF2E7E">
              <w:rPr>
                <w:rFonts w:asciiTheme="majorBidi" w:hAnsiTheme="majorBidi" w:cstheme="majorBidi"/>
              </w:rPr>
              <w:t>2024</w:t>
            </w:r>
          </w:p>
        </w:tc>
        <w:tc>
          <w:tcPr>
            <w:tcW w:w="7297" w:type="dxa"/>
            <w:shd w:val="clear" w:color="auto" w:fill="auto"/>
          </w:tcPr>
          <w:p w14:paraId="0F7B15BF" w14:textId="46DA5495" w:rsidR="00C029F6" w:rsidRPr="00CF2E7E" w:rsidRDefault="00C029F6" w:rsidP="00711664">
            <w:pPr>
              <w:rPr>
                <w:rFonts w:asciiTheme="majorBidi" w:hAnsiTheme="majorBidi" w:cstheme="majorBidi"/>
                <w:lang w:eastAsia="he-IL"/>
              </w:rPr>
            </w:pPr>
            <w:r w:rsidRPr="00CF2E7E">
              <w:rPr>
                <w:rFonts w:asciiTheme="majorBidi" w:hAnsiTheme="majorBidi" w:cstheme="majorBidi"/>
                <w:lang w:eastAsia="he-IL"/>
              </w:rPr>
              <w:t>Vaccines J</w:t>
            </w:r>
            <w:r w:rsidR="00F31A31" w:rsidRPr="00CF2E7E">
              <w:rPr>
                <w:rFonts w:asciiTheme="majorBidi" w:hAnsiTheme="majorBidi" w:cstheme="majorBidi"/>
                <w:lang w:eastAsia="he-IL"/>
              </w:rPr>
              <w:t>(Q1)</w:t>
            </w:r>
            <w:r w:rsidRPr="00CF2E7E">
              <w:rPr>
                <w:rFonts w:asciiTheme="majorBidi" w:hAnsiTheme="majorBidi" w:cstheme="majorBidi"/>
                <w:lang w:eastAsia="he-IL"/>
              </w:rPr>
              <w:t xml:space="preserve">: </w:t>
            </w:r>
            <w:r w:rsidR="00CB7218" w:rsidRPr="00CF2E7E">
              <w:rPr>
                <w:rFonts w:asciiTheme="majorBidi" w:hAnsiTheme="majorBidi" w:cstheme="majorBidi"/>
                <w:lang w:eastAsia="he-IL"/>
              </w:rPr>
              <w:t xml:space="preserve">Vaccines for the Elderly and Vaccination Programs in Europe and the United States </w:t>
            </w:r>
          </w:p>
        </w:tc>
      </w:tr>
      <w:tr w:rsidR="00CF2E7E" w:rsidRPr="00CF2E7E" w14:paraId="5622B16C" w14:textId="77777777" w:rsidTr="00C86F80">
        <w:tc>
          <w:tcPr>
            <w:tcW w:w="1701" w:type="dxa"/>
            <w:shd w:val="clear" w:color="auto" w:fill="auto"/>
          </w:tcPr>
          <w:p w14:paraId="3C01D174" w14:textId="0BFD685C" w:rsidR="00F05159" w:rsidRPr="00CF2E7E" w:rsidRDefault="00F05159" w:rsidP="00711664">
            <w:pPr>
              <w:rPr>
                <w:rFonts w:asciiTheme="majorBidi" w:hAnsiTheme="majorBidi" w:cstheme="majorBidi"/>
              </w:rPr>
            </w:pPr>
            <w:r w:rsidRPr="00CF2E7E">
              <w:rPr>
                <w:rFonts w:asciiTheme="majorBidi" w:hAnsiTheme="majorBidi" w:cstheme="majorBidi"/>
              </w:rPr>
              <w:t>2024</w:t>
            </w:r>
          </w:p>
        </w:tc>
        <w:tc>
          <w:tcPr>
            <w:tcW w:w="7297" w:type="dxa"/>
            <w:shd w:val="clear" w:color="auto" w:fill="auto"/>
          </w:tcPr>
          <w:p w14:paraId="2CCD2C21" w14:textId="22FD7D21" w:rsidR="00F05159" w:rsidRPr="00CF2E7E" w:rsidRDefault="00F05159" w:rsidP="00711664">
            <w:pPr>
              <w:rPr>
                <w:rFonts w:asciiTheme="majorBidi" w:hAnsiTheme="majorBidi" w:cstheme="majorBidi"/>
                <w:lang w:eastAsia="he-IL"/>
              </w:rPr>
            </w:pPr>
            <w:r w:rsidRPr="00CF2E7E">
              <w:rPr>
                <w:rFonts w:asciiTheme="majorBidi" w:hAnsiTheme="majorBidi" w:cstheme="majorBidi"/>
                <w:lang w:eastAsia="he-IL"/>
              </w:rPr>
              <w:t>COVID Journal: Structuring the Next System for Equitable Access in Light of 2 COVID-19 Vaccine Procurement Strategies in Africa</w:t>
            </w:r>
          </w:p>
        </w:tc>
      </w:tr>
      <w:tr w:rsidR="00CF2E7E" w:rsidRPr="00CF2E7E" w14:paraId="13840587" w14:textId="77777777" w:rsidTr="00C86F80">
        <w:tc>
          <w:tcPr>
            <w:tcW w:w="1701" w:type="dxa"/>
            <w:shd w:val="clear" w:color="auto" w:fill="auto"/>
          </w:tcPr>
          <w:p w14:paraId="7DA10B58" w14:textId="4AD4D1BA" w:rsidR="00F05159" w:rsidRPr="00CF2E7E" w:rsidRDefault="00F05159" w:rsidP="00711664">
            <w:pPr>
              <w:rPr>
                <w:rFonts w:asciiTheme="majorBidi" w:hAnsiTheme="majorBidi" w:cstheme="majorBidi"/>
              </w:rPr>
            </w:pPr>
            <w:r w:rsidRPr="00CF2E7E">
              <w:rPr>
                <w:rFonts w:asciiTheme="majorBidi" w:hAnsiTheme="majorBidi" w:cstheme="majorBidi"/>
              </w:rPr>
              <w:t>2024</w:t>
            </w:r>
          </w:p>
        </w:tc>
        <w:tc>
          <w:tcPr>
            <w:tcW w:w="7297" w:type="dxa"/>
            <w:shd w:val="clear" w:color="auto" w:fill="auto"/>
          </w:tcPr>
          <w:p w14:paraId="263D2A14" w14:textId="47FC1C77" w:rsidR="00F05159" w:rsidRPr="00CF2E7E" w:rsidRDefault="00F05159" w:rsidP="00711664">
            <w:pPr>
              <w:rPr>
                <w:rFonts w:asciiTheme="majorBidi" w:hAnsiTheme="majorBidi" w:cstheme="majorBidi"/>
                <w:lang w:eastAsia="he-IL"/>
              </w:rPr>
            </w:pPr>
            <w:r w:rsidRPr="00CF2E7E">
              <w:rPr>
                <w:rFonts w:asciiTheme="majorBidi" w:hAnsiTheme="majorBidi" w:cstheme="majorBidi"/>
                <w:lang w:eastAsia="he-IL"/>
              </w:rPr>
              <w:t>Journal of Racial and Ethnic Health Disparities (Q2): Physician workforce diversity is still necessary and achievable if it is intentionally</w:t>
            </w:r>
            <w:r w:rsidR="00A14B2F" w:rsidRPr="00CF2E7E">
              <w:rPr>
                <w:rFonts w:asciiTheme="majorBidi" w:hAnsiTheme="majorBidi" w:cstheme="majorBidi"/>
                <w:lang w:eastAsia="he-IL"/>
              </w:rPr>
              <w:t xml:space="preserve"> </w:t>
            </w:r>
            <w:r w:rsidRPr="00CF2E7E">
              <w:rPr>
                <w:rFonts w:asciiTheme="majorBidi" w:hAnsiTheme="majorBidi" w:cstheme="majorBidi"/>
                <w:lang w:eastAsia="he-IL"/>
              </w:rPr>
              <w:t>prioritized</w:t>
            </w:r>
          </w:p>
        </w:tc>
      </w:tr>
      <w:tr w:rsidR="00CF2E7E" w:rsidRPr="00CF2E7E" w14:paraId="7DFC7F89" w14:textId="77777777" w:rsidTr="00C86F80">
        <w:tc>
          <w:tcPr>
            <w:tcW w:w="1701" w:type="dxa"/>
            <w:shd w:val="clear" w:color="auto" w:fill="auto"/>
          </w:tcPr>
          <w:p w14:paraId="71220CD2" w14:textId="7A93D453" w:rsidR="004379BD" w:rsidRPr="00CF2E7E" w:rsidRDefault="004379BD"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4252CFD9" w14:textId="1A3B936F" w:rsidR="004379BD" w:rsidRPr="00CF2E7E" w:rsidRDefault="004379BD" w:rsidP="00711664">
            <w:pPr>
              <w:rPr>
                <w:rFonts w:asciiTheme="majorBidi" w:hAnsiTheme="majorBidi" w:cstheme="majorBidi"/>
              </w:rPr>
            </w:pPr>
            <w:r w:rsidRPr="00CF2E7E">
              <w:rPr>
                <w:rFonts w:asciiTheme="majorBidi" w:hAnsiTheme="majorBidi" w:cstheme="majorBidi"/>
              </w:rPr>
              <w:t>Vaccines (Q1): Analysis of European Medicines Agency’s COVID-19 vaccine 2 information materials in EU and regional context</w:t>
            </w:r>
          </w:p>
        </w:tc>
      </w:tr>
      <w:tr w:rsidR="00CF2E7E" w:rsidRPr="00CF2E7E" w14:paraId="048C5B7E" w14:textId="77777777" w:rsidTr="00C86F80">
        <w:tc>
          <w:tcPr>
            <w:tcW w:w="1701" w:type="dxa"/>
            <w:shd w:val="clear" w:color="auto" w:fill="auto"/>
          </w:tcPr>
          <w:p w14:paraId="6B217345" w14:textId="179E98B7" w:rsidR="004379BD" w:rsidRPr="00CF2E7E" w:rsidRDefault="004379BD"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7D5016EC" w14:textId="5C78E557" w:rsidR="004379BD" w:rsidRPr="00CF2E7E" w:rsidRDefault="004379BD" w:rsidP="00711664">
            <w:pPr>
              <w:rPr>
                <w:rFonts w:asciiTheme="majorBidi" w:hAnsiTheme="majorBidi" w:cstheme="majorBidi"/>
              </w:rPr>
            </w:pPr>
            <w:r w:rsidRPr="00CF2E7E">
              <w:rPr>
                <w:rFonts w:asciiTheme="majorBidi" w:hAnsiTheme="majorBidi" w:cstheme="majorBidi"/>
              </w:rPr>
              <w:t>Vaccines (Q1): Social perception, hesitancy, and satisfaction towards COVID-2 19 vaccination: A cross-sectional study from South India</w:t>
            </w:r>
          </w:p>
        </w:tc>
      </w:tr>
      <w:tr w:rsidR="00CF2E7E" w:rsidRPr="00CF2E7E" w14:paraId="0AB2BC30" w14:textId="77777777" w:rsidTr="00C86F80">
        <w:tc>
          <w:tcPr>
            <w:tcW w:w="1701" w:type="dxa"/>
            <w:shd w:val="clear" w:color="auto" w:fill="auto"/>
          </w:tcPr>
          <w:p w14:paraId="51939DF6" w14:textId="380E7B7B" w:rsidR="004379BD" w:rsidRPr="00CF2E7E" w:rsidRDefault="004379BD"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271FD172" w14:textId="421844A6" w:rsidR="004379BD" w:rsidRPr="00CF2E7E" w:rsidRDefault="004379BD" w:rsidP="00711664">
            <w:pPr>
              <w:rPr>
                <w:rFonts w:asciiTheme="majorBidi" w:hAnsiTheme="majorBidi" w:cstheme="majorBidi"/>
              </w:rPr>
            </w:pPr>
            <w:r w:rsidRPr="00CF2E7E">
              <w:rPr>
                <w:rFonts w:asciiTheme="majorBidi" w:hAnsiTheme="majorBidi" w:cstheme="majorBidi"/>
              </w:rPr>
              <w:t>Journal of Racial and Ethnic Health Disparities (Q2): Experienced Racism and Discrimination and Psychological Distress Amid Different Phases of the COVID-19 Pandemic: Evidence from Wisconsin</w:t>
            </w:r>
          </w:p>
        </w:tc>
      </w:tr>
      <w:tr w:rsidR="00CF2E7E" w:rsidRPr="00CF2E7E" w14:paraId="74DB9E9A" w14:textId="77777777" w:rsidTr="00C86F80">
        <w:tc>
          <w:tcPr>
            <w:tcW w:w="1701" w:type="dxa"/>
            <w:shd w:val="clear" w:color="auto" w:fill="auto"/>
          </w:tcPr>
          <w:p w14:paraId="04110E6B" w14:textId="48559D9F" w:rsidR="004379BD" w:rsidRPr="00CF2E7E" w:rsidRDefault="004379BD"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1D62DD97" w14:textId="5894322C" w:rsidR="004379BD" w:rsidRPr="00CF2E7E" w:rsidRDefault="004379BD" w:rsidP="00711664">
            <w:pPr>
              <w:rPr>
                <w:rFonts w:asciiTheme="majorBidi" w:hAnsiTheme="majorBidi" w:cstheme="majorBidi"/>
              </w:rPr>
            </w:pPr>
            <w:r w:rsidRPr="00CF2E7E">
              <w:rPr>
                <w:rFonts w:asciiTheme="majorBidi" w:hAnsiTheme="majorBidi" w:cstheme="majorBidi"/>
              </w:rPr>
              <w:t>Vaccines (Q1): Strategies to Address COVID-19 Vaccine Hesitancy: A Summary of Evidence-Based Strategies to Promote COVID-19 Vaccination across the Globe</w:t>
            </w:r>
          </w:p>
        </w:tc>
      </w:tr>
      <w:tr w:rsidR="00CF2E7E" w:rsidRPr="00CF2E7E" w14:paraId="790C7119" w14:textId="77777777" w:rsidTr="00C86F80">
        <w:tc>
          <w:tcPr>
            <w:tcW w:w="1701" w:type="dxa"/>
            <w:shd w:val="clear" w:color="auto" w:fill="auto"/>
          </w:tcPr>
          <w:p w14:paraId="43A6A396" w14:textId="10CB78C6" w:rsidR="004379BD" w:rsidRPr="00CF2E7E" w:rsidRDefault="004379BD"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6ADE9BD0" w14:textId="394114E5" w:rsidR="004379BD" w:rsidRPr="00CF2E7E" w:rsidRDefault="004379BD" w:rsidP="00711664">
            <w:pPr>
              <w:rPr>
                <w:rFonts w:asciiTheme="majorBidi" w:hAnsiTheme="majorBidi" w:cstheme="majorBidi"/>
              </w:rPr>
            </w:pPr>
            <w:r w:rsidRPr="00CF2E7E">
              <w:rPr>
                <w:rFonts w:asciiTheme="majorBidi" w:hAnsiTheme="majorBidi" w:cstheme="majorBidi"/>
              </w:rPr>
              <w:t>Vaccines (Q1): Teacher training in inclusive education for health and well-being. Considerations on the consequences and risks of non-vaccination. A Global Health opportunity</w:t>
            </w:r>
          </w:p>
        </w:tc>
      </w:tr>
      <w:tr w:rsidR="00CF2E7E" w:rsidRPr="00CF2E7E" w14:paraId="1933B568" w14:textId="77777777" w:rsidTr="00C86F80">
        <w:tc>
          <w:tcPr>
            <w:tcW w:w="1701" w:type="dxa"/>
            <w:shd w:val="clear" w:color="auto" w:fill="auto"/>
          </w:tcPr>
          <w:p w14:paraId="1060F63A" w14:textId="5570B7B9" w:rsidR="00E11F33" w:rsidRPr="00CF2E7E" w:rsidRDefault="00E11F33"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72D2B9ED" w14:textId="38113187" w:rsidR="00E11F33" w:rsidRPr="00CF2E7E" w:rsidRDefault="00E11F33" w:rsidP="00711664">
            <w:pPr>
              <w:rPr>
                <w:rFonts w:asciiTheme="majorBidi" w:hAnsiTheme="majorBidi" w:cstheme="majorBidi"/>
              </w:rPr>
            </w:pPr>
            <w:r w:rsidRPr="00CF2E7E">
              <w:rPr>
                <w:rFonts w:asciiTheme="majorBidi" w:hAnsiTheme="majorBidi" w:cstheme="majorBidi"/>
              </w:rPr>
              <w:t>Risk Manag</w:t>
            </w:r>
            <w:r w:rsidR="00BF3BE9" w:rsidRPr="00CF2E7E">
              <w:rPr>
                <w:rFonts w:asciiTheme="majorBidi" w:hAnsiTheme="majorBidi" w:cstheme="majorBidi"/>
              </w:rPr>
              <w:t>ement</w:t>
            </w:r>
            <w:r w:rsidRPr="00CF2E7E">
              <w:rPr>
                <w:rFonts w:asciiTheme="majorBidi" w:hAnsiTheme="majorBidi" w:cstheme="majorBidi"/>
              </w:rPr>
              <w:t xml:space="preserve"> Healthc</w:t>
            </w:r>
            <w:r w:rsidR="00BF3BE9" w:rsidRPr="00CF2E7E">
              <w:rPr>
                <w:rFonts w:asciiTheme="majorBidi" w:hAnsiTheme="majorBidi" w:cstheme="majorBidi"/>
              </w:rPr>
              <w:t>are</w:t>
            </w:r>
            <w:r w:rsidRPr="00CF2E7E">
              <w:rPr>
                <w:rFonts w:asciiTheme="majorBidi" w:hAnsiTheme="majorBidi" w:cstheme="majorBidi"/>
              </w:rPr>
              <w:t xml:space="preserve"> Policy (Q2): The Impact of COVID-19 Pandemic Lockdown on Emergency Department Visits in a Tertiary Hospital</w:t>
            </w:r>
          </w:p>
        </w:tc>
      </w:tr>
      <w:tr w:rsidR="00CF2E7E" w:rsidRPr="00CF2E7E" w14:paraId="11356722" w14:textId="77777777" w:rsidTr="00C86F80">
        <w:tc>
          <w:tcPr>
            <w:tcW w:w="1701" w:type="dxa"/>
            <w:shd w:val="clear" w:color="auto" w:fill="auto"/>
          </w:tcPr>
          <w:p w14:paraId="4AF7B983" w14:textId="113B6E74" w:rsidR="00E11F33" w:rsidRPr="00CF2E7E" w:rsidRDefault="00E11F33" w:rsidP="00711664">
            <w:pPr>
              <w:rPr>
                <w:rFonts w:asciiTheme="majorBidi" w:hAnsiTheme="majorBidi" w:cstheme="majorBidi"/>
              </w:rPr>
            </w:pPr>
            <w:r w:rsidRPr="00CF2E7E">
              <w:rPr>
                <w:rFonts w:asciiTheme="majorBidi" w:hAnsiTheme="majorBidi" w:cstheme="majorBidi"/>
              </w:rPr>
              <w:t>2023</w:t>
            </w:r>
          </w:p>
        </w:tc>
        <w:tc>
          <w:tcPr>
            <w:tcW w:w="7297" w:type="dxa"/>
            <w:shd w:val="clear" w:color="auto" w:fill="auto"/>
          </w:tcPr>
          <w:p w14:paraId="1C94BD78" w14:textId="4141B7F8" w:rsidR="00E11F33" w:rsidRPr="00CF2E7E" w:rsidRDefault="00E11F33" w:rsidP="00711664">
            <w:pPr>
              <w:rPr>
                <w:rFonts w:asciiTheme="majorBidi" w:hAnsiTheme="majorBidi" w:cstheme="majorBidi"/>
              </w:rPr>
            </w:pPr>
            <w:r w:rsidRPr="00CF2E7E">
              <w:rPr>
                <w:rFonts w:asciiTheme="majorBidi" w:hAnsiTheme="majorBidi" w:cstheme="majorBidi"/>
              </w:rPr>
              <w:t>Journal of Racial and Ethnic Health Disparities (Q2): Antibiotic Use among Hospitalized Patients in Africa: A Systematic Review of Point Prevalence Studies</w:t>
            </w:r>
          </w:p>
        </w:tc>
      </w:tr>
      <w:tr w:rsidR="00CF2E7E" w:rsidRPr="00CF2E7E" w14:paraId="28585473" w14:textId="77777777" w:rsidTr="00C86F80">
        <w:tc>
          <w:tcPr>
            <w:tcW w:w="1701" w:type="dxa"/>
            <w:shd w:val="clear" w:color="auto" w:fill="auto"/>
          </w:tcPr>
          <w:p w14:paraId="7288B21D" w14:textId="3D929E76" w:rsidR="00F05159" w:rsidRPr="00CF2E7E" w:rsidRDefault="00F05159" w:rsidP="00711664">
            <w:pPr>
              <w:rPr>
                <w:rFonts w:asciiTheme="majorBidi" w:hAnsiTheme="majorBidi" w:cstheme="majorBidi"/>
                <w:noProof/>
              </w:rPr>
            </w:pPr>
            <w:r w:rsidRPr="00CF2E7E">
              <w:rPr>
                <w:rFonts w:asciiTheme="majorBidi" w:hAnsiTheme="majorBidi" w:cstheme="majorBidi"/>
              </w:rPr>
              <w:lastRenderedPageBreak/>
              <w:t>2022</w:t>
            </w:r>
          </w:p>
        </w:tc>
        <w:tc>
          <w:tcPr>
            <w:tcW w:w="7297" w:type="dxa"/>
            <w:shd w:val="clear" w:color="auto" w:fill="auto"/>
          </w:tcPr>
          <w:p w14:paraId="0125F5EE" w14:textId="14FF4FD2" w:rsidR="00F05159" w:rsidRPr="00CF2E7E" w:rsidRDefault="00F05159" w:rsidP="00711664">
            <w:pPr>
              <w:rPr>
                <w:rFonts w:asciiTheme="majorBidi" w:hAnsiTheme="majorBidi" w:cstheme="majorBidi"/>
                <w:noProof/>
                <w:rtl/>
              </w:rPr>
            </w:pPr>
            <w:r w:rsidRPr="00CF2E7E">
              <w:rPr>
                <w:rFonts w:asciiTheme="majorBidi" w:hAnsiTheme="majorBidi" w:cstheme="majorBidi"/>
              </w:rPr>
              <w:t>Vaccines Special issue on COVID-19 (Q1)</w:t>
            </w:r>
          </w:p>
        </w:tc>
      </w:tr>
      <w:tr w:rsidR="00CF2E7E" w:rsidRPr="00CF2E7E" w14:paraId="68058373" w14:textId="77777777" w:rsidTr="00C86F80">
        <w:tc>
          <w:tcPr>
            <w:tcW w:w="1701" w:type="dxa"/>
            <w:shd w:val="clear" w:color="auto" w:fill="auto"/>
          </w:tcPr>
          <w:p w14:paraId="73F08720" w14:textId="379E03B4" w:rsidR="00F05159" w:rsidRPr="00CF2E7E" w:rsidRDefault="00F05159" w:rsidP="00711664">
            <w:pPr>
              <w:rPr>
                <w:rFonts w:asciiTheme="majorBidi" w:hAnsiTheme="majorBidi" w:cstheme="majorBidi"/>
                <w:rtl/>
              </w:rPr>
            </w:pPr>
            <w:r w:rsidRPr="00CF2E7E">
              <w:rPr>
                <w:rFonts w:asciiTheme="majorBidi" w:hAnsiTheme="majorBidi" w:cstheme="majorBidi"/>
              </w:rPr>
              <w:t>2022</w:t>
            </w:r>
          </w:p>
        </w:tc>
        <w:tc>
          <w:tcPr>
            <w:tcW w:w="7297" w:type="dxa"/>
            <w:shd w:val="clear" w:color="auto" w:fill="auto"/>
          </w:tcPr>
          <w:p w14:paraId="6D7CCE5C" w14:textId="7BB8430E" w:rsidR="00F05159" w:rsidRPr="00CF2E7E" w:rsidRDefault="00122678" w:rsidP="00711664">
            <w:pPr>
              <w:rPr>
                <w:rFonts w:asciiTheme="majorBidi" w:hAnsiTheme="majorBidi" w:cstheme="majorBidi"/>
              </w:rPr>
            </w:pPr>
            <w:r w:rsidRPr="00CF2E7E">
              <w:rPr>
                <w:rFonts w:asciiTheme="majorBidi" w:hAnsiTheme="majorBidi" w:cstheme="majorBidi"/>
              </w:rPr>
              <w:t xml:space="preserve">NEMJ </w:t>
            </w:r>
            <w:r w:rsidR="000A6426">
              <w:rPr>
                <w:rFonts w:asciiTheme="majorBidi" w:hAnsiTheme="majorBidi" w:cstheme="majorBidi"/>
              </w:rPr>
              <w:t>(</w:t>
            </w:r>
            <w:r w:rsidRPr="00CF2E7E">
              <w:rPr>
                <w:rFonts w:asciiTheme="majorBidi" w:hAnsiTheme="majorBidi" w:cstheme="majorBidi"/>
              </w:rPr>
              <w:t>New Emirate Medical J</w:t>
            </w:r>
            <w:r w:rsidR="000A6426">
              <w:rPr>
                <w:rFonts w:asciiTheme="majorBidi" w:hAnsiTheme="majorBidi" w:cstheme="majorBidi"/>
              </w:rPr>
              <w:t>)</w:t>
            </w:r>
            <w:r w:rsidR="00F31A31" w:rsidRPr="00CF2E7E">
              <w:rPr>
                <w:rFonts w:asciiTheme="majorBidi" w:hAnsiTheme="majorBidi" w:cstheme="majorBidi"/>
              </w:rPr>
              <w:t xml:space="preserve"> (Q4)</w:t>
            </w:r>
            <w:r w:rsidR="00F05159" w:rsidRPr="00CF2E7E">
              <w:rPr>
                <w:rFonts w:asciiTheme="majorBidi" w:hAnsiTheme="majorBidi" w:cstheme="majorBidi"/>
              </w:rPr>
              <w:t>: Acceptability and Concerns Towards C</w:t>
            </w:r>
            <w:r w:rsidR="00BF3BE9" w:rsidRPr="00CF2E7E">
              <w:rPr>
                <w:rFonts w:asciiTheme="majorBidi" w:hAnsiTheme="majorBidi" w:cstheme="majorBidi"/>
              </w:rPr>
              <w:t>OVID</w:t>
            </w:r>
            <w:r w:rsidR="00F05159" w:rsidRPr="00CF2E7E">
              <w:rPr>
                <w:rFonts w:asciiTheme="majorBidi" w:hAnsiTheme="majorBidi" w:cstheme="majorBidi"/>
              </w:rPr>
              <w:t xml:space="preserve"> -19 Vaccination among Parents; A Cross Sectional Survey in Ras Al-Khaimah, United Arab Emirates</w:t>
            </w:r>
            <w:r w:rsidR="00A14B2F" w:rsidRPr="00CF2E7E">
              <w:rPr>
                <w:rFonts w:asciiTheme="majorBidi" w:hAnsiTheme="majorBidi" w:cstheme="majorBidi"/>
              </w:rPr>
              <w:t xml:space="preserve"> </w:t>
            </w:r>
          </w:p>
        </w:tc>
      </w:tr>
      <w:tr w:rsidR="00CF2E7E" w:rsidRPr="00CF2E7E" w14:paraId="6A0EF760" w14:textId="77777777" w:rsidTr="00C86F80">
        <w:tc>
          <w:tcPr>
            <w:tcW w:w="1701" w:type="dxa"/>
            <w:shd w:val="clear" w:color="auto" w:fill="auto"/>
          </w:tcPr>
          <w:p w14:paraId="3690BF80" w14:textId="0E7C1AC4" w:rsidR="00A14B2F" w:rsidRPr="00CF2E7E" w:rsidRDefault="00A14B2F" w:rsidP="00711664">
            <w:pPr>
              <w:rPr>
                <w:rFonts w:asciiTheme="majorBidi" w:hAnsiTheme="majorBidi" w:cstheme="majorBidi"/>
              </w:rPr>
            </w:pPr>
            <w:r w:rsidRPr="00CF2E7E">
              <w:rPr>
                <w:rFonts w:asciiTheme="majorBidi" w:hAnsiTheme="majorBidi" w:cstheme="majorBidi"/>
              </w:rPr>
              <w:t>2022</w:t>
            </w:r>
          </w:p>
        </w:tc>
        <w:tc>
          <w:tcPr>
            <w:tcW w:w="7297" w:type="dxa"/>
            <w:shd w:val="clear" w:color="auto" w:fill="auto"/>
          </w:tcPr>
          <w:p w14:paraId="6A0F5A7A" w14:textId="109FE99A" w:rsidR="00A14B2F" w:rsidRPr="00CF2E7E" w:rsidRDefault="00122678" w:rsidP="00711664">
            <w:pPr>
              <w:rPr>
                <w:rFonts w:asciiTheme="majorBidi" w:hAnsiTheme="majorBidi" w:cstheme="majorBidi"/>
              </w:rPr>
            </w:pPr>
            <w:r w:rsidRPr="00CF2E7E">
              <w:rPr>
                <w:rFonts w:asciiTheme="majorBidi" w:hAnsiTheme="majorBidi" w:cstheme="majorBidi"/>
              </w:rPr>
              <w:t>Journal of Biomedical Research &amp; Environmental Sciences</w:t>
            </w:r>
            <w:r w:rsidR="00A14B2F" w:rsidRPr="00CF2E7E">
              <w:rPr>
                <w:rFonts w:asciiTheme="majorBidi" w:hAnsiTheme="majorBidi" w:cstheme="majorBidi"/>
              </w:rPr>
              <w:t>: Workplace Violence on Physicians and Nurses in Jordan Hospitals: Causes and Solutions</w:t>
            </w:r>
            <w:r w:rsidRPr="00CF2E7E">
              <w:rPr>
                <w:rFonts w:asciiTheme="majorBidi" w:hAnsiTheme="majorBidi" w:cstheme="majorBidi"/>
              </w:rPr>
              <w:t>.</w:t>
            </w:r>
          </w:p>
        </w:tc>
      </w:tr>
      <w:tr w:rsidR="00CF2E7E" w:rsidRPr="00CF2E7E" w14:paraId="721AEA14" w14:textId="77777777" w:rsidTr="00C86F80">
        <w:tc>
          <w:tcPr>
            <w:tcW w:w="1701" w:type="dxa"/>
            <w:shd w:val="clear" w:color="auto" w:fill="auto"/>
          </w:tcPr>
          <w:p w14:paraId="65E61F72" w14:textId="1F895961" w:rsidR="00A14B2F" w:rsidRPr="00CF2E7E" w:rsidRDefault="00A14B2F" w:rsidP="00711664">
            <w:pPr>
              <w:rPr>
                <w:rFonts w:asciiTheme="majorBidi" w:hAnsiTheme="majorBidi" w:cstheme="majorBidi"/>
              </w:rPr>
            </w:pPr>
            <w:r w:rsidRPr="00CF2E7E">
              <w:rPr>
                <w:rFonts w:asciiTheme="majorBidi" w:hAnsiTheme="majorBidi" w:cstheme="majorBidi"/>
              </w:rPr>
              <w:t>2021</w:t>
            </w:r>
          </w:p>
        </w:tc>
        <w:tc>
          <w:tcPr>
            <w:tcW w:w="7297" w:type="dxa"/>
            <w:shd w:val="clear" w:color="auto" w:fill="auto"/>
          </w:tcPr>
          <w:p w14:paraId="48514D9A" w14:textId="2BA7D701" w:rsidR="00A14B2F" w:rsidRPr="00CF2E7E" w:rsidRDefault="00122678" w:rsidP="00711664">
            <w:pPr>
              <w:rPr>
                <w:rFonts w:asciiTheme="majorBidi" w:hAnsiTheme="majorBidi" w:cstheme="majorBidi"/>
              </w:rPr>
            </w:pPr>
            <w:r w:rsidRPr="00CF2E7E">
              <w:rPr>
                <w:rFonts w:asciiTheme="majorBidi" w:hAnsiTheme="majorBidi" w:cstheme="majorBidi"/>
              </w:rPr>
              <w:t>Archives of Community Medicine and Public Health</w:t>
            </w:r>
            <w:r w:rsidR="00A14B2F" w:rsidRPr="00CF2E7E">
              <w:rPr>
                <w:rFonts w:asciiTheme="majorBidi" w:hAnsiTheme="majorBidi" w:cstheme="majorBidi"/>
              </w:rPr>
              <w:t xml:space="preserve">: COVID-19 infection in an intensive care unit in Tunisia: risk factors of mortality, </w:t>
            </w:r>
          </w:p>
        </w:tc>
      </w:tr>
      <w:tr w:rsidR="00CF2E7E" w:rsidRPr="00CF2E7E" w14:paraId="63C02A79" w14:textId="77777777" w:rsidTr="00C86F80">
        <w:tc>
          <w:tcPr>
            <w:tcW w:w="1701" w:type="dxa"/>
            <w:shd w:val="clear" w:color="auto" w:fill="auto"/>
          </w:tcPr>
          <w:p w14:paraId="13F5FBF6" w14:textId="3BA28EB1" w:rsidR="00A14B2F" w:rsidRPr="00CF2E7E" w:rsidRDefault="00A14B2F" w:rsidP="00711664">
            <w:pPr>
              <w:rPr>
                <w:rFonts w:asciiTheme="majorBidi" w:hAnsiTheme="majorBidi" w:cstheme="majorBidi"/>
              </w:rPr>
            </w:pPr>
            <w:r w:rsidRPr="00CF2E7E">
              <w:rPr>
                <w:rFonts w:asciiTheme="majorBidi" w:hAnsiTheme="majorBidi" w:cstheme="majorBidi"/>
              </w:rPr>
              <w:t>2021</w:t>
            </w:r>
          </w:p>
        </w:tc>
        <w:tc>
          <w:tcPr>
            <w:tcW w:w="7297" w:type="dxa"/>
            <w:shd w:val="clear" w:color="auto" w:fill="auto"/>
          </w:tcPr>
          <w:p w14:paraId="5ECFC4DD" w14:textId="7052F962" w:rsidR="00A14B2F" w:rsidRPr="00CF2E7E" w:rsidRDefault="00A14B2F" w:rsidP="00711664">
            <w:pPr>
              <w:autoSpaceDE w:val="0"/>
              <w:autoSpaceDN w:val="0"/>
              <w:adjustRightInd w:val="0"/>
              <w:rPr>
                <w:rFonts w:asciiTheme="majorBidi" w:hAnsiTheme="majorBidi" w:cstheme="majorBidi"/>
              </w:rPr>
            </w:pPr>
            <w:r w:rsidRPr="00CF2E7E">
              <w:rPr>
                <w:rFonts w:asciiTheme="majorBidi" w:hAnsiTheme="majorBidi" w:cstheme="majorBidi"/>
              </w:rPr>
              <w:t xml:space="preserve">Reviewer to manuscript Titled: "Did the events following the COVID-19 outbreak influence the incidents of violence against hospital staff?”, </w:t>
            </w:r>
          </w:p>
        </w:tc>
      </w:tr>
      <w:tr w:rsidR="00CF2E7E" w:rsidRPr="00CF2E7E" w14:paraId="3C45D33E" w14:textId="77777777" w:rsidTr="00C86F80">
        <w:tc>
          <w:tcPr>
            <w:tcW w:w="1701" w:type="dxa"/>
            <w:shd w:val="clear" w:color="auto" w:fill="auto"/>
          </w:tcPr>
          <w:p w14:paraId="0B661E09" w14:textId="6B0F4611" w:rsidR="00002FC5" w:rsidRPr="00CF2E7E" w:rsidRDefault="00002FC5" w:rsidP="00711664">
            <w:pPr>
              <w:rPr>
                <w:rFonts w:asciiTheme="majorBidi" w:hAnsiTheme="majorBidi" w:cstheme="majorBidi"/>
              </w:rPr>
            </w:pPr>
            <w:r w:rsidRPr="00CF2E7E">
              <w:rPr>
                <w:rFonts w:asciiTheme="majorBidi" w:hAnsiTheme="majorBidi" w:cstheme="majorBidi"/>
              </w:rPr>
              <w:t>2020</w:t>
            </w:r>
          </w:p>
        </w:tc>
        <w:tc>
          <w:tcPr>
            <w:tcW w:w="7297" w:type="dxa"/>
            <w:shd w:val="clear" w:color="auto" w:fill="auto"/>
          </w:tcPr>
          <w:p w14:paraId="679AE4BB" w14:textId="6F0302FF" w:rsidR="00002FC5" w:rsidRPr="00CF2E7E" w:rsidRDefault="00122678" w:rsidP="00711664">
            <w:pPr>
              <w:autoSpaceDE w:val="0"/>
              <w:autoSpaceDN w:val="0"/>
              <w:adjustRightInd w:val="0"/>
              <w:rPr>
                <w:rFonts w:asciiTheme="majorBidi" w:hAnsiTheme="majorBidi" w:cstheme="majorBidi"/>
              </w:rPr>
            </w:pPr>
            <w:r w:rsidRPr="00CF2E7E">
              <w:rPr>
                <w:rFonts w:asciiTheme="majorBidi" w:hAnsiTheme="majorBidi" w:cstheme="majorBidi"/>
              </w:rPr>
              <w:t>Annals of Psychiatry and Mental Health</w:t>
            </w:r>
            <w:r w:rsidR="00F31A31" w:rsidRPr="00CF2E7E">
              <w:rPr>
                <w:rFonts w:asciiTheme="majorBidi" w:hAnsiTheme="majorBidi" w:cstheme="majorBidi"/>
              </w:rPr>
              <w:t xml:space="preserve"> (Q1) </w:t>
            </w:r>
            <w:r w:rsidR="00002FC5" w:rsidRPr="00CF2E7E">
              <w:rPr>
                <w:rFonts w:asciiTheme="majorBidi" w:hAnsiTheme="majorBidi" w:cstheme="majorBidi"/>
              </w:rPr>
              <w:t xml:space="preserve">: A Report on Statistics of an Online Self-screening Platform for COVID-19 and Its Effectiveness in Iran, International J Health Policy management </w:t>
            </w:r>
          </w:p>
        </w:tc>
      </w:tr>
      <w:tr w:rsidR="00CF2E7E" w:rsidRPr="00CF2E7E" w14:paraId="18429004" w14:textId="77777777" w:rsidTr="00C86F80">
        <w:tc>
          <w:tcPr>
            <w:tcW w:w="1701" w:type="dxa"/>
            <w:shd w:val="clear" w:color="auto" w:fill="auto"/>
          </w:tcPr>
          <w:p w14:paraId="556203A1" w14:textId="2680F909" w:rsidR="00002FC5" w:rsidRPr="00CF2E7E" w:rsidRDefault="00002FC5" w:rsidP="00711664">
            <w:pPr>
              <w:rPr>
                <w:rFonts w:asciiTheme="majorBidi" w:hAnsiTheme="majorBidi" w:cstheme="majorBidi"/>
              </w:rPr>
            </w:pPr>
            <w:r w:rsidRPr="00CF2E7E">
              <w:rPr>
                <w:rFonts w:asciiTheme="majorBidi" w:hAnsiTheme="majorBidi" w:cstheme="majorBidi"/>
              </w:rPr>
              <w:t>2020</w:t>
            </w:r>
          </w:p>
        </w:tc>
        <w:tc>
          <w:tcPr>
            <w:tcW w:w="7297" w:type="dxa"/>
            <w:shd w:val="clear" w:color="auto" w:fill="auto"/>
          </w:tcPr>
          <w:p w14:paraId="2C321453" w14:textId="2F91CF1B" w:rsidR="00002FC5" w:rsidRPr="00CF2E7E" w:rsidRDefault="00122678" w:rsidP="00711664">
            <w:pPr>
              <w:autoSpaceDE w:val="0"/>
              <w:autoSpaceDN w:val="0"/>
              <w:adjustRightInd w:val="0"/>
              <w:rPr>
                <w:rFonts w:asciiTheme="majorBidi" w:hAnsiTheme="majorBidi" w:cstheme="majorBidi"/>
              </w:rPr>
            </w:pPr>
            <w:r w:rsidRPr="00CF2E7E">
              <w:rPr>
                <w:rFonts w:asciiTheme="majorBidi" w:hAnsiTheme="majorBidi" w:cstheme="majorBidi"/>
              </w:rPr>
              <w:t>IJHPM</w:t>
            </w:r>
            <w:r w:rsidR="00F31A31" w:rsidRPr="00CF2E7E">
              <w:rPr>
                <w:rFonts w:asciiTheme="majorBidi" w:hAnsiTheme="majorBidi" w:cstheme="majorBidi"/>
              </w:rPr>
              <w:t xml:space="preserve"> (Q1)</w:t>
            </w:r>
            <w:r w:rsidR="00002FC5" w:rsidRPr="00CF2E7E">
              <w:rPr>
                <w:rFonts w:asciiTheme="majorBidi" w:hAnsiTheme="majorBidi" w:cstheme="majorBidi"/>
              </w:rPr>
              <w:t xml:space="preserve">: A sharp decrease in emergency department visits and hospital admissions: The possible adverse effect of COVID- 19 pandemic mitigation measures, </w:t>
            </w:r>
          </w:p>
        </w:tc>
      </w:tr>
      <w:tr w:rsidR="00CF2E7E" w:rsidRPr="00CF2E7E" w14:paraId="56ACFFA0" w14:textId="77777777" w:rsidTr="00C86F80">
        <w:tc>
          <w:tcPr>
            <w:tcW w:w="1701" w:type="dxa"/>
            <w:shd w:val="clear" w:color="auto" w:fill="auto"/>
          </w:tcPr>
          <w:p w14:paraId="17CEE70A" w14:textId="133153ED" w:rsidR="00002FC5" w:rsidRPr="00CF2E7E" w:rsidRDefault="00002FC5" w:rsidP="00711664">
            <w:pPr>
              <w:rPr>
                <w:rFonts w:asciiTheme="majorBidi" w:hAnsiTheme="majorBidi" w:cstheme="majorBidi"/>
              </w:rPr>
            </w:pPr>
            <w:r w:rsidRPr="00CF2E7E">
              <w:rPr>
                <w:rFonts w:asciiTheme="majorBidi" w:hAnsiTheme="majorBidi" w:cstheme="majorBidi"/>
                <w:rtl/>
              </w:rPr>
              <w:t>2020</w:t>
            </w:r>
          </w:p>
        </w:tc>
        <w:tc>
          <w:tcPr>
            <w:tcW w:w="7297" w:type="dxa"/>
            <w:shd w:val="clear" w:color="auto" w:fill="auto"/>
          </w:tcPr>
          <w:p w14:paraId="77822406" w14:textId="326F6758" w:rsidR="00002FC5" w:rsidRPr="00CF2E7E" w:rsidRDefault="00122678" w:rsidP="00711664">
            <w:pPr>
              <w:autoSpaceDE w:val="0"/>
              <w:autoSpaceDN w:val="0"/>
              <w:adjustRightInd w:val="0"/>
              <w:rPr>
                <w:rFonts w:asciiTheme="majorBidi" w:hAnsiTheme="majorBidi" w:cstheme="majorBidi"/>
              </w:rPr>
            </w:pPr>
            <w:r w:rsidRPr="00CF2E7E">
              <w:rPr>
                <w:rFonts w:asciiTheme="majorBidi" w:hAnsiTheme="majorBidi" w:cstheme="majorBidi"/>
              </w:rPr>
              <w:t>J. of Emergency Management</w:t>
            </w:r>
            <w:r w:rsidR="00F31A31" w:rsidRPr="00CF2E7E">
              <w:rPr>
                <w:rFonts w:asciiTheme="majorBidi" w:hAnsiTheme="majorBidi" w:cstheme="majorBidi"/>
              </w:rPr>
              <w:t xml:space="preserve"> (Q3)</w:t>
            </w:r>
            <w:r w:rsidR="00002FC5" w:rsidRPr="00CF2E7E">
              <w:rPr>
                <w:rFonts w:asciiTheme="majorBidi" w:hAnsiTheme="majorBidi" w:cstheme="majorBidi"/>
              </w:rPr>
              <w:t xml:space="preserve">: "Implementation of a cardiovascular emergency telephone line in response to lockdown due to COVID-19 pandemic" </w:t>
            </w:r>
          </w:p>
        </w:tc>
      </w:tr>
      <w:tr w:rsidR="00CF2E7E" w:rsidRPr="00CF2E7E" w14:paraId="0695BC80" w14:textId="77777777" w:rsidTr="00C86F80">
        <w:tc>
          <w:tcPr>
            <w:tcW w:w="1701" w:type="dxa"/>
            <w:shd w:val="clear" w:color="auto" w:fill="auto"/>
          </w:tcPr>
          <w:p w14:paraId="77150798" w14:textId="6367ED62" w:rsidR="00002FC5" w:rsidRPr="00CF2E7E" w:rsidRDefault="00002FC5" w:rsidP="00711664">
            <w:pPr>
              <w:rPr>
                <w:rFonts w:asciiTheme="majorBidi" w:hAnsiTheme="majorBidi" w:cstheme="majorBidi"/>
              </w:rPr>
            </w:pPr>
            <w:r w:rsidRPr="00CF2E7E">
              <w:rPr>
                <w:rFonts w:asciiTheme="majorBidi" w:hAnsiTheme="majorBidi" w:cstheme="majorBidi"/>
              </w:rPr>
              <w:t>2019</w:t>
            </w:r>
          </w:p>
        </w:tc>
        <w:tc>
          <w:tcPr>
            <w:tcW w:w="7297" w:type="dxa"/>
            <w:shd w:val="clear" w:color="auto" w:fill="auto"/>
          </w:tcPr>
          <w:p w14:paraId="7CD15ACF" w14:textId="25A1B4D4" w:rsidR="00002FC5" w:rsidRPr="00CF2E7E" w:rsidRDefault="00002FC5" w:rsidP="00711664">
            <w:pPr>
              <w:autoSpaceDE w:val="0"/>
              <w:autoSpaceDN w:val="0"/>
              <w:adjustRightInd w:val="0"/>
              <w:rPr>
                <w:rFonts w:asciiTheme="majorBidi" w:hAnsiTheme="majorBidi" w:cstheme="majorBidi"/>
              </w:rPr>
            </w:pPr>
            <w:r w:rsidRPr="00CF2E7E">
              <w:rPr>
                <w:rFonts w:asciiTheme="majorBidi" w:hAnsiTheme="majorBidi" w:cstheme="majorBidi"/>
              </w:rPr>
              <w:t xml:space="preserve">Journal of primary health care &amp; general practice </w:t>
            </w:r>
          </w:p>
        </w:tc>
      </w:tr>
      <w:tr w:rsidR="00CF2E7E" w:rsidRPr="00CF2E7E" w14:paraId="241D5EDC" w14:textId="77777777" w:rsidTr="00C86F80">
        <w:tc>
          <w:tcPr>
            <w:tcW w:w="1701" w:type="dxa"/>
            <w:shd w:val="clear" w:color="auto" w:fill="auto"/>
          </w:tcPr>
          <w:p w14:paraId="49E9E7FF" w14:textId="66A7A19A" w:rsidR="00002FC5" w:rsidRPr="00CF2E7E" w:rsidRDefault="00002FC5" w:rsidP="00711664">
            <w:pPr>
              <w:rPr>
                <w:rFonts w:asciiTheme="majorBidi" w:hAnsiTheme="majorBidi" w:cstheme="majorBidi"/>
              </w:rPr>
            </w:pPr>
            <w:r w:rsidRPr="00CF2E7E">
              <w:rPr>
                <w:rFonts w:asciiTheme="majorBidi" w:hAnsiTheme="majorBidi" w:cstheme="majorBidi"/>
              </w:rPr>
              <w:t xml:space="preserve">2014 </w:t>
            </w:r>
          </w:p>
        </w:tc>
        <w:tc>
          <w:tcPr>
            <w:tcW w:w="7297" w:type="dxa"/>
            <w:shd w:val="clear" w:color="auto" w:fill="auto"/>
          </w:tcPr>
          <w:p w14:paraId="2D7607FE" w14:textId="47A2FBBC" w:rsidR="00002FC5" w:rsidRPr="00CF2E7E" w:rsidRDefault="00002FC5" w:rsidP="00711664">
            <w:pPr>
              <w:autoSpaceDE w:val="0"/>
              <w:autoSpaceDN w:val="0"/>
              <w:adjustRightInd w:val="0"/>
              <w:rPr>
                <w:rFonts w:asciiTheme="majorBidi" w:hAnsiTheme="majorBidi" w:cstheme="majorBidi"/>
              </w:rPr>
            </w:pPr>
            <w:r w:rsidRPr="00CF2E7E">
              <w:rPr>
                <w:rFonts w:asciiTheme="majorBidi" w:hAnsiTheme="majorBidi" w:cstheme="majorBidi"/>
              </w:rPr>
              <w:t xml:space="preserve">"HAREFUAH" Israeli Medical Association Journal </w:t>
            </w:r>
          </w:p>
        </w:tc>
      </w:tr>
      <w:tr w:rsidR="00CF2E7E" w:rsidRPr="00CF2E7E" w14:paraId="66B7ED82" w14:textId="77777777" w:rsidTr="00C86F80">
        <w:tc>
          <w:tcPr>
            <w:tcW w:w="1701" w:type="dxa"/>
            <w:shd w:val="clear" w:color="auto" w:fill="auto"/>
          </w:tcPr>
          <w:p w14:paraId="1D9D20F3" w14:textId="3EA31A1A" w:rsidR="00002FC5" w:rsidRPr="00CF2E7E" w:rsidRDefault="00002FC5" w:rsidP="00711664">
            <w:pPr>
              <w:rPr>
                <w:rFonts w:asciiTheme="majorBidi" w:hAnsiTheme="majorBidi" w:cstheme="majorBidi"/>
              </w:rPr>
            </w:pPr>
            <w:r w:rsidRPr="00CF2E7E">
              <w:rPr>
                <w:rFonts w:asciiTheme="majorBidi" w:hAnsiTheme="majorBidi" w:cstheme="majorBidi"/>
              </w:rPr>
              <w:t>2014</w:t>
            </w:r>
          </w:p>
        </w:tc>
        <w:tc>
          <w:tcPr>
            <w:tcW w:w="7297" w:type="dxa"/>
            <w:shd w:val="clear" w:color="auto" w:fill="auto"/>
          </w:tcPr>
          <w:p w14:paraId="47FC9BC9" w14:textId="77777777" w:rsidR="00002FC5" w:rsidRDefault="00002FC5" w:rsidP="00711664">
            <w:pPr>
              <w:autoSpaceDE w:val="0"/>
              <w:autoSpaceDN w:val="0"/>
              <w:adjustRightInd w:val="0"/>
              <w:rPr>
                <w:rFonts w:asciiTheme="majorBidi" w:hAnsiTheme="majorBidi" w:cstheme="majorBidi"/>
                <w:sz w:val="20"/>
                <w:szCs w:val="20"/>
              </w:rPr>
            </w:pPr>
            <w:r w:rsidRPr="00CF2E7E">
              <w:rPr>
                <w:rFonts w:asciiTheme="majorBidi" w:hAnsiTheme="majorBidi" w:cstheme="majorBidi"/>
              </w:rPr>
              <w:t>LANCET</w:t>
            </w:r>
            <w:r w:rsidR="00F31A31" w:rsidRPr="00CF2E7E">
              <w:rPr>
                <w:rFonts w:asciiTheme="majorBidi" w:hAnsiTheme="majorBidi" w:cstheme="majorBidi"/>
              </w:rPr>
              <w:t xml:space="preserve"> (Q1)</w:t>
            </w:r>
            <w:r w:rsidRPr="00CF2E7E">
              <w:rPr>
                <w:rFonts w:asciiTheme="majorBidi" w:hAnsiTheme="majorBidi" w:cstheme="majorBidi"/>
              </w:rPr>
              <w:t xml:space="preserve"> </w:t>
            </w:r>
            <w:r w:rsidR="00122678" w:rsidRPr="00CF2E7E">
              <w:rPr>
                <w:rFonts w:asciiTheme="majorBidi" w:hAnsiTheme="majorBidi" w:cstheme="majorBidi"/>
              </w:rPr>
              <w:t xml:space="preserve">(Written by </w:t>
            </w:r>
            <w:r w:rsidRPr="00CF2E7E">
              <w:rPr>
                <w:rFonts w:asciiTheme="majorBidi" w:hAnsiTheme="majorBidi" w:cstheme="majorBidi"/>
              </w:rPr>
              <w:t>Professor Richard Horton</w:t>
            </w:r>
            <w:r w:rsidR="00122678" w:rsidRPr="00CF2E7E">
              <w:rPr>
                <w:rFonts w:asciiTheme="majorBidi" w:hAnsiTheme="majorBidi" w:cstheme="majorBidi"/>
              </w:rPr>
              <w:t xml:space="preserve"> the Editor-in-Chief)</w:t>
            </w:r>
            <w:r w:rsidRPr="00CF2E7E">
              <w:rPr>
                <w:rFonts w:asciiTheme="majorBidi" w:hAnsiTheme="majorBidi" w:cstheme="majorBidi"/>
              </w:rPr>
              <w:t xml:space="preserve"> based on a personal request from him, under the heading: "Offline: People to people" </w:t>
            </w:r>
          </w:p>
          <w:p w14:paraId="3005B9DC" w14:textId="5E6814D2" w:rsidR="00952942" w:rsidRPr="00952942" w:rsidRDefault="00952942" w:rsidP="00952942">
            <w:pPr>
              <w:autoSpaceDE w:val="0"/>
              <w:autoSpaceDN w:val="0"/>
              <w:adjustRightInd w:val="0"/>
              <w:rPr>
                <w:rFonts w:asciiTheme="majorBidi" w:hAnsiTheme="majorBidi" w:cstheme="majorBidi"/>
                <w:sz w:val="20"/>
                <w:szCs w:val="20"/>
                <w:rtl/>
              </w:rPr>
            </w:pPr>
            <w:r>
              <w:rPr>
                <w:rFonts w:asciiTheme="majorBidi" w:hAnsiTheme="majorBidi" w:cstheme="majorBidi"/>
                <w:sz w:val="20"/>
                <w:szCs w:val="20"/>
              </w:rPr>
              <w:t>After the visit of prof. Richard Horton the editor in chief of the Lancet to Rambam, he sent a request to review an</w:t>
            </w:r>
            <w:r w:rsidRPr="00952942">
              <w:rPr>
                <w:rFonts w:asciiTheme="majorBidi" w:hAnsiTheme="majorBidi" w:cstheme="majorBidi"/>
                <w:sz w:val="20"/>
                <w:szCs w:val="20"/>
              </w:rPr>
              <w:t xml:space="preserve"> article he wrote in which he expressed regret that he allowed publication against Israel in LANCET</w:t>
            </w:r>
          </w:p>
        </w:tc>
      </w:tr>
    </w:tbl>
    <w:p w14:paraId="25B0AC34" w14:textId="77777777" w:rsidR="00283389" w:rsidRDefault="00283389" w:rsidP="00711664"/>
    <w:tbl>
      <w:tblPr>
        <w:tblW w:w="8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297"/>
      </w:tblGrid>
      <w:tr w:rsidR="00CF2E7E" w:rsidRPr="00CF2E7E" w14:paraId="7AF2F5F7" w14:textId="77777777" w:rsidTr="00C86F80">
        <w:tc>
          <w:tcPr>
            <w:tcW w:w="1701" w:type="dxa"/>
            <w:shd w:val="clear" w:color="auto" w:fill="auto"/>
          </w:tcPr>
          <w:p w14:paraId="63F8653E" w14:textId="1D6F316E" w:rsidR="000A08B6" w:rsidRPr="00CF2E7E" w:rsidRDefault="000A08B6" w:rsidP="00711664">
            <w:pPr>
              <w:rPr>
                <w:rFonts w:asciiTheme="majorBidi" w:hAnsiTheme="majorBidi" w:cstheme="majorBidi"/>
                <w:b/>
                <w:bCs/>
              </w:rPr>
            </w:pPr>
            <w:r w:rsidRPr="00CF2E7E">
              <w:rPr>
                <w:rFonts w:asciiTheme="majorBidi" w:hAnsiTheme="majorBidi" w:cstheme="majorBidi"/>
                <w:b/>
                <w:bCs/>
              </w:rPr>
              <w:t xml:space="preserve">Year </w:t>
            </w:r>
          </w:p>
        </w:tc>
        <w:tc>
          <w:tcPr>
            <w:tcW w:w="7297" w:type="dxa"/>
            <w:shd w:val="clear" w:color="auto" w:fill="auto"/>
          </w:tcPr>
          <w:p w14:paraId="4B50EF23" w14:textId="1A18496B" w:rsidR="000A08B6" w:rsidRPr="00CF2E7E" w:rsidRDefault="000A08B6" w:rsidP="00711664">
            <w:pPr>
              <w:autoSpaceDE w:val="0"/>
              <w:autoSpaceDN w:val="0"/>
              <w:adjustRightInd w:val="0"/>
              <w:rPr>
                <w:rFonts w:asciiTheme="majorBidi" w:hAnsiTheme="majorBidi" w:cstheme="majorBidi"/>
              </w:rPr>
            </w:pPr>
            <w:r w:rsidRPr="00CF2E7E">
              <w:rPr>
                <w:rFonts w:asciiTheme="majorBidi" w:hAnsiTheme="majorBidi" w:cstheme="majorBidi"/>
                <w:b/>
                <w:bCs/>
              </w:rPr>
              <w:t>Reviewing for Funding Agencies</w:t>
            </w:r>
          </w:p>
        </w:tc>
      </w:tr>
      <w:tr w:rsidR="00CF2E7E" w:rsidRPr="00CF2E7E" w14:paraId="2621525C" w14:textId="77777777" w:rsidTr="00C86F80">
        <w:tc>
          <w:tcPr>
            <w:tcW w:w="1701" w:type="dxa"/>
            <w:shd w:val="clear" w:color="auto" w:fill="auto"/>
          </w:tcPr>
          <w:p w14:paraId="781AD0B2" w14:textId="45FBCB46" w:rsidR="000A08B6" w:rsidRPr="00CF2E7E" w:rsidRDefault="000A08B6" w:rsidP="00711664">
            <w:pPr>
              <w:rPr>
                <w:rFonts w:asciiTheme="majorBidi" w:hAnsiTheme="majorBidi" w:cstheme="majorBidi"/>
                <w:b/>
                <w:bCs/>
              </w:rPr>
            </w:pPr>
            <w:r w:rsidRPr="00CF2E7E">
              <w:rPr>
                <w:rFonts w:asciiTheme="majorBidi" w:hAnsiTheme="majorBidi" w:cstheme="majorBidi"/>
              </w:rPr>
              <w:t>2015</w:t>
            </w:r>
          </w:p>
        </w:tc>
        <w:tc>
          <w:tcPr>
            <w:tcW w:w="7297" w:type="dxa"/>
            <w:shd w:val="clear" w:color="auto" w:fill="auto"/>
          </w:tcPr>
          <w:p w14:paraId="37C54629" w14:textId="6A312E35" w:rsidR="000A08B6" w:rsidRPr="00CF2E7E" w:rsidRDefault="000A08B6" w:rsidP="00711664">
            <w:pPr>
              <w:autoSpaceDE w:val="0"/>
              <w:autoSpaceDN w:val="0"/>
              <w:adjustRightInd w:val="0"/>
              <w:rPr>
                <w:rFonts w:asciiTheme="majorBidi" w:hAnsiTheme="majorBidi" w:cstheme="majorBidi"/>
                <w:b/>
                <w:bCs/>
              </w:rPr>
            </w:pPr>
            <w:r w:rsidRPr="00CF2E7E">
              <w:rPr>
                <w:rFonts w:asciiTheme="majorBidi" w:hAnsiTheme="majorBidi" w:cstheme="majorBidi"/>
              </w:rPr>
              <w:t xml:space="preserve">Research Grants, for the National Institute of Health Services Research and Health Policy </w:t>
            </w:r>
          </w:p>
        </w:tc>
      </w:tr>
      <w:tr w:rsidR="000A08B6" w:rsidRPr="00CF2E7E" w14:paraId="679D5836" w14:textId="77777777" w:rsidTr="00C86F80">
        <w:tc>
          <w:tcPr>
            <w:tcW w:w="1701" w:type="dxa"/>
            <w:shd w:val="clear" w:color="auto" w:fill="auto"/>
          </w:tcPr>
          <w:p w14:paraId="7C512113" w14:textId="2CE971D8" w:rsidR="000A08B6" w:rsidRPr="00CF2E7E" w:rsidRDefault="000A08B6" w:rsidP="00711664">
            <w:pPr>
              <w:rPr>
                <w:rFonts w:asciiTheme="majorBidi" w:hAnsiTheme="majorBidi" w:cstheme="majorBidi"/>
              </w:rPr>
            </w:pPr>
            <w:r w:rsidRPr="00CF2E7E">
              <w:rPr>
                <w:rFonts w:asciiTheme="majorBidi" w:hAnsiTheme="majorBidi" w:cstheme="majorBidi"/>
              </w:rPr>
              <w:t xml:space="preserve">2010 </w:t>
            </w:r>
          </w:p>
        </w:tc>
        <w:tc>
          <w:tcPr>
            <w:tcW w:w="7297" w:type="dxa"/>
            <w:shd w:val="clear" w:color="auto" w:fill="auto"/>
          </w:tcPr>
          <w:p w14:paraId="4F6EC58B" w14:textId="7023F0F5" w:rsidR="000A08B6" w:rsidRPr="00CF2E7E" w:rsidRDefault="000A08B6" w:rsidP="00711664">
            <w:pPr>
              <w:autoSpaceDE w:val="0"/>
              <w:autoSpaceDN w:val="0"/>
              <w:adjustRightInd w:val="0"/>
              <w:rPr>
                <w:rFonts w:asciiTheme="majorBidi" w:hAnsiTheme="majorBidi" w:cstheme="majorBidi"/>
              </w:rPr>
            </w:pPr>
            <w:r w:rsidRPr="00CF2E7E">
              <w:rPr>
                <w:rFonts w:asciiTheme="majorBidi" w:hAnsiTheme="majorBidi" w:cstheme="majorBidi"/>
              </w:rPr>
              <w:t>Main Scientist’s Office</w:t>
            </w:r>
            <w:r w:rsidR="00122678" w:rsidRPr="00CF2E7E">
              <w:rPr>
                <w:rFonts w:asciiTheme="majorBidi" w:hAnsiTheme="majorBidi" w:cstheme="majorBidi"/>
              </w:rPr>
              <w:t xml:space="preserve"> -</w:t>
            </w:r>
            <w:r w:rsidRPr="00CF2E7E">
              <w:rPr>
                <w:rFonts w:asciiTheme="majorBidi" w:hAnsiTheme="majorBidi" w:cstheme="majorBidi"/>
              </w:rPr>
              <w:t xml:space="preserve"> Ministry of Health</w:t>
            </w:r>
          </w:p>
        </w:tc>
      </w:tr>
    </w:tbl>
    <w:p w14:paraId="69119F6D" w14:textId="77777777" w:rsidR="00FE27A1" w:rsidRPr="00CF2E7E" w:rsidRDefault="00FE27A1" w:rsidP="00711664">
      <w:pPr>
        <w:rPr>
          <w:rFonts w:asciiTheme="majorBidi" w:hAnsiTheme="majorBidi" w:cstheme="majorBidi"/>
          <w:rtl/>
        </w:rPr>
      </w:pPr>
    </w:p>
    <w:p w14:paraId="641E1880" w14:textId="77777777" w:rsidR="00951CC5" w:rsidRPr="00C830BC" w:rsidRDefault="00951CC5" w:rsidP="00711664">
      <w:pPr>
        <w:rPr>
          <w:rFonts w:asciiTheme="majorBidi" w:hAnsiTheme="majorBidi" w:cstheme="majorBidi"/>
        </w:rPr>
      </w:pPr>
      <w:r w:rsidRPr="00C830BC">
        <w:rPr>
          <w:rFonts w:asciiTheme="majorBidi" w:hAnsiTheme="majorBidi" w:cstheme="majorBidi"/>
          <w:b/>
          <w:bCs/>
          <w:u w:val="single"/>
        </w:rPr>
        <w:t>Participation in Scholarly Conferences</w:t>
      </w:r>
    </w:p>
    <w:p w14:paraId="729EB744" w14:textId="29230978" w:rsidR="00951CC5" w:rsidRPr="00CF2E7E" w:rsidRDefault="00951CC5" w:rsidP="00711664">
      <w:pPr>
        <w:rPr>
          <w:rFonts w:asciiTheme="majorBidi" w:hAnsiTheme="majorBidi" w:cstheme="majorBidi"/>
          <w:b/>
          <w:bCs/>
          <w:u w:val="single"/>
        </w:rPr>
      </w:pPr>
      <w:r w:rsidRPr="00C830BC">
        <w:rPr>
          <w:rFonts w:asciiTheme="majorBidi" w:hAnsiTheme="majorBidi" w:cstheme="majorBidi"/>
          <w:b/>
          <w:bCs/>
          <w:u w:val="single"/>
        </w:rPr>
        <w:t>Active Participation</w:t>
      </w:r>
    </w:p>
    <w:p w14:paraId="29BDD870" w14:textId="61B68444" w:rsidR="00951CC5" w:rsidRDefault="00CD3793" w:rsidP="00711664">
      <w:pPr>
        <w:rPr>
          <w:rFonts w:asciiTheme="majorBidi" w:hAnsiTheme="majorBidi" w:cstheme="majorBidi"/>
          <w:b/>
          <w:bCs/>
          <w:u w:val="single"/>
        </w:rPr>
      </w:pPr>
      <w:r w:rsidRPr="00CF2E7E">
        <w:rPr>
          <w:rFonts w:asciiTheme="majorBidi" w:hAnsiTheme="majorBidi" w:cstheme="majorBidi"/>
          <w:b/>
          <w:bCs/>
          <w:u w:val="single"/>
        </w:rPr>
        <w:t>International</w:t>
      </w:r>
    </w:p>
    <w:tbl>
      <w:tblPr>
        <w:bidiVisual/>
        <w:tblW w:w="861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2594"/>
        <w:gridCol w:w="1389"/>
        <w:gridCol w:w="1779"/>
        <w:gridCol w:w="1452"/>
      </w:tblGrid>
      <w:tr w:rsidR="00CF2E7E" w:rsidRPr="00CF2E7E" w14:paraId="35DBA47B" w14:textId="77777777" w:rsidTr="003F7959">
        <w:tc>
          <w:tcPr>
            <w:tcW w:w="1403" w:type="dxa"/>
          </w:tcPr>
          <w:p w14:paraId="7324FA01"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Role</w:t>
            </w:r>
          </w:p>
        </w:tc>
        <w:tc>
          <w:tcPr>
            <w:tcW w:w="2594" w:type="dxa"/>
          </w:tcPr>
          <w:p w14:paraId="6C97F6D7" w14:textId="3E16350F"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 xml:space="preserve">Subject </w:t>
            </w:r>
            <w:r w:rsidR="00980AFA" w:rsidRPr="00CF2E7E">
              <w:rPr>
                <w:rFonts w:asciiTheme="majorBidi" w:hAnsiTheme="majorBidi" w:cstheme="majorBidi"/>
                <w:b/>
                <w:bCs/>
              </w:rPr>
              <w:t>of Lecture</w:t>
            </w:r>
            <w:r w:rsidRPr="00CF2E7E">
              <w:rPr>
                <w:rFonts w:asciiTheme="majorBidi" w:hAnsiTheme="majorBidi" w:cstheme="majorBidi"/>
                <w:b/>
                <w:bCs/>
              </w:rPr>
              <w:t>/Discussion</w:t>
            </w:r>
          </w:p>
        </w:tc>
        <w:tc>
          <w:tcPr>
            <w:tcW w:w="1389" w:type="dxa"/>
          </w:tcPr>
          <w:p w14:paraId="1CE58753" w14:textId="77777777" w:rsidR="00951CC5" w:rsidRPr="00CF2E7E" w:rsidRDefault="00951CC5" w:rsidP="00711664">
            <w:pPr>
              <w:jc w:val="center"/>
              <w:rPr>
                <w:rFonts w:asciiTheme="majorBidi" w:hAnsiTheme="majorBidi" w:cstheme="majorBidi"/>
                <w:b/>
                <w:bCs/>
                <w:rtl/>
              </w:rPr>
            </w:pPr>
            <w:r w:rsidRPr="00CF2E7E">
              <w:rPr>
                <w:rFonts w:asciiTheme="majorBidi" w:hAnsiTheme="majorBidi" w:cstheme="majorBidi"/>
                <w:b/>
                <w:bCs/>
              </w:rPr>
              <w:t>Place of Conference</w:t>
            </w:r>
          </w:p>
        </w:tc>
        <w:tc>
          <w:tcPr>
            <w:tcW w:w="1779" w:type="dxa"/>
          </w:tcPr>
          <w:p w14:paraId="2C854050" w14:textId="77777777" w:rsidR="00951CC5" w:rsidRPr="00CF2E7E" w:rsidRDefault="00951CC5" w:rsidP="00711664">
            <w:pPr>
              <w:jc w:val="center"/>
              <w:rPr>
                <w:rFonts w:asciiTheme="majorBidi" w:hAnsiTheme="majorBidi" w:cstheme="majorBidi"/>
                <w:b/>
                <w:bCs/>
                <w:rtl/>
              </w:rPr>
            </w:pPr>
            <w:r w:rsidRPr="00CF2E7E">
              <w:rPr>
                <w:rFonts w:asciiTheme="majorBidi" w:hAnsiTheme="majorBidi" w:cstheme="majorBidi"/>
                <w:b/>
                <w:bCs/>
              </w:rPr>
              <w:t>Name of Conference</w:t>
            </w:r>
          </w:p>
        </w:tc>
        <w:tc>
          <w:tcPr>
            <w:tcW w:w="1452" w:type="dxa"/>
          </w:tcPr>
          <w:p w14:paraId="0F0109A4"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Date</w:t>
            </w:r>
          </w:p>
        </w:tc>
      </w:tr>
      <w:tr w:rsidR="00CF2E7E" w:rsidRPr="00CF2E7E" w14:paraId="62704E25" w14:textId="77777777" w:rsidTr="003F7959">
        <w:tc>
          <w:tcPr>
            <w:tcW w:w="1403" w:type="dxa"/>
          </w:tcPr>
          <w:p w14:paraId="378F0DC2" w14:textId="77777777" w:rsidR="009D3106" w:rsidRPr="00CF2E7E" w:rsidRDefault="009D3106" w:rsidP="00711664">
            <w:pPr>
              <w:jc w:val="center"/>
              <w:rPr>
                <w:rFonts w:asciiTheme="majorBidi" w:hAnsiTheme="majorBidi" w:cstheme="majorBidi"/>
              </w:rPr>
            </w:pPr>
            <w:r w:rsidRPr="00CF2E7E">
              <w:rPr>
                <w:rFonts w:asciiTheme="majorBidi" w:hAnsiTheme="majorBidi" w:cstheme="majorBidi"/>
              </w:rPr>
              <w:t>Speaker</w:t>
            </w:r>
          </w:p>
          <w:p w14:paraId="5A69CFF4" w14:textId="060F906A" w:rsidR="009D3106" w:rsidRPr="00CF2E7E" w:rsidRDefault="009D3106" w:rsidP="00711664">
            <w:pPr>
              <w:jc w:val="center"/>
              <w:rPr>
                <w:rFonts w:asciiTheme="majorBidi" w:hAnsiTheme="majorBidi" w:cstheme="majorBidi"/>
                <w:b/>
                <w:bCs/>
              </w:rPr>
            </w:pPr>
            <w:r w:rsidRPr="00CF2E7E">
              <w:rPr>
                <w:rFonts w:asciiTheme="majorBidi" w:hAnsiTheme="majorBidi" w:cstheme="majorBidi"/>
              </w:rPr>
              <w:t>(Webinar)</w:t>
            </w:r>
          </w:p>
        </w:tc>
        <w:tc>
          <w:tcPr>
            <w:tcW w:w="2594" w:type="dxa"/>
          </w:tcPr>
          <w:p w14:paraId="285BB60F" w14:textId="1E23EA2F" w:rsidR="009D3106" w:rsidRPr="00CF2E7E" w:rsidRDefault="009D3106" w:rsidP="00711664">
            <w:pPr>
              <w:jc w:val="center"/>
              <w:rPr>
                <w:rFonts w:asciiTheme="majorBidi" w:hAnsiTheme="majorBidi" w:cstheme="majorBidi"/>
                <w:b/>
                <w:bCs/>
              </w:rPr>
            </w:pPr>
            <w:r w:rsidRPr="00CF2E7E">
              <w:rPr>
                <w:rFonts w:asciiTheme="majorBidi" w:hAnsiTheme="majorBidi" w:cstheme="majorBidi"/>
                <w:noProof/>
              </w:rPr>
              <w:t>Drastic Reduction Inpatient Visits to the Emergency Department in a Hospital in Israel During the COVID-19 Outbreak, Compared to the H1N1 2009</w:t>
            </w:r>
          </w:p>
        </w:tc>
        <w:tc>
          <w:tcPr>
            <w:tcW w:w="1389" w:type="dxa"/>
          </w:tcPr>
          <w:p w14:paraId="62DBBEFA" w14:textId="77777777"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Webinar</w:t>
            </w:r>
          </w:p>
          <w:p w14:paraId="61641EEF" w14:textId="233A559D" w:rsidR="009D3106" w:rsidRPr="00CF2E7E" w:rsidRDefault="009D3106" w:rsidP="00711664">
            <w:pPr>
              <w:jc w:val="center"/>
              <w:rPr>
                <w:rFonts w:asciiTheme="majorBidi" w:hAnsiTheme="majorBidi" w:cstheme="majorBidi"/>
                <w:b/>
                <w:bCs/>
              </w:rPr>
            </w:pPr>
            <w:r w:rsidRPr="00CF2E7E">
              <w:rPr>
                <w:rFonts w:asciiTheme="majorBidi" w:hAnsiTheme="majorBidi" w:cstheme="majorBidi"/>
                <w:noProof/>
              </w:rPr>
              <w:t xml:space="preserve">Conference </w:t>
            </w:r>
          </w:p>
        </w:tc>
        <w:tc>
          <w:tcPr>
            <w:tcW w:w="1779" w:type="dxa"/>
          </w:tcPr>
          <w:p w14:paraId="5903AD96" w14:textId="0FF324E1" w:rsidR="009D3106" w:rsidRPr="00CF2E7E" w:rsidRDefault="009D3106" w:rsidP="00711664">
            <w:pPr>
              <w:jc w:val="center"/>
              <w:rPr>
                <w:rFonts w:asciiTheme="majorBidi" w:hAnsiTheme="majorBidi" w:cstheme="majorBidi"/>
                <w:b/>
                <w:bCs/>
              </w:rPr>
            </w:pPr>
            <w:r w:rsidRPr="00CF2E7E">
              <w:rPr>
                <w:rFonts w:asciiTheme="majorBidi" w:hAnsiTheme="majorBidi" w:cstheme="majorBidi"/>
              </w:rPr>
              <w:t>Live From Dubai</w:t>
            </w:r>
          </w:p>
        </w:tc>
        <w:tc>
          <w:tcPr>
            <w:tcW w:w="1452" w:type="dxa"/>
          </w:tcPr>
          <w:p w14:paraId="7DDA9218" w14:textId="77777777" w:rsidR="009D3106" w:rsidRPr="00CF2E7E" w:rsidRDefault="009D3106" w:rsidP="00711664">
            <w:pPr>
              <w:jc w:val="center"/>
              <w:rPr>
                <w:rFonts w:asciiTheme="majorBidi" w:hAnsiTheme="majorBidi" w:cstheme="majorBidi"/>
              </w:rPr>
            </w:pPr>
            <w:r w:rsidRPr="00CF2E7E">
              <w:rPr>
                <w:rFonts w:asciiTheme="majorBidi" w:hAnsiTheme="majorBidi" w:cstheme="majorBidi"/>
              </w:rPr>
              <w:t>Oct-2022</w:t>
            </w:r>
          </w:p>
          <w:p w14:paraId="7D272982" w14:textId="45239210" w:rsidR="009D3106" w:rsidRPr="00CF2E7E" w:rsidRDefault="009D3106" w:rsidP="00711664">
            <w:pPr>
              <w:jc w:val="center"/>
              <w:rPr>
                <w:rFonts w:asciiTheme="majorBidi" w:hAnsiTheme="majorBidi" w:cstheme="majorBidi"/>
                <w:b/>
                <w:bCs/>
              </w:rPr>
            </w:pPr>
            <w:r w:rsidRPr="00CF2E7E">
              <w:rPr>
                <w:rFonts w:asciiTheme="majorBidi" w:hAnsiTheme="majorBidi" w:cstheme="majorBidi"/>
              </w:rPr>
              <w:t xml:space="preserve"> </w:t>
            </w:r>
          </w:p>
        </w:tc>
      </w:tr>
      <w:tr w:rsidR="00CF2E7E" w:rsidRPr="00CF2E7E" w14:paraId="7674B309" w14:textId="77777777" w:rsidTr="003F7959">
        <w:tc>
          <w:tcPr>
            <w:tcW w:w="1403" w:type="dxa"/>
          </w:tcPr>
          <w:p w14:paraId="537E8085" w14:textId="77777777" w:rsidR="009D3106" w:rsidRPr="00CF2E7E" w:rsidRDefault="009D3106" w:rsidP="00711664">
            <w:pPr>
              <w:jc w:val="center"/>
              <w:rPr>
                <w:rFonts w:asciiTheme="majorBidi" w:hAnsiTheme="majorBidi" w:cstheme="majorBidi"/>
              </w:rPr>
            </w:pPr>
            <w:r w:rsidRPr="00CF2E7E">
              <w:rPr>
                <w:rFonts w:asciiTheme="majorBidi" w:hAnsiTheme="majorBidi" w:cstheme="majorBidi"/>
              </w:rPr>
              <w:t xml:space="preserve">Speaker </w:t>
            </w:r>
          </w:p>
          <w:p w14:paraId="3496B006" w14:textId="371540F7" w:rsidR="009D3106" w:rsidRPr="00CF2E7E" w:rsidRDefault="009D3106" w:rsidP="00711664">
            <w:pPr>
              <w:jc w:val="center"/>
              <w:rPr>
                <w:rFonts w:asciiTheme="majorBidi" w:hAnsiTheme="majorBidi" w:cstheme="majorBidi"/>
              </w:rPr>
            </w:pPr>
            <w:r w:rsidRPr="00CF2E7E">
              <w:rPr>
                <w:rFonts w:asciiTheme="majorBidi" w:hAnsiTheme="majorBidi" w:cstheme="majorBidi"/>
              </w:rPr>
              <w:t xml:space="preserve">(Webinar) </w:t>
            </w:r>
          </w:p>
        </w:tc>
        <w:tc>
          <w:tcPr>
            <w:tcW w:w="2594" w:type="dxa"/>
          </w:tcPr>
          <w:p w14:paraId="13EB93D9" w14:textId="456A049E"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 xml:space="preserve">Did the events following the COVID-19 outbreak influence </w:t>
            </w:r>
            <w:r w:rsidRPr="00CF2E7E">
              <w:rPr>
                <w:rFonts w:asciiTheme="majorBidi" w:hAnsiTheme="majorBidi" w:cstheme="majorBidi"/>
                <w:noProof/>
              </w:rPr>
              <w:lastRenderedPageBreak/>
              <w:t>the incidents of violence against hospital staff?</w:t>
            </w:r>
          </w:p>
        </w:tc>
        <w:tc>
          <w:tcPr>
            <w:tcW w:w="1389" w:type="dxa"/>
          </w:tcPr>
          <w:p w14:paraId="4F93B21D" w14:textId="0F4006C8"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lastRenderedPageBreak/>
              <w:t>Rome- Italy</w:t>
            </w:r>
          </w:p>
        </w:tc>
        <w:tc>
          <w:tcPr>
            <w:tcW w:w="1779" w:type="dxa"/>
          </w:tcPr>
          <w:p w14:paraId="7024EAE8" w14:textId="2650D0EB" w:rsidR="009D3106" w:rsidRPr="00CF2E7E" w:rsidRDefault="009D3106" w:rsidP="00711664">
            <w:pPr>
              <w:jc w:val="center"/>
              <w:rPr>
                <w:rFonts w:asciiTheme="majorBidi" w:hAnsiTheme="majorBidi" w:cstheme="majorBidi"/>
              </w:rPr>
            </w:pPr>
            <w:r w:rsidRPr="00CF2E7E">
              <w:rPr>
                <w:rFonts w:asciiTheme="majorBidi" w:hAnsiTheme="majorBidi" w:cstheme="majorBidi"/>
                <w:noProof/>
              </w:rPr>
              <w:t>COVID-19 Challenges for Nursing</w:t>
            </w:r>
          </w:p>
        </w:tc>
        <w:tc>
          <w:tcPr>
            <w:tcW w:w="1452" w:type="dxa"/>
          </w:tcPr>
          <w:p w14:paraId="5354C775" w14:textId="056B8BEF" w:rsidR="009D3106" w:rsidRPr="00CF2E7E" w:rsidRDefault="009D3106" w:rsidP="00711664">
            <w:pPr>
              <w:jc w:val="center"/>
              <w:rPr>
                <w:rFonts w:asciiTheme="majorBidi" w:hAnsiTheme="majorBidi" w:cstheme="majorBidi"/>
              </w:rPr>
            </w:pPr>
            <w:r w:rsidRPr="00CF2E7E">
              <w:rPr>
                <w:rFonts w:asciiTheme="majorBidi" w:hAnsiTheme="majorBidi" w:cstheme="majorBidi"/>
              </w:rPr>
              <w:t>Sept-2020</w:t>
            </w:r>
          </w:p>
        </w:tc>
      </w:tr>
      <w:tr w:rsidR="00CF2E7E" w:rsidRPr="00CF2E7E" w14:paraId="29A53D1A" w14:textId="77777777" w:rsidTr="003F7959">
        <w:tc>
          <w:tcPr>
            <w:tcW w:w="1403" w:type="dxa"/>
          </w:tcPr>
          <w:p w14:paraId="7A6D19D8" w14:textId="4D69086C" w:rsidR="009D3106" w:rsidRPr="00CF2E7E" w:rsidRDefault="009D3106" w:rsidP="00711664">
            <w:pPr>
              <w:jc w:val="center"/>
              <w:rPr>
                <w:rFonts w:asciiTheme="majorBidi" w:hAnsiTheme="majorBidi" w:cstheme="majorBidi"/>
              </w:rPr>
            </w:pPr>
            <w:r w:rsidRPr="00CF2E7E">
              <w:rPr>
                <w:rFonts w:asciiTheme="majorBidi" w:hAnsiTheme="majorBidi" w:cstheme="majorBidi"/>
              </w:rPr>
              <w:t>Invited lecturer</w:t>
            </w:r>
          </w:p>
        </w:tc>
        <w:tc>
          <w:tcPr>
            <w:tcW w:w="2594" w:type="dxa"/>
          </w:tcPr>
          <w:p w14:paraId="46855D7E" w14:textId="5174F472"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The digitalized paperless medical record in the Rambam Emergency Department</w:t>
            </w:r>
          </w:p>
        </w:tc>
        <w:tc>
          <w:tcPr>
            <w:tcW w:w="1389" w:type="dxa"/>
          </w:tcPr>
          <w:p w14:paraId="0ED291C2" w14:textId="77777777"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 xml:space="preserve">Athens </w:t>
            </w:r>
          </w:p>
          <w:p w14:paraId="05608584" w14:textId="3F2E78DF"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Greece</w:t>
            </w:r>
          </w:p>
        </w:tc>
        <w:tc>
          <w:tcPr>
            <w:tcW w:w="1779" w:type="dxa"/>
          </w:tcPr>
          <w:p w14:paraId="62EECB27" w14:textId="74DFE218" w:rsidR="009D3106" w:rsidRPr="00CF2E7E" w:rsidRDefault="009D3106" w:rsidP="00711664">
            <w:pPr>
              <w:jc w:val="center"/>
              <w:rPr>
                <w:rFonts w:asciiTheme="majorBidi" w:hAnsiTheme="majorBidi" w:cstheme="majorBidi"/>
                <w:noProof/>
              </w:rPr>
            </w:pPr>
            <w:r w:rsidRPr="00CF2E7E">
              <w:rPr>
                <w:rFonts w:asciiTheme="majorBidi" w:hAnsiTheme="majorBidi" w:cstheme="majorBidi"/>
              </w:rPr>
              <w:t>Greek Medical Association of Athens conference</w:t>
            </w:r>
          </w:p>
        </w:tc>
        <w:tc>
          <w:tcPr>
            <w:tcW w:w="1452" w:type="dxa"/>
          </w:tcPr>
          <w:p w14:paraId="7DF48BD4" w14:textId="78F41E9B" w:rsidR="009D3106" w:rsidRPr="00CF2E7E" w:rsidRDefault="009D3106" w:rsidP="00711664">
            <w:pPr>
              <w:jc w:val="center"/>
              <w:rPr>
                <w:rFonts w:asciiTheme="majorBidi" w:hAnsiTheme="majorBidi" w:cstheme="majorBidi"/>
              </w:rPr>
            </w:pPr>
            <w:r w:rsidRPr="00CF2E7E">
              <w:rPr>
                <w:rFonts w:asciiTheme="majorBidi" w:hAnsiTheme="majorBidi" w:cstheme="majorBidi"/>
              </w:rPr>
              <w:t>March-2019</w:t>
            </w:r>
          </w:p>
        </w:tc>
      </w:tr>
      <w:tr w:rsidR="00CF2E7E" w:rsidRPr="00CF2E7E" w14:paraId="09282F2E" w14:textId="77777777" w:rsidTr="003F7959">
        <w:tc>
          <w:tcPr>
            <w:tcW w:w="1403" w:type="dxa"/>
          </w:tcPr>
          <w:p w14:paraId="76E3D27C" w14:textId="2B250FDC" w:rsidR="009D3106" w:rsidRPr="00CF2E7E" w:rsidRDefault="009D3106" w:rsidP="00711664">
            <w:pPr>
              <w:jc w:val="center"/>
              <w:rPr>
                <w:rFonts w:asciiTheme="majorBidi" w:hAnsiTheme="majorBidi" w:cstheme="majorBidi"/>
              </w:rPr>
            </w:pPr>
            <w:r w:rsidRPr="00CF2E7E">
              <w:rPr>
                <w:rFonts w:asciiTheme="majorBidi" w:hAnsiTheme="majorBidi" w:cstheme="majorBidi"/>
              </w:rPr>
              <w:t xml:space="preserve">Invited lecturer </w:t>
            </w:r>
          </w:p>
        </w:tc>
        <w:tc>
          <w:tcPr>
            <w:tcW w:w="2594" w:type="dxa"/>
          </w:tcPr>
          <w:p w14:paraId="1D0EDCC7" w14:textId="47DE3CAB" w:rsidR="009D3106" w:rsidRPr="00CF2E7E" w:rsidRDefault="009D3106" w:rsidP="00711664">
            <w:pPr>
              <w:jc w:val="center"/>
              <w:rPr>
                <w:rFonts w:asciiTheme="majorBidi" w:hAnsiTheme="majorBidi" w:cstheme="majorBidi"/>
                <w:noProof/>
              </w:rPr>
            </w:pPr>
            <w:r w:rsidRPr="00CF2E7E">
              <w:rPr>
                <w:rFonts w:asciiTheme="majorBidi" w:hAnsiTheme="majorBidi" w:cstheme="majorBidi"/>
              </w:rPr>
              <w:t>Emergency Medicine specialty, a twenty years of experience in Israel</w:t>
            </w:r>
          </w:p>
        </w:tc>
        <w:tc>
          <w:tcPr>
            <w:tcW w:w="1389" w:type="dxa"/>
          </w:tcPr>
          <w:p w14:paraId="33CA4C7B" w14:textId="77777777"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 xml:space="preserve">Athens </w:t>
            </w:r>
          </w:p>
          <w:p w14:paraId="5E389057" w14:textId="72E4D4C9" w:rsidR="009D3106" w:rsidRPr="00CF2E7E" w:rsidRDefault="009D3106" w:rsidP="00711664">
            <w:pPr>
              <w:jc w:val="center"/>
              <w:rPr>
                <w:rFonts w:asciiTheme="majorBidi" w:hAnsiTheme="majorBidi" w:cstheme="majorBidi"/>
                <w:noProof/>
              </w:rPr>
            </w:pPr>
            <w:r w:rsidRPr="00CF2E7E">
              <w:rPr>
                <w:rFonts w:asciiTheme="majorBidi" w:hAnsiTheme="majorBidi" w:cstheme="majorBidi"/>
                <w:noProof/>
              </w:rPr>
              <w:t>Greece</w:t>
            </w:r>
          </w:p>
        </w:tc>
        <w:tc>
          <w:tcPr>
            <w:tcW w:w="1779" w:type="dxa"/>
          </w:tcPr>
          <w:p w14:paraId="3B062F79" w14:textId="4FC41582" w:rsidR="009D3106" w:rsidRPr="00CF2E7E" w:rsidRDefault="009D3106" w:rsidP="00711664">
            <w:pPr>
              <w:jc w:val="center"/>
              <w:rPr>
                <w:rFonts w:asciiTheme="majorBidi" w:hAnsiTheme="majorBidi" w:cstheme="majorBidi"/>
              </w:rPr>
            </w:pPr>
            <w:r w:rsidRPr="00CF2E7E">
              <w:rPr>
                <w:rFonts w:asciiTheme="majorBidi" w:hAnsiTheme="majorBidi" w:cstheme="majorBidi"/>
              </w:rPr>
              <w:t>Greek Medical Association of Athens conference</w:t>
            </w:r>
          </w:p>
        </w:tc>
        <w:tc>
          <w:tcPr>
            <w:tcW w:w="1452" w:type="dxa"/>
          </w:tcPr>
          <w:p w14:paraId="775814F0" w14:textId="12E13483" w:rsidR="009D3106" w:rsidRPr="00CF2E7E" w:rsidRDefault="009D3106" w:rsidP="00711664">
            <w:pPr>
              <w:jc w:val="center"/>
              <w:rPr>
                <w:rFonts w:asciiTheme="majorBidi" w:hAnsiTheme="majorBidi" w:cstheme="majorBidi"/>
              </w:rPr>
            </w:pPr>
            <w:r w:rsidRPr="00CF2E7E">
              <w:rPr>
                <w:rFonts w:asciiTheme="majorBidi" w:hAnsiTheme="majorBidi" w:cstheme="majorBidi"/>
              </w:rPr>
              <w:t>March-2019</w:t>
            </w:r>
          </w:p>
        </w:tc>
      </w:tr>
      <w:tr w:rsidR="00CF2E7E" w:rsidRPr="00CF2E7E" w14:paraId="0C68BA42" w14:textId="77777777" w:rsidTr="003F7959">
        <w:tc>
          <w:tcPr>
            <w:tcW w:w="1403" w:type="dxa"/>
          </w:tcPr>
          <w:p w14:paraId="40739BC3" w14:textId="4ECFE96F" w:rsidR="003F7959" w:rsidRPr="00CF2E7E" w:rsidRDefault="003F7959" w:rsidP="00711664">
            <w:pPr>
              <w:jc w:val="center"/>
              <w:rPr>
                <w:rFonts w:asciiTheme="majorBidi" w:hAnsiTheme="majorBidi" w:cstheme="majorBidi"/>
              </w:rPr>
            </w:pPr>
            <w:r w:rsidRPr="00CF2E7E">
              <w:rPr>
                <w:rFonts w:asciiTheme="majorBidi" w:hAnsiTheme="majorBidi" w:cstheme="majorBidi"/>
              </w:rPr>
              <w:t>speaker</w:t>
            </w:r>
          </w:p>
        </w:tc>
        <w:tc>
          <w:tcPr>
            <w:tcW w:w="2594" w:type="dxa"/>
          </w:tcPr>
          <w:p w14:paraId="2E2B5E89" w14:textId="193B1733" w:rsidR="003F7959" w:rsidRPr="00CF2E7E" w:rsidRDefault="003F7959" w:rsidP="00711664">
            <w:pPr>
              <w:jc w:val="center"/>
              <w:rPr>
                <w:rFonts w:asciiTheme="majorBidi" w:hAnsiTheme="majorBidi" w:cstheme="majorBidi"/>
              </w:rPr>
            </w:pPr>
            <w:r w:rsidRPr="00CF2E7E">
              <w:rPr>
                <w:rFonts w:asciiTheme="majorBidi" w:hAnsiTheme="majorBidi" w:cstheme="majorBidi"/>
                <w:noProof/>
              </w:rPr>
              <w:t>Pulmunary Edema and; In hospital outcome and one month follow up: a prospective study on 266 patients hospitalized in one hospital</w:t>
            </w:r>
          </w:p>
        </w:tc>
        <w:tc>
          <w:tcPr>
            <w:tcW w:w="1389" w:type="dxa"/>
          </w:tcPr>
          <w:p w14:paraId="50D66750" w14:textId="0AF5CB22" w:rsidR="003F7959" w:rsidRPr="00CF2E7E" w:rsidRDefault="003F7959" w:rsidP="00711664">
            <w:pPr>
              <w:jc w:val="center"/>
              <w:rPr>
                <w:rFonts w:asciiTheme="majorBidi" w:hAnsiTheme="majorBidi" w:cstheme="majorBidi"/>
                <w:noProof/>
              </w:rPr>
            </w:pPr>
            <w:r w:rsidRPr="00CF2E7E">
              <w:rPr>
                <w:rFonts w:asciiTheme="majorBidi" w:hAnsiTheme="majorBidi" w:cstheme="majorBidi"/>
                <w:noProof/>
              </w:rPr>
              <w:t>Nice-Acropolis, France</w:t>
            </w:r>
          </w:p>
        </w:tc>
        <w:tc>
          <w:tcPr>
            <w:tcW w:w="1779" w:type="dxa"/>
          </w:tcPr>
          <w:p w14:paraId="4C465515" w14:textId="127E9565" w:rsidR="003F7959" w:rsidRPr="00CF2E7E" w:rsidRDefault="003F7959" w:rsidP="00711664">
            <w:pPr>
              <w:jc w:val="center"/>
              <w:rPr>
                <w:rFonts w:asciiTheme="majorBidi" w:hAnsiTheme="majorBidi" w:cstheme="majorBidi"/>
              </w:rPr>
            </w:pPr>
            <w:r w:rsidRPr="00CF2E7E">
              <w:rPr>
                <w:rFonts w:asciiTheme="majorBidi" w:hAnsiTheme="majorBidi" w:cstheme="majorBidi"/>
                <w:noProof/>
              </w:rPr>
              <w:t>the 3</w:t>
            </w:r>
            <w:r w:rsidRPr="00CF2E7E">
              <w:rPr>
                <w:rFonts w:asciiTheme="majorBidi" w:hAnsiTheme="majorBidi" w:cstheme="majorBidi"/>
                <w:noProof/>
                <w:vertAlign w:val="superscript"/>
              </w:rPr>
              <w:t>rd</w:t>
            </w:r>
            <w:r w:rsidRPr="00CF2E7E">
              <w:rPr>
                <w:rFonts w:asciiTheme="majorBidi" w:hAnsiTheme="majorBidi" w:cstheme="majorBidi"/>
                <w:noProof/>
              </w:rPr>
              <w:t xml:space="preserve"> Mediterranean Emergency Medicine Congress</w:t>
            </w:r>
          </w:p>
        </w:tc>
        <w:tc>
          <w:tcPr>
            <w:tcW w:w="1452" w:type="dxa"/>
          </w:tcPr>
          <w:p w14:paraId="413AEB7C" w14:textId="6E9590CD" w:rsidR="003F7959" w:rsidRPr="00CF2E7E" w:rsidRDefault="003F7959" w:rsidP="00711664">
            <w:pPr>
              <w:jc w:val="center"/>
              <w:rPr>
                <w:rFonts w:asciiTheme="majorBidi" w:hAnsiTheme="majorBidi" w:cstheme="majorBidi"/>
              </w:rPr>
            </w:pPr>
            <w:r w:rsidRPr="00CF2E7E">
              <w:rPr>
                <w:rFonts w:asciiTheme="majorBidi" w:hAnsiTheme="majorBidi" w:cstheme="majorBidi"/>
              </w:rPr>
              <w:t>Sep-2005</w:t>
            </w:r>
          </w:p>
        </w:tc>
      </w:tr>
      <w:tr w:rsidR="00CF2E7E" w:rsidRPr="00CF2E7E" w14:paraId="000069DF" w14:textId="77777777" w:rsidTr="003F7959">
        <w:tc>
          <w:tcPr>
            <w:tcW w:w="1403" w:type="dxa"/>
          </w:tcPr>
          <w:p w14:paraId="427416E6" w14:textId="0C1D356D" w:rsidR="003F7959" w:rsidRPr="00CF2E7E" w:rsidRDefault="003F7959" w:rsidP="00711664">
            <w:pPr>
              <w:jc w:val="center"/>
              <w:rPr>
                <w:rFonts w:asciiTheme="majorBidi" w:hAnsiTheme="majorBidi" w:cstheme="majorBidi"/>
              </w:rPr>
            </w:pPr>
            <w:r w:rsidRPr="00CF2E7E">
              <w:rPr>
                <w:rFonts w:asciiTheme="majorBidi" w:hAnsiTheme="majorBidi" w:cstheme="majorBidi"/>
              </w:rPr>
              <w:t>speaker</w:t>
            </w:r>
          </w:p>
        </w:tc>
        <w:tc>
          <w:tcPr>
            <w:tcW w:w="2594" w:type="dxa"/>
          </w:tcPr>
          <w:p w14:paraId="7A9F4CEB" w14:textId="579758D5" w:rsidR="003F7959" w:rsidRPr="00CF2E7E" w:rsidRDefault="003F7959" w:rsidP="00711664">
            <w:pPr>
              <w:jc w:val="center"/>
              <w:rPr>
                <w:rFonts w:asciiTheme="majorBidi" w:hAnsiTheme="majorBidi" w:cstheme="majorBidi"/>
                <w:noProof/>
              </w:rPr>
            </w:pPr>
            <w:r w:rsidRPr="00CF2E7E">
              <w:rPr>
                <w:rFonts w:asciiTheme="majorBidi" w:hAnsiTheme="majorBidi" w:cstheme="majorBidi"/>
                <w:noProof/>
              </w:rPr>
              <w:t>Changing Concepts Towards Emergency Medicine".</w:t>
            </w:r>
          </w:p>
        </w:tc>
        <w:tc>
          <w:tcPr>
            <w:tcW w:w="1389" w:type="dxa"/>
          </w:tcPr>
          <w:p w14:paraId="4C56CBA1" w14:textId="6437D318" w:rsidR="003F7959" w:rsidRPr="00CF2E7E" w:rsidRDefault="003F7959" w:rsidP="00711664">
            <w:pPr>
              <w:jc w:val="center"/>
              <w:rPr>
                <w:rFonts w:asciiTheme="majorBidi" w:hAnsiTheme="majorBidi" w:cstheme="majorBidi"/>
                <w:noProof/>
              </w:rPr>
            </w:pPr>
            <w:r w:rsidRPr="00CF2E7E">
              <w:rPr>
                <w:rFonts w:asciiTheme="majorBidi" w:hAnsiTheme="majorBidi" w:cstheme="majorBidi"/>
                <w:noProof/>
              </w:rPr>
              <w:t>Iceland</w:t>
            </w:r>
          </w:p>
        </w:tc>
        <w:tc>
          <w:tcPr>
            <w:tcW w:w="1779" w:type="dxa"/>
          </w:tcPr>
          <w:p w14:paraId="38CECDDC" w14:textId="4CAA3941" w:rsidR="003F7959" w:rsidRPr="00CF2E7E" w:rsidRDefault="003F7959" w:rsidP="00711664">
            <w:pPr>
              <w:jc w:val="center"/>
              <w:rPr>
                <w:rFonts w:asciiTheme="majorBidi" w:hAnsiTheme="majorBidi" w:cstheme="majorBidi"/>
                <w:noProof/>
              </w:rPr>
            </w:pPr>
            <w:r w:rsidRPr="00CF2E7E">
              <w:rPr>
                <w:rFonts w:asciiTheme="majorBidi" w:hAnsiTheme="majorBidi" w:cstheme="majorBidi"/>
                <w:noProof/>
              </w:rPr>
              <w:t>International Conference of Emergency Medicine</w:t>
            </w:r>
          </w:p>
        </w:tc>
        <w:tc>
          <w:tcPr>
            <w:tcW w:w="1452" w:type="dxa"/>
          </w:tcPr>
          <w:p w14:paraId="70BC39C0" w14:textId="2F4B28E7" w:rsidR="003F7959" w:rsidRPr="00CF2E7E" w:rsidRDefault="003F7959" w:rsidP="00711664">
            <w:pPr>
              <w:jc w:val="center"/>
              <w:rPr>
                <w:rFonts w:asciiTheme="majorBidi" w:hAnsiTheme="majorBidi" w:cstheme="majorBidi"/>
              </w:rPr>
            </w:pPr>
            <w:r w:rsidRPr="00CF2E7E">
              <w:rPr>
                <w:rFonts w:asciiTheme="majorBidi" w:hAnsiTheme="majorBidi" w:cstheme="majorBidi" w:hint="cs"/>
              </w:rPr>
              <w:t>J</w:t>
            </w:r>
            <w:r w:rsidRPr="00CF2E7E">
              <w:rPr>
                <w:rFonts w:asciiTheme="majorBidi" w:hAnsiTheme="majorBidi" w:cstheme="majorBidi"/>
              </w:rPr>
              <w:t xml:space="preserve">une </w:t>
            </w:r>
            <w:r w:rsidRPr="00CF2E7E">
              <w:rPr>
                <w:rFonts w:asciiTheme="majorBidi" w:hAnsiTheme="majorBidi" w:cstheme="majorBidi"/>
                <w:rtl/>
              </w:rPr>
              <w:t>2002</w:t>
            </w:r>
          </w:p>
        </w:tc>
      </w:tr>
      <w:tr w:rsidR="00CF2E7E" w:rsidRPr="00CF2E7E" w14:paraId="77C1C7F6" w14:textId="77777777" w:rsidTr="003F7959">
        <w:tc>
          <w:tcPr>
            <w:tcW w:w="1403" w:type="dxa"/>
          </w:tcPr>
          <w:p w14:paraId="4641DC99" w14:textId="4E092A99" w:rsidR="003F7959" w:rsidRPr="00CF2E7E" w:rsidRDefault="003F7959" w:rsidP="00711664">
            <w:pPr>
              <w:jc w:val="center"/>
              <w:rPr>
                <w:rFonts w:asciiTheme="majorBidi" w:hAnsiTheme="majorBidi" w:cstheme="majorBidi"/>
              </w:rPr>
            </w:pPr>
            <w:r w:rsidRPr="00CF2E7E">
              <w:rPr>
                <w:rFonts w:asciiTheme="majorBidi" w:hAnsiTheme="majorBidi" w:cstheme="majorBidi"/>
              </w:rPr>
              <w:t>Poster Presentation</w:t>
            </w:r>
          </w:p>
        </w:tc>
        <w:tc>
          <w:tcPr>
            <w:tcW w:w="2594" w:type="dxa"/>
          </w:tcPr>
          <w:p w14:paraId="67B8B238" w14:textId="77777777" w:rsidR="003F7959" w:rsidRPr="00CF2E7E" w:rsidRDefault="003F7959" w:rsidP="00711664">
            <w:pPr>
              <w:jc w:val="center"/>
              <w:rPr>
                <w:rFonts w:asciiTheme="majorBidi" w:hAnsiTheme="majorBidi" w:cstheme="majorBidi"/>
                <w:b/>
                <w:bCs/>
              </w:rPr>
            </w:pPr>
            <w:r w:rsidRPr="00CF2E7E">
              <w:rPr>
                <w:rFonts w:asciiTheme="majorBidi" w:hAnsiTheme="majorBidi" w:cstheme="majorBidi"/>
                <w:noProof/>
              </w:rPr>
              <w:t>“Mutations in Naïve and Treated Clade C patients"</w:t>
            </w:r>
          </w:p>
        </w:tc>
        <w:tc>
          <w:tcPr>
            <w:tcW w:w="1389" w:type="dxa"/>
          </w:tcPr>
          <w:p w14:paraId="339A09FA" w14:textId="77777777" w:rsidR="003F7959" w:rsidRPr="00CF2E7E" w:rsidRDefault="003F7959" w:rsidP="00711664">
            <w:pPr>
              <w:jc w:val="center"/>
              <w:rPr>
                <w:rFonts w:asciiTheme="majorBidi" w:hAnsiTheme="majorBidi" w:cstheme="majorBidi"/>
                <w:b/>
                <w:bCs/>
              </w:rPr>
            </w:pPr>
            <w:r w:rsidRPr="00CF2E7E">
              <w:rPr>
                <w:rFonts w:asciiTheme="majorBidi" w:hAnsiTheme="majorBidi" w:cstheme="majorBidi"/>
                <w:noProof/>
              </w:rPr>
              <w:t>Sitges,  Spain</w:t>
            </w:r>
          </w:p>
        </w:tc>
        <w:tc>
          <w:tcPr>
            <w:tcW w:w="1779" w:type="dxa"/>
          </w:tcPr>
          <w:p w14:paraId="377D8A6C" w14:textId="77777777" w:rsidR="003F7959" w:rsidRPr="00CF2E7E" w:rsidRDefault="003F7959" w:rsidP="00711664">
            <w:pPr>
              <w:jc w:val="center"/>
              <w:rPr>
                <w:rFonts w:asciiTheme="majorBidi" w:hAnsiTheme="majorBidi" w:cstheme="majorBidi"/>
                <w:b/>
                <w:bCs/>
              </w:rPr>
            </w:pPr>
            <w:r w:rsidRPr="00CF2E7E">
              <w:rPr>
                <w:rFonts w:asciiTheme="majorBidi" w:hAnsiTheme="majorBidi" w:cstheme="majorBidi"/>
                <w:noProof/>
              </w:rPr>
              <w:t>4</w:t>
            </w:r>
            <w:r w:rsidRPr="00CF2E7E">
              <w:rPr>
                <w:rFonts w:asciiTheme="majorBidi" w:hAnsiTheme="majorBidi" w:cstheme="majorBidi"/>
                <w:noProof/>
                <w:vertAlign w:val="superscript"/>
              </w:rPr>
              <w:t>th</w:t>
            </w:r>
            <w:r w:rsidRPr="00CF2E7E">
              <w:rPr>
                <w:rFonts w:asciiTheme="majorBidi" w:hAnsiTheme="majorBidi" w:cstheme="majorBidi"/>
                <w:noProof/>
              </w:rPr>
              <w:t xml:space="preserve"> International Workship on Drug and Treatment Strategies of HIV</w:t>
            </w:r>
          </w:p>
        </w:tc>
        <w:tc>
          <w:tcPr>
            <w:tcW w:w="1452" w:type="dxa"/>
          </w:tcPr>
          <w:p w14:paraId="66341977" w14:textId="26C2E534" w:rsidR="003F7959" w:rsidRPr="00CF2E7E" w:rsidRDefault="003F7959" w:rsidP="00711664">
            <w:pPr>
              <w:jc w:val="center"/>
              <w:rPr>
                <w:rFonts w:asciiTheme="majorBidi" w:hAnsiTheme="majorBidi" w:cstheme="majorBidi"/>
              </w:rPr>
            </w:pPr>
            <w:r w:rsidRPr="00CF2E7E">
              <w:rPr>
                <w:rFonts w:asciiTheme="majorBidi" w:hAnsiTheme="majorBidi" w:cstheme="majorBidi"/>
              </w:rPr>
              <w:t>Sept-2000</w:t>
            </w:r>
          </w:p>
        </w:tc>
      </w:tr>
    </w:tbl>
    <w:p w14:paraId="028ECF1B" w14:textId="77777777" w:rsidR="00951CC5" w:rsidRPr="00CF2E7E" w:rsidRDefault="00CD3793" w:rsidP="00711664">
      <w:pPr>
        <w:rPr>
          <w:rFonts w:asciiTheme="majorBidi" w:hAnsiTheme="majorBidi" w:cstheme="majorBidi"/>
          <w:rtl/>
        </w:rPr>
      </w:pPr>
      <w:r w:rsidRPr="00CF2E7E">
        <w:rPr>
          <w:rFonts w:asciiTheme="majorBidi" w:hAnsiTheme="majorBidi" w:cstheme="majorBidi"/>
          <w:rtl/>
        </w:rPr>
        <w:t xml:space="preserve">  </w:t>
      </w:r>
    </w:p>
    <w:p w14:paraId="3BABF5BB" w14:textId="14AECDE9" w:rsidR="00951CC5" w:rsidRDefault="000D37DD" w:rsidP="00711664">
      <w:pPr>
        <w:rPr>
          <w:rFonts w:asciiTheme="majorBidi" w:hAnsiTheme="majorBidi" w:cstheme="majorBidi"/>
          <w:b/>
          <w:bCs/>
          <w:u w:val="single"/>
        </w:rPr>
      </w:pPr>
      <w:r w:rsidRPr="00CF2E7E">
        <w:rPr>
          <w:rFonts w:asciiTheme="majorBidi" w:hAnsiTheme="majorBidi" w:cstheme="majorBidi"/>
          <w:b/>
          <w:bCs/>
          <w:u w:val="single"/>
        </w:rPr>
        <w:t>National</w:t>
      </w:r>
    </w:p>
    <w:tbl>
      <w:tblPr>
        <w:bidiVisual/>
        <w:tblW w:w="861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0"/>
        <w:gridCol w:w="2542"/>
        <w:gridCol w:w="1406"/>
        <w:gridCol w:w="1590"/>
        <w:gridCol w:w="1479"/>
      </w:tblGrid>
      <w:tr w:rsidR="00CF2E7E" w:rsidRPr="00CF2E7E" w14:paraId="5102CEC3" w14:textId="77777777" w:rsidTr="007079DB">
        <w:tc>
          <w:tcPr>
            <w:tcW w:w="1600" w:type="dxa"/>
          </w:tcPr>
          <w:p w14:paraId="4EFEE63E" w14:textId="77777777" w:rsidR="000D37DD" w:rsidRPr="00CF2E7E" w:rsidRDefault="000D37DD" w:rsidP="00711664">
            <w:pPr>
              <w:jc w:val="center"/>
              <w:rPr>
                <w:rFonts w:asciiTheme="majorBidi" w:hAnsiTheme="majorBidi" w:cstheme="majorBidi"/>
                <w:b/>
                <w:bCs/>
              </w:rPr>
            </w:pPr>
            <w:r w:rsidRPr="00CF2E7E">
              <w:rPr>
                <w:rFonts w:asciiTheme="majorBidi" w:hAnsiTheme="majorBidi" w:cstheme="majorBidi"/>
                <w:b/>
                <w:bCs/>
              </w:rPr>
              <w:t>Role</w:t>
            </w:r>
          </w:p>
        </w:tc>
        <w:tc>
          <w:tcPr>
            <w:tcW w:w="2542" w:type="dxa"/>
          </w:tcPr>
          <w:p w14:paraId="23D3CB2A" w14:textId="43B366EF" w:rsidR="000D37DD" w:rsidRPr="00CF2E7E" w:rsidRDefault="000D37DD" w:rsidP="00711664">
            <w:pPr>
              <w:jc w:val="center"/>
              <w:rPr>
                <w:rFonts w:asciiTheme="majorBidi" w:hAnsiTheme="majorBidi" w:cstheme="majorBidi"/>
                <w:b/>
                <w:bCs/>
              </w:rPr>
            </w:pPr>
            <w:r w:rsidRPr="00CF2E7E">
              <w:rPr>
                <w:rFonts w:asciiTheme="majorBidi" w:hAnsiTheme="majorBidi" w:cstheme="majorBidi"/>
                <w:b/>
                <w:bCs/>
              </w:rPr>
              <w:t xml:space="preserve">Subject </w:t>
            </w:r>
            <w:r w:rsidR="00980AFA" w:rsidRPr="00CF2E7E">
              <w:rPr>
                <w:rFonts w:asciiTheme="majorBidi" w:hAnsiTheme="majorBidi" w:cstheme="majorBidi"/>
                <w:b/>
                <w:bCs/>
              </w:rPr>
              <w:t>of Lecture</w:t>
            </w:r>
            <w:r w:rsidRPr="00CF2E7E">
              <w:rPr>
                <w:rFonts w:asciiTheme="majorBidi" w:hAnsiTheme="majorBidi" w:cstheme="majorBidi"/>
                <w:b/>
                <w:bCs/>
              </w:rPr>
              <w:t>/Discussion</w:t>
            </w:r>
          </w:p>
        </w:tc>
        <w:tc>
          <w:tcPr>
            <w:tcW w:w="1406" w:type="dxa"/>
          </w:tcPr>
          <w:p w14:paraId="0F25E0A7" w14:textId="77777777" w:rsidR="000D37DD" w:rsidRPr="00CF2E7E" w:rsidRDefault="000D37DD" w:rsidP="00711664">
            <w:pPr>
              <w:jc w:val="center"/>
              <w:rPr>
                <w:rFonts w:asciiTheme="majorBidi" w:hAnsiTheme="majorBidi" w:cstheme="majorBidi"/>
                <w:b/>
                <w:bCs/>
                <w:rtl/>
              </w:rPr>
            </w:pPr>
            <w:r w:rsidRPr="00CF2E7E">
              <w:rPr>
                <w:rFonts w:asciiTheme="majorBidi" w:hAnsiTheme="majorBidi" w:cstheme="majorBidi"/>
                <w:b/>
                <w:bCs/>
              </w:rPr>
              <w:t>Place of Conference</w:t>
            </w:r>
          </w:p>
        </w:tc>
        <w:tc>
          <w:tcPr>
            <w:tcW w:w="1590" w:type="dxa"/>
          </w:tcPr>
          <w:p w14:paraId="3B282AB4" w14:textId="77777777" w:rsidR="000D37DD" w:rsidRPr="00CF2E7E" w:rsidRDefault="000D37DD" w:rsidP="00711664">
            <w:pPr>
              <w:jc w:val="center"/>
              <w:rPr>
                <w:rFonts w:asciiTheme="majorBidi" w:hAnsiTheme="majorBidi" w:cstheme="majorBidi"/>
                <w:b/>
                <w:bCs/>
                <w:rtl/>
              </w:rPr>
            </w:pPr>
            <w:r w:rsidRPr="00CF2E7E">
              <w:rPr>
                <w:rFonts w:asciiTheme="majorBidi" w:hAnsiTheme="majorBidi" w:cstheme="majorBidi"/>
                <w:b/>
                <w:bCs/>
              </w:rPr>
              <w:t>Name of Conference</w:t>
            </w:r>
          </w:p>
        </w:tc>
        <w:tc>
          <w:tcPr>
            <w:tcW w:w="1479" w:type="dxa"/>
          </w:tcPr>
          <w:p w14:paraId="0EFB1289" w14:textId="77777777" w:rsidR="000D37DD" w:rsidRPr="00CF2E7E" w:rsidRDefault="000D37DD" w:rsidP="00711664">
            <w:pPr>
              <w:jc w:val="center"/>
              <w:rPr>
                <w:rFonts w:asciiTheme="majorBidi" w:hAnsiTheme="majorBidi" w:cstheme="majorBidi"/>
                <w:b/>
                <w:bCs/>
              </w:rPr>
            </w:pPr>
            <w:r w:rsidRPr="00CF2E7E">
              <w:rPr>
                <w:rFonts w:asciiTheme="majorBidi" w:hAnsiTheme="majorBidi" w:cstheme="majorBidi"/>
                <w:b/>
                <w:bCs/>
              </w:rPr>
              <w:t>Date</w:t>
            </w:r>
          </w:p>
        </w:tc>
      </w:tr>
      <w:tr w:rsidR="00CF2E7E" w:rsidRPr="00CF2E7E" w14:paraId="02F1D3A1" w14:textId="77777777" w:rsidTr="007079DB">
        <w:tc>
          <w:tcPr>
            <w:tcW w:w="1600" w:type="dxa"/>
          </w:tcPr>
          <w:p w14:paraId="00DB1C77" w14:textId="372238CC" w:rsidR="007079DB" w:rsidRPr="00CF2E7E" w:rsidRDefault="00863C31"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70DFC351" w14:textId="19F0EA1F" w:rsidR="007079DB" w:rsidRPr="00CF2E7E" w:rsidRDefault="007079DB" w:rsidP="00711664">
            <w:pPr>
              <w:jc w:val="center"/>
              <w:rPr>
                <w:rFonts w:asciiTheme="majorBidi" w:hAnsiTheme="majorBidi" w:cstheme="majorBidi"/>
                <w:noProof/>
              </w:rPr>
            </w:pPr>
            <w:r w:rsidRPr="00CF2E7E">
              <w:rPr>
                <w:rFonts w:asciiTheme="majorBidi" w:hAnsiTheme="majorBidi" w:cstheme="majorBidi"/>
                <w:noProof/>
              </w:rPr>
              <w:t>From crouded to uncrowded Emergency department within one month</w:t>
            </w:r>
          </w:p>
        </w:tc>
        <w:tc>
          <w:tcPr>
            <w:tcW w:w="1406" w:type="dxa"/>
          </w:tcPr>
          <w:p w14:paraId="216893BD" w14:textId="6413B9FB" w:rsidR="007079DB" w:rsidRPr="00CF2E7E" w:rsidRDefault="007079DB" w:rsidP="00711664">
            <w:pPr>
              <w:jc w:val="center"/>
              <w:rPr>
                <w:rFonts w:asciiTheme="majorBidi" w:hAnsiTheme="majorBidi" w:cstheme="majorBidi"/>
                <w:noProof/>
              </w:rPr>
            </w:pPr>
            <w:r w:rsidRPr="00CF2E7E">
              <w:rPr>
                <w:rFonts w:asciiTheme="majorBidi" w:hAnsiTheme="majorBidi" w:cstheme="majorBidi"/>
                <w:noProof/>
              </w:rPr>
              <w:t>Avenue Conference</w:t>
            </w:r>
          </w:p>
          <w:p w14:paraId="5354DC35" w14:textId="43F86D96" w:rsidR="007079DB" w:rsidRPr="00CF2E7E" w:rsidRDefault="007079DB" w:rsidP="00711664">
            <w:pPr>
              <w:jc w:val="center"/>
              <w:rPr>
                <w:rFonts w:asciiTheme="majorBidi" w:hAnsiTheme="majorBidi" w:cstheme="majorBidi"/>
                <w:noProof/>
              </w:rPr>
            </w:pPr>
            <w:r w:rsidRPr="00CF2E7E">
              <w:rPr>
                <w:rFonts w:asciiTheme="majorBidi" w:hAnsiTheme="majorBidi" w:cstheme="majorBidi"/>
                <w:noProof/>
              </w:rPr>
              <w:t xml:space="preserve"> Center, Ben Gurion Airport trade center</w:t>
            </w:r>
          </w:p>
        </w:tc>
        <w:tc>
          <w:tcPr>
            <w:tcW w:w="1590" w:type="dxa"/>
          </w:tcPr>
          <w:p w14:paraId="7990C447" w14:textId="551E3F80" w:rsidR="007079DB" w:rsidRPr="00CF2E7E" w:rsidRDefault="007079DB" w:rsidP="00711664">
            <w:pPr>
              <w:jc w:val="center"/>
              <w:rPr>
                <w:rFonts w:asciiTheme="majorBidi" w:hAnsiTheme="majorBidi" w:cstheme="majorBidi"/>
                <w:noProof/>
              </w:rPr>
            </w:pPr>
            <w:r w:rsidRPr="00CF2E7E">
              <w:rPr>
                <w:rFonts w:asciiTheme="majorBidi" w:hAnsiTheme="majorBidi" w:cstheme="majorBidi"/>
                <w:noProof/>
              </w:rPr>
              <w:t>24</w:t>
            </w:r>
            <w:r w:rsidRPr="00CF2E7E">
              <w:rPr>
                <w:rFonts w:asciiTheme="majorBidi" w:hAnsiTheme="majorBidi" w:cstheme="majorBidi"/>
                <w:noProof/>
                <w:vertAlign w:val="superscript"/>
              </w:rPr>
              <w:t>th</w:t>
            </w:r>
            <w:r w:rsidRPr="00CF2E7E">
              <w:rPr>
                <w:rFonts w:asciiTheme="majorBidi" w:hAnsiTheme="majorBidi" w:cstheme="majorBidi"/>
                <w:noProof/>
              </w:rPr>
              <w:t xml:space="preserve"> annual Scientific Conference of Emergency Medicine</w:t>
            </w:r>
          </w:p>
        </w:tc>
        <w:tc>
          <w:tcPr>
            <w:tcW w:w="1479" w:type="dxa"/>
          </w:tcPr>
          <w:p w14:paraId="41C6CEA1" w14:textId="760C0BE5" w:rsidR="007079DB" w:rsidRPr="00CF2E7E" w:rsidRDefault="007079DB" w:rsidP="00711664">
            <w:pPr>
              <w:jc w:val="center"/>
              <w:rPr>
                <w:rFonts w:asciiTheme="majorBidi" w:hAnsiTheme="majorBidi" w:cstheme="majorBidi"/>
              </w:rPr>
            </w:pPr>
            <w:r w:rsidRPr="00CF2E7E">
              <w:rPr>
                <w:rFonts w:asciiTheme="majorBidi" w:hAnsiTheme="majorBidi" w:cstheme="majorBidi"/>
              </w:rPr>
              <w:t>2022</w:t>
            </w:r>
          </w:p>
        </w:tc>
      </w:tr>
      <w:tr w:rsidR="00CF2E7E" w:rsidRPr="00CF2E7E" w14:paraId="237CC7A0" w14:textId="77777777" w:rsidTr="007079DB">
        <w:tc>
          <w:tcPr>
            <w:tcW w:w="1600" w:type="dxa"/>
          </w:tcPr>
          <w:p w14:paraId="54138EDE" w14:textId="684555B6" w:rsidR="00B629FC" w:rsidRPr="00CF2E7E" w:rsidRDefault="00B629FC" w:rsidP="00711664">
            <w:pPr>
              <w:jc w:val="center"/>
              <w:rPr>
                <w:rFonts w:asciiTheme="majorBidi" w:hAnsiTheme="majorBidi" w:cstheme="majorBidi"/>
              </w:rPr>
            </w:pPr>
            <w:r w:rsidRPr="00CF2E7E">
              <w:rPr>
                <w:rFonts w:asciiTheme="majorBidi" w:hAnsiTheme="majorBidi" w:cstheme="majorBidi"/>
              </w:rPr>
              <w:t>Head plenary session</w:t>
            </w:r>
          </w:p>
        </w:tc>
        <w:tc>
          <w:tcPr>
            <w:tcW w:w="2542" w:type="dxa"/>
          </w:tcPr>
          <w:p w14:paraId="0D5CBF6E" w14:textId="46F617BC"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Emergency Medicine</w:t>
            </w:r>
          </w:p>
        </w:tc>
        <w:tc>
          <w:tcPr>
            <w:tcW w:w="1406" w:type="dxa"/>
          </w:tcPr>
          <w:p w14:paraId="3A289E33" w14:textId="69F9615C"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 xml:space="preserve">Avenue Conference </w:t>
            </w:r>
            <w:r w:rsidRPr="00CF2E7E">
              <w:rPr>
                <w:rFonts w:asciiTheme="majorBidi" w:hAnsiTheme="majorBidi" w:cstheme="majorBidi"/>
                <w:noProof/>
              </w:rPr>
              <w:br/>
              <w:t xml:space="preserve"> Center, Ben Gurion Airport trade center</w:t>
            </w:r>
          </w:p>
        </w:tc>
        <w:tc>
          <w:tcPr>
            <w:tcW w:w="1590" w:type="dxa"/>
          </w:tcPr>
          <w:p w14:paraId="4349F00E" w14:textId="1F18ED00"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20</w:t>
            </w:r>
            <w:r w:rsidRPr="00CF2E7E">
              <w:rPr>
                <w:rFonts w:asciiTheme="majorBidi" w:hAnsiTheme="majorBidi" w:cstheme="majorBidi"/>
                <w:noProof/>
                <w:vertAlign w:val="superscript"/>
              </w:rPr>
              <w:t>th</w:t>
            </w:r>
            <w:r w:rsidRPr="00CF2E7E">
              <w:rPr>
                <w:rFonts w:asciiTheme="majorBidi" w:hAnsiTheme="majorBidi" w:cstheme="majorBidi"/>
                <w:noProof/>
              </w:rPr>
              <w:t xml:space="preserve">  annual Scientific Conference of Emergency Medicine</w:t>
            </w:r>
          </w:p>
        </w:tc>
        <w:tc>
          <w:tcPr>
            <w:tcW w:w="1479" w:type="dxa"/>
          </w:tcPr>
          <w:p w14:paraId="068B27A6" w14:textId="1A48E607" w:rsidR="00B629FC" w:rsidRPr="00CF2E7E" w:rsidRDefault="00B629FC" w:rsidP="00711664">
            <w:pPr>
              <w:jc w:val="center"/>
              <w:rPr>
                <w:rFonts w:asciiTheme="majorBidi" w:hAnsiTheme="majorBidi" w:cstheme="majorBidi"/>
              </w:rPr>
            </w:pPr>
            <w:r w:rsidRPr="00CF2E7E">
              <w:rPr>
                <w:rFonts w:asciiTheme="majorBidi" w:hAnsiTheme="majorBidi" w:cstheme="majorBidi"/>
              </w:rPr>
              <w:t>2018</w:t>
            </w:r>
          </w:p>
        </w:tc>
      </w:tr>
      <w:tr w:rsidR="00CF2E7E" w:rsidRPr="00CF2E7E" w14:paraId="3BEFB9C5" w14:textId="77777777" w:rsidTr="007079DB">
        <w:tc>
          <w:tcPr>
            <w:tcW w:w="1600" w:type="dxa"/>
          </w:tcPr>
          <w:p w14:paraId="377CBC01" w14:textId="6157409D" w:rsidR="00B629FC" w:rsidRPr="00CF2E7E" w:rsidRDefault="00B629FC" w:rsidP="00711664">
            <w:pPr>
              <w:jc w:val="center"/>
              <w:rPr>
                <w:rFonts w:asciiTheme="majorBidi" w:hAnsiTheme="majorBidi" w:cstheme="majorBidi"/>
              </w:rPr>
            </w:pPr>
            <w:r w:rsidRPr="00CF2E7E">
              <w:rPr>
                <w:rFonts w:asciiTheme="majorBidi" w:hAnsiTheme="majorBidi" w:cstheme="majorBidi"/>
              </w:rPr>
              <w:t xml:space="preserve">Head plenary session </w:t>
            </w:r>
          </w:p>
        </w:tc>
        <w:tc>
          <w:tcPr>
            <w:tcW w:w="2542" w:type="dxa"/>
          </w:tcPr>
          <w:p w14:paraId="474540BD" w14:textId="6B56A42B"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Emergency Medicine</w:t>
            </w:r>
          </w:p>
        </w:tc>
        <w:tc>
          <w:tcPr>
            <w:tcW w:w="1406" w:type="dxa"/>
          </w:tcPr>
          <w:p w14:paraId="46D16C59" w14:textId="75E4FD5B"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 xml:space="preserve">Avenue Conference </w:t>
            </w:r>
            <w:r w:rsidRPr="00CF2E7E">
              <w:rPr>
                <w:rFonts w:asciiTheme="majorBidi" w:hAnsiTheme="majorBidi" w:cstheme="majorBidi"/>
                <w:noProof/>
              </w:rPr>
              <w:br/>
              <w:t xml:space="preserve"> Center, Ben Gurion Airport trade center.</w:t>
            </w:r>
          </w:p>
        </w:tc>
        <w:tc>
          <w:tcPr>
            <w:tcW w:w="1590" w:type="dxa"/>
          </w:tcPr>
          <w:p w14:paraId="6CD87016" w14:textId="77777777" w:rsidR="00B629FC" w:rsidRPr="00CF2E7E" w:rsidRDefault="00B629FC" w:rsidP="00711664">
            <w:pPr>
              <w:jc w:val="center"/>
              <w:rPr>
                <w:rFonts w:asciiTheme="majorBidi" w:hAnsiTheme="majorBidi" w:cstheme="majorBidi"/>
                <w:noProof/>
                <w:vertAlign w:val="superscript"/>
              </w:rPr>
            </w:pPr>
            <w:r w:rsidRPr="00CF2E7E">
              <w:rPr>
                <w:rFonts w:asciiTheme="majorBidi" w:hAnsiTheme="majorBidi" w:cstheme="majorBidi"/>
                <w:noProof/>
              </w:rPr>
              <w:t>15</w:t>
            </w:r>
            <w:r w:rsidRPr="00CF2E7E">
              <w:rPr>
                <w:rFonts w:asciiTheme="majorBidi" w:hAnsiTheme="majorBidi" w:cstheme="majorBidi"/>
                <w:noProof/>
                <w:vertAlign w:val="superscript"/>
              </w:rPr>
              <w:t>th</w:t>
            </w:r>
          </w:p>
          <w:p w14:paraId="6B367C6E" w14:textId="4650E8B7"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 xml:space="preserve">Annual Scientific Conference of Emergency Medicine </w:t>
            </w:r>
          </w:p>
        </w:tc>
        <w:tc>
          <w:tcPr>
            <w:tcW w:w="1479" w:type="dxa"/>
          </w:tcPr>
          <w:p w14:paraId="24506998" w14:textId="28FC7D8A" w:rsidR="00B629FC" w:rsidRPr="00CF2E7E" w:rsidRDefault="00B629FC" w:rsidP="00711664">
            <w:pPr>
              <w:jc w:val="center"/>
              <w:rPr>
                <w:rFonts w:asciiTheme="majorBidi" w:hAnsiTheme="majorBidi" w:cstheme="majorBidi"/>
              </w:rPr>
            </w:pPr>
            <w:r w:rsidRPr="00CF2E7E">
              <w:rPr>
                <w:rFonts w:asciiTheme="majorBidi" w:hAnsiTheme="majorBidi" w:cstheme="majorBidi"/>
              </w:rPr>
              <w:t>2012</w:t>
            </w:r>
          </w:p>
        </w:tc>
      </w:tr>
      <w:tr w:rsidR="00CF2E7E" w:rsidRPr="00CF2E7E" w14:paraId="0BB4B132" w14:textId="77777777" w:rsidTr="007079DB">
        <w:tc>
          <w:tcPr>
            <w:tcW w:w="1600" w:type="dxa"/>
          </w:tcPr>
          <w:p w14:paraId="5AF5C6A8" w14:textId="04AF65E6" w:rsidR="00B629FC" w:rsidRPr="00CF2E7E" w:rsidRDefault="00B629FC" w:rsidP="00711664">
            <w:pPr>
              <w:jc w:val="center"/>
              <w:rPr>
                <w:rFonts w:asciiTheme="majorBidi" w:hAnsiTheme="majorBidi" w:cstheme="majorBidi"/>
              </w:rPr>
            </w:pPr>
            <w:r w:rsidRPr="00CF2E7E">
              <w:rPr>
                <w:rFonts w:asciiTheme="majorBidi" w:hAnsiTheme="majorBidi" w:cstheme="majorBidi"/>
              </w:rPr>
              <w:lastRenderedPageBreak/>
              <w:t>Oral Presentation</w:t>
            </w:r>
          </w:p>
        </w:tc>
        <w:tc>
          <w:tcPr>
            <w:tcW w:w="2542" w:type="dxa"/>
          </w:tcPr>
          <w:p w14:paraId="21D2FD7D" w14:textId="7E19E4C0"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Emergency Departments Overcrowding, what are the main reason for that?</w:t>
            </w:r>
          </w:p>
        </w:tc>
        <w:tc>
          <w:tcPr>
            <w:tcW w:w="1406" w:type="dxa"/>
          </w:tcPr>
          <w:p w14:paraId="365371D0" w14:textId="426989FE"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 xml:space="preserve">Avenue Conference </w:t>
            </w:r>
            <w:r w:rsidRPr="00CF2E7E">
              <w:rPr>
                <w:rFonts w:asciiTheme="majorBidi" w:hAnsiTheme="majorBidi" w:cstheme="majorBidi"/>
                <w:noProof/>
              </w:rPr>
              <w:br/>
              <w:t xml:space="preserve"> Center, Ben Gurion Airport trade center.</w:t>
            </w:r>
          </w:p>
        </w:tc>
        <w:tc>
          <w:tcPr>
            <w:tcW w:w="1590" w:type="dxa"/>
          </w:tcPr>
          <w:p w14:paraId="3A420464" w14:textId="65DFB302"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14</w:t>
            </w:r>
            <w:r w:rsidRPr="00CF2E7E">
              <w:rPr>
                <w:rFonts w:asciiTheme="majorBidi" w:hAnsiTheme="majorBidi" w:cstheme="majorBidi"/>
                <w:noProof/>
                <w:vertAlign w:val="superscript"/>
              </w:rPr>
              <w:t>th</w:t>
            </w:r>
            <w:r w:rsidRPr="00CF2E7E">
              <w:rPr>
                <w:rFonts w:asciiTheme="majorBidi" w:hAnsiTheme="majorBidi" w:cstheme="majorBidi"/>
                <w:noProof/>
              </w:rPr>
              <w:t xml:space="preserve">  </w:t>
            </w:r>
            <w:r w:rsidRPr="00CF2E7E">
              <w:rPr>
                <w:rFonts w:asciiTheme="majorBidi" w:hAnsiTheme="majorBidi" w:cstheme="majorBidi"/>
                <w:noProof/>
              </w:rPr>
              <w:br/>
              <w:t xml:space="preserve">    Annual Scientific Conference of Emergency Medicine</w:t>
            </w:r>
          </w:p>
        </w:tc>
        <w:tc>
          <w:tcPr>
            <w:tcW w:w="1479" w:type="dxa"/>
          </w:tcPr>
          <w:p w14:paraId="11AF4347" w14:textId="51E3367B" w:rsidR="00B629FC" w:rsidRPr="00CF2E7E" w:rsidRDefault="00B629FC" w:rsidP="00711664">
            <w:pPr>
              <w:jc w:val="center"/>
              <w:rPr>
                <w:rFonts w:asciiTheme="majorBidi" w:hAnsiTheme="majorBidi" w:cstheme="majorBidi"/>
              </w:rPr>
            </w:pPr>
            <w:r w:rsidRPr="00CF2E7E">
              <w:rPr>
                <w:rFonts w:asciiTheme="majorBidi" w:hAnsiTheme="majorBidi" w:cstheme="majorBidi"/>
                <w:rtl/>
              </w:rPr>
              <w:t>2011</w:t>
            </w:r>
          </w:p>
        </w:tc>
      </w:tr>
      <w:tr w:rsidR="00CF2E7E" w:rsidRPr="00CF2E7E" w14:paraId="1E5DF5B3" w14:textId="77777777" w:rsidTr="007079DB">
        <w:tc>
          <w:tcPr>
            <w:tcW w:w="1600" w:type="dxa"/>
          </w:tcPr>
          <w:p w14:paraId="64126301" w14:textId="3C4C0A2B" w:rsidR="00B629FC" w:rsidRPr="00CF2E7E" w:rsidRDefault="00B629FC"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306D1C11" w14:textId="60F77D08"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Harmony between work and family life</w:t>
            </w:r>
          </w:p>
        </w:tc>
        <w:tc>
          <w:tcPr>
            <w:tcW w:w="1406" w:type="dxa"/>
          </w:tcPr>
          <w:p w14:paraId="64DA97EF" w14:textId="118487BB"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Dan Carmel,  Haifa</w:t>
            </w:r>
          </w:p>
        </w:tc>
        <w:tc>
          <w:tcPr>
            <w:tcW w:w="1590" w:type="dxa"/>
          </w:tcPr>
          <w:p w14:paraId="31038AE9" w14:textId="2457D306"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Rambam Nurses Annual Conference</w:t>
            </w:r>
          </w:p>
        </w:tc>
        <w:tc>
          <w:tcPr>
            <w:tcW w:w="1479" w:type="dxa"/>
          </w:tcPr>
          <w:p w14:paraId="6FF4D360" w14:textId="58474899" w:rsidR="00B629FC" w:rsidRPr="00CF2E7E" w:rsidRDefault="00B629FC" w:rsidP="00711664">
            <w:pPr>
              <w:jc w:val="center"/>
              <w:rPr>
                <w:rFonts w:asciiTheme="majorBidi" w:hAnsiTheme="majorBidi" w:cstheme="majorBidi"/>
              </w:rPr>
            </w:pPr>
            <w:r w:rsidRPr="00CF2E7E">
              <w:rPr>
                <w:rFonts w:asciiTheme="majorBidi" w:hAnsiTheme="majorBidi" w:cstheme="majorBidi"/>
                <w:rtl/>
              </w:rPr>
              <w:t>2010</w:t>
            </w:r>
          </w:p>
        </w:tc>
      </w:tr>
      <w:tr w:rsidR="00CF2E7E" w:rsidRPr="00CF2E7E" w14:paraId="72E176F3" w14:textId="77777777" w:rsidTr="007079DB">
        <w:tc>
          <w:tcPr>
            <w:tcW w:w="1600" w:type="dxa"/>
          </w:tcPr>
          <w:p w14:paraId="39F05D18" w14:textId="3D49AFA9" w:rsidR="00B629FC" w:rsidRPr="00CF2E7E" w:rsidRDefault="00B629FC" w:rsidP="00711664">
            <w:pPr>
              <w:jc w:val="center"/>
              <w:rPr>
                <w:rFonts w:asciiTheme="majorBidi" w:hAnsiTheme="majorBidi" w:cstheme="majorBidi"/>
              </w:rPr>
            </w:pPr>
            <w:r w:rsidRPr="00CF2E7E">
              <w:rPr>
                <w:rFonts w:asciiTheme="majorBidi" w:hAnsiTheme="majorBidi" w:cstheme="majorBidi"/>
              </w:rPr>
              <w:t>poster</w:t>
            </w:r>
          </w:p>
        </w:tc>
        <w:tc>
          <w:tcPr>
            <w:tcW w:w="2542" w:type="dxa"/>
          </w:tcPr>
          <w:p w14:paraId="5530321E" w14:textId="64BCAE29"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Severe Methanol Poisioning and Organ Transplantation</w:t>
            </w:r>
          </w:p>
        </w:tc>
        <w:tc>
          <w:tcPr>
            <w:tcW w:w="1406" w:type="dxa"/>
          </w:tcPr>
          <w:p w14:paraId="34FF7EEB" w14:textId="3572430C"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Tel Aviv, Israel</w:t>
            </w:r>
          </w:p>
        </w:tc>
        <w:tc>
          <w:tcPr>
            <w:tcW w:w="1590" w:type="dxa"/>
          </w:tcPr>
          <w:p w14:paraId="48B4C4ED" w14:textId="7B82E944"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Annual Scientific Conference of Emergency Medicine</w:t>
            </w:r>
          </w:p>
        </w:tc>
        <w:tc>
          <w:tcPr>
            <w:tcW w:w="1479" w:type="dxa"/>
          </w:tcPr>
          <w:p w14:paraId="59F3A3D8" w14:textId="683BC199" w:rsidR="00B629FC" w:rsidRPr="00CF2E7E" w:rsidRDefault="00B629FC" w:rsidP="00711664">
            <w:pPr>
              <w:jc w:val="center"/>
              <w:rPr>
                <w:rFonts w:asciiTheme="majorBidi" w:hAnsiTheme="majorBidi" w:cstheme="majorBidi"/>
              </w:rPr>
            </w:pPr>
            <w:r w:rsidRPr="00CF2E7E">
              <w:rPr>
                <w:rFonts w:asciiTheme="majorBidi" w:hAnsiTheme="majorBidi" w:cstheme="majorBidi"/>
                <w:rtl/>
              </w:rPr>
              <w:t>2007</w:t>
            </w:r>
          </w:p>
        </w:tc>
      </w:tr>
      <w:tr w:rsidR="00CF2E7E" w:rsidRPr="00CF2E7E" w14:paraId="2ECAB701" w14:textId="77777777" w:rsidTr="007079DB">
        <w:tc>
          <w:tcPr>
            <w:tcW w:w="1600" w:type="dxa"/>
          </w:tcPr>
          <w:p w14:paraId="3D265A5E" w14:textId="797ED9DD" w:rsidR="00B629FC" w:rsidRPr="00CF2E7E" w:rsidRDefault="00B629FC"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0365A058" w14:textId="6E04453D"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 xml:space="preserve">The special characteristic of the pattern of work in the Emergency Medicine              </w:t>
            </w:r>
            <w:r w:rsidRPr="00CF2E7E">
              <w:rPr>
                <w:rFonts w:asciiTheme="majorBidi" w:hAnsiTheme="majorBidi" w:cstheme="majorBidi"/>
                <w:noProof/>
              </w:rPr>
              <w:br/>
              <w:t xml:space="preserve"> Department; The Leadership Forum of Emergency Medicine</w:t>
            </w:r>
          </w:p>
        </w:tc>
        <w:tc>
          <w:tcPr>
            <w:tcW w:w="1406" w:type="dxa"/>
          </w:tcPr>
          <w:p w14:paraId="6CC4FB6D" w14:textId="34E129D3"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Tel Aviv, Israel</w:t>
            </w:r>
          </w:p>
        </w:tc>
        <w:tc>
          <w:tcPr>
            <w:tcW w:w="1590" w:type="dxa"/>
          </w:tcPr>
          <w:p w14:paraId="5BEE6BEC" w14:textId="3D0E5673"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11</w:t>
            </w:r>
            <w:r w:rsidRPr="00CF2E7E">
              <w:rPr>
                <w:rFonts w:asciiTheme="majorBidi" w:hAnsiTheme="majorBidi" w:cstheme="majorBidi"/>
                <w:noProof/>
                <w:vertAlign w:val="superscript"/>
              </w:rPr>
              <w:t>th</w:t>
            </w:r>
            <w:r w:rsidRPr="00CF2E7E">
              <w:rPr>
                <w:rFonts w:asciiTheme="majorBidi" w:hAnsiTheme="majorBidi" w:cstheme="majorBidi"/>
                <w:noProof/>
              </w:rPr>
              <w:t xml:space="preserve"> Annual             </w:t>
            </w:r>
            <w:r w:rsidRPr="00CF2E7E">
              <w:rPr>
                <w:rFonts w:asciiTheme="majorBidi" w:hAnsiTheme="majorBidi" w:cstheme="majorBidi"/>
                <w:noProof/>
              </w:rPr>
              <w:br/>
              <w:t xml:space="preserve"> Scientific Conference of Emergency Medicine</w:t>
            </w:r>
          </w:p>
        </w:tc>
        <w:tc>
          <w:tcPr>
            <w:tcW w:w="1479" w:type="dxa"/>
          </w:tcPr>
          <w:p w14:paraId="64AF2927" w14:textId="6A17489A" w:rsidR="00B629FC" w:rsidRPr="00CF2E7E" w:rsidRDefault="00B629FC" w:rsidP="00711664">
            <w:pPr>
              <w:jc w:val="center"/>
              <w:rPr>
                <w:rFonts w:asciiTheme="majorBidi" w:hAnsiTheme="majorBidi" w:cstheme="majorBidi"/>
              </w:rPr>
            </w:pPr>
            <w:r w:rsidRPr="00CF2E7E">
              <w:rPr>
                <w:rFonts w:asciiTheme="majorBidi" w:hAnsiTheme="majorBidi" w:cstheme="majorBidi"/>
                <w:rtl/>
              </w:rPr>
              <w:t>2006</w:t>
            </w:r>
          </w:p>
        </w:tc>
      </w:tr>
      <w:tr w:rsidR="00CF2E7E" w:rsidRPr="00CF2E7E" w14:paraId="1BE35206" w14:textId="77777777" w:rsidTr="007079DB">
        <w:tc>
          <w:tcPr>
            <w:tcW w:w="1600" w:type="dxa"/>
          </w:tcPr>
          <w:p w14:paraId="2FF3E978" w14:textId="430E0C28" w:rsidR="00B629FC" w:rsidRPr="00CF2E7E" w:rsidRDefault="00B629FC"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3B507C9B" w14:textId="0F55349A"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Routine Acetaminophen Screening in Suicidal Patients.</w:t>
            </w:r>
          </w:p>
        </w:tc>
        <w:tc>
          <w:tcPr>
            <w:tcW w:w="1406" w:type="dxa"/>
          </w:tcPr>
          <w:p w14:paraId="19C92240" w14:textId="52CFBE14"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Haifa, Israel</w:t>
            </w:r>
          </w:p>
        </w:tc>
        <w:tc>
          <w:tcPr>
            <w:tcW w:w="1590" w:type="dxa"/>
          </w:tcPr>
          <w:p w14:paraId="54339FDB" w14:textId="06BBDFB5"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22</w:t>
            </w:r>
            <w:r w:rsidRPr="00CF2E7E">
              <w:rPr>
                <w:rFonts w:asciiTheme="majorBidi" w:hAnsiTheme="majorBidi" w:cstheme="majorBidi"/>
                <w:noProof/>
                <w:vertAlign w:val="superscript"/>
              </w:rPr>
              <w:t>nd</w:t>
            </w:r>
            <w:r w:rsidRPr="00CF2E7E">
              <w:rPr>
                <w:rFonts w:asciiTheme="majorBidi" w:hAnsiTheme="majorBidi" w:cstheme="majorBidi"/>
                <w:noProof/>
              </w:rPr>
              <w:t xml:space="preserve"> Annual National Conference of Toxicology,</w:t>
            </w:r>
          </w:p>
        </w:tc>
        <w:tc>
          <w:tcPr>
            <w:tcW w:w="1479" w:type="dxa"/>
          </w:tcPr>
          <w:p w14:paraId="5B886DA6" w14:textId="7081DF71" w:rsidR="00B629FC" w:rsidRPr="00CF2E7E" w:rsidRDefault="00B629FC" w:rsidP="00711664">
            <w:pPr>
              <w:jc w:val="center"/>
              <w:rPr>
                <w:rFonts w:asciiTheme="majorBidi" w:hAnsiTheme="majorBidi" w:cstheme="majorBidi"/>
              </w:rPr>
            </w:pPr>
            <w:r w:rsidRPr="00CF2E7E">
              <w:rPr>
                <w:rFonts w:asciiTheme="majorBidi" w:hAnsiTheme="majorBidi" w:cstheme="majorBidi"/>
                <w:rtl/>
              </w:rPr>
              <w:t>2005</w:t>
            </w:r>
          </w:p>
        </w:tc>
      </w:tr>
      <w:tr w:rsidR="00CF2E7E" w:rsidRPr="00CF2E7E" w14:paraId="5B546251" w14:textId="77777777" w:rsidTr="007079DB">
        <w:tc>
          <w:tcPr>
            <w:tcW w:w="1600" w:type="dxa"/>
          </w:tcPr>
          <w:p w14:paraId="172E94F3" w14:textId="37318350" w:rsidR="00B629FC" w:rsidRPr="00CF2E7E" w:rsidRDefault="00B629FC"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7114F754" w14:textId="6D9C2FEF"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“Clinical Practice and Outcome Improvement in Pulmunary Edema: Baseline Characteristic and Intervention Plan – Data from Quality Program".</w:t>
            </w:r>
          </w:p>
        </w:tc>
        <w:tc>
          <w:tcPr>
            <w:tcW w:w="1406" w:type="dxa"/>
          </w:tcPr>
          <w:p w14:paraId="4C61558A" w14:textId="021FC9D3" w:rsidR="00B629FC" w:rsidRPr="00CF2E7E" w:rsidRDefault="00D90B0F" w:rsidP="00711664">
            <w:pPr>
              <w:jc w:val="center"/>
              <w:rPr>
                <w:rFonts w:asciiTheme="majorBidi" w:hAnsiTheme="majorBidi" w:cstheme="majorBidi"/>
                <w:noProof/>
              </w:rPr>
            </w:pPr>
            <w:r>
              <w:rPr>
                <w:rFonts w:asciiTheme="majorBidi" w:hAnsiTheme="majorBidi" w:cstheme="majorBidi"/>
                <w:noProof/>
              </w:rPr>
              <w:t xml:space="preserve"> </w:t>
            </w:r>
            <w:r w:rsidRPr="00CF2E7E">
              <w:rPr>
                <w:rFonts w:asciiTheme="majorBidi" w:hAnsiTheme="majorBidi" w:cstheme="majorBidi"/>
                <w:noProof/>
              </w:rPr>
              <w:t>Tel Aviv, Israel</w:t>
            </w:r>
          </w:p>
        </w:tc>
        <w:tc>
          <w:tcPr>
            <w:tcW w:w="1590" w:type="dxa"/>
          </w:tcPr>
          <w:p w14:paraId="4D1B6B12" w14:textId="2671FCEA"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Conference of Cardiology</w:t>
            </w:r>
          </w:p>
        </w:tc>
        <w:tc>
          <w:tcPr>
            <w:tcW w:w="1479" w:type="dxa"/>
          </w:tcPr>
          <w:p w14:paraId="2FE76682" w14:textId="7E006B14" w:rsidR="00B629FC" w:rsidRPr="00CF2E7E" w:rsidRDefault="00B629FC" w:rsidP="00711664">
            <w:pPr>
              <w:jc w:val="center"/>
              <w:rPr>
                <w:rFonts w:asciiTheme="majorBidi" w:hAnsiTheme="majorBidi" w:cstheme="majorBidi"/>
              </w:rPr>
            </w:pPr>
            <w:r w:rsidRPr="00CF2E7E">
              <w:rPr>
                <w:rFonts w:asciiTheme="majorBidi" w:hAnsiTheme="majorBidi" w:cstheme="majorBidi"/>
                <w:rtl/>
              </w:rPr>
              <w:t>2000</w:t>
            </w:r>
          </w:p>
        </w:tc>
      </w:tr>
      <w:tr w:rsidR="00CF2E7E" w:rsidRPr="00CF2E7E" w14:paraId="3700AAA3" w14:textId="77777777" w:rsidTr="007079DB">
        <w:tc>
          <w:tcPr>
            <w:tcW w:w="1600" w:type="dxa"/>
          </w:tcPr>
          <w:p w14:paraId="5C94035C" w14:textId="417680C6" w:rsidR="00B629FC" w:rsidRPr="00CF2E7E" w:rsidRDefault="00B629FC"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3551CB92" w14:textId="1BA11B73"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EBV Infection Among HIV Patients</w:t>
            </w:r>
          </w:p>
        </w:tc>
        <w:tc>
          <w:tcPr>
            <w:tcW w:w="1406" w:type="dxa"/>
          </w:tcPr>
          <w:p w14:paraId="1DFB7024" w14:textId="4ACE745A" w:rsidR="00B629FC" w:rsidRPr="00CF2E7E" w:rsidRDefault="00B629FC" w:rsidP="00711664">
            <w:pPr>
              <w:jc w:val="center"/>
              <w:rPr>
                <w:rFonts w:asciiTheme="majorBidi" w:hAnsiTheme="majorBidi" w:cstheme="majorBidi"/>
                <w:noProof/>
              </w:rPr>
            </w:pPr>
            <w:r w:rsidRPr="00CF2E7E">
              <w:rPr>
                <w:rFonts w:asciiTheme="majorBidi" w:hAnsiTheme="majorBidi" w:cstheme="majorBidi"/>
                <w:noProof/>
              </w:rPr>
              <w:t>Herzliya</w:t>
            </w:r>
            <w:r w:rsidR="00D90B0F">
              <w:rPr>
                <w:rFonts w:asciiTheme="majorBidi" w:hAnsiTheme="majorBidi" w:cstheme="majorBidi"/>
                <w:noProof/>
              </w:rPr>
              <w:t xml:space="preserve">, </w:t>
            </w:r>
            <w:r w:rsidR="00D90B0F" w:rsidRPr="00CF2E7E">
              <w:rPr>
                <w:rFonts w:asciiTheme="majorBidi" w:hAnsiTheme="majorBidi" w:cstheme="majorBidi"/>
                <w:noProof/>
              </w:rPr>
              <w:t>Israel</w:t>
            </w:r>
          </w:p>
        </w:tc>
        <w:tc>
          <w:tcPr>
            <w:tcW w:w="1590" w:type="dxa"/>
          </w:tcPr>
          <w:p w14:paraId="5209CF39" w14:textId="2E92AD24" w:rsidR="00B629FC" w:rsidRPr="00CF2E7E" w:rsidRDefault="00B629FC" w:rsidP="00711664">
            <w:pPr>
              <w:jc w:val="center"/>
              <w:rPr>
                <w:rFonts w:asciiTheme="majorBidi" w:hAnsiTheme="majorBidi" w:cstheme="majorBidi"/>
              </w:rPr>
            </w:pPr>
            <w:r w:rsidRPr="00CF2E7E">
              <w:rPr>
                <w:rFonts w:asciiTheme="majorBidi" w:hAnsiTheme="majorBidi" w:cstheme="majorBidi"/>
                <w:noProof/>
              </w:rPr>
              <w:t>Regional Conference of Clinical Immunology and Allergy</w:t>
            </w:r>
          </w:p>
        </w:tc>
        <w:tc>
          <w:tcPr>
            <w:tcW w:w="1479" w:type="dxa"/>
          </w:tcPr>
          <w:p w14:paraId="5D5F95BF" w14:textId="4C08FA05" w:rsidR="00B629FC" w:rsidRPr="00CF2E7E" w:rsidRDefault="00B629FC" w:rsidP="00711664">
            <w:pPr>
              <w:jc w:val="center"/>
              <w:rPr>
                <w:rFonts w:asciiTheme="majorBidi" w:hAnsiTheme="majorBidi" w:cstheme="majorBidi"/>
              </w:rPr>
            </w:pPr>
            <w:r w:rsidRPr="00CF2E7E">
              <w:rPr>
                <w:rFonts w:asciiTheme="majorBidi" w:hAnsiTheme="majorBidi" w:cstheme="majorBidi"/>
                <w:rtl/>
              </w:rPr>
              <w:t>1999</w:t>
            </w:r>
          </w:p>
        </w:tc>
      </w:tr>
      <w:tr w:rsidR="00CF2E7E" w:rsidRPr="00CF2E7E" w14:paraId="1261CF04" w14:textId="77777777" w:rsidTr="007079DB">
        <w:tc>
          <w:tcPr>
            <w:tcW w:w="1600" w:type="dxa"/>
          </w:tcPr>
          <w:p w14:paraId="73C2E322" w14:textId="2C554EA9" w:rsidR="00B629FC" w:rsidRPr="00CF2E7E" w:rsidRDefault="00B629FC" w:rsidP="00711664">
            <w:pPr>
              <w:jc w:val="center"/>
              <w:rPr>
                <w:rFonts w:asciiTheme="majorBidi" w:hAnsiTheme="majorBidi" w:cstheme="majorBidi"/>
              </w:rPr>
            </w:pPr>
            <w:r w:rsidRPr="00CF2E7E">
              <w:rPr>
                <w:rFonts w:asciiTheme="majorBidi" w:hAnsiTheme="majorBidi" w:cstheme="majorBidi"/>
              </w:rPr>
              <w:t>Oral Presentation</w:t>
            </w:r>
          </w:p>
        </w:tc>
        <w:tc>
          <w:tcPr>
            <w:tcW w:w="2542" w:type="dxa"/>
          </w:tcPr>
          <w:p w14:paraId="16907675" w14:textId="77777777" w:rsidR="00B629FC" w:rsidRPr="00CF2E7E" w:rsidRDefault="00B629FC" w:rsidP="00711664">
            <w:pPr>
              <w:jc w:val="center"/>
              <w:rPr>
                <w:rFonts w:asciiTheme="majorBidi" w:hAnsiTheme="majorBidi" w:cstheme="majorBidi"/>
                <w:b/>
                <w:bCs/>
                <w:rtl/>
              </w:rPr>
            </w:pPr>
            <w:r w:rsidRPr="00CF2E7E">
              <w:rPr>
                <w:rFonts w:asciiTheme="majorBidi" w:hAnsiTheme="majorBidi" w:cstheme="majorBidi"/>
                <w:noProof/>
              </w:rPr>
              <w:t>“CD4 Lymphocytes in HIV(-) Ethiopian Immegrants to Israel”</w:t>
            </w:r>
          </w:p>
        </w:tc>
        <w:tc>
          <w:tcPr>
            <w:tcW w:w="1406" w:type="dxa"/>
          </w:tcPr>
          <w:p w14:paraId="3F1D1795" w14:textId="3DDC68D8" w:rsidR="00B629FC" w:rsidRPr="00CF2E7E" w:rsidRDefault="00D90B0F" w:rsidP="00711664">
            <w:pPr>
              <w:jc w:val="center"/>
              <w:rPr>
                <w:rFonts w:asciiTheme="majorBidi" w:hAnsiTheme="majorBidi" w:cstheme="majorBidi"/>
              </w:rPr>
            </w:pPr>
            <w:r w:rsidRPr="00CF2E7E">
              <w:rPr>
                <w:rFonts w:asciiTheme="majorBidi" w:hAnsiTheme="majorBidi" w:cstheme="majorBidi"/>
                <w:noProof/>
              </w:rPr>
              <w:t>Tel Aviv, Israel</w:t>
            </w:r>
          </w:p>
        </w:tc>
        <w:tc>
          <w:tcPr>
            <w:tcW w:w="1590" w:type="dxa"/>
          </w:tcPr>
          <w:p w14:paraId="5A1E87FE" w14:textId="77777777" w:rsidR="00B629FC" w:rsidRPr="00CF2E7E" w:rsidRDefault="00B629FC" w:rsidP="00711664">
            <w:pPr>
              <w:jc w:val="center"/>
              <w:rPr>
                <w:rFonts w:asciiTheme="majorBidi" w:hAnsiTheme="majorBidi" w:cstheme="majorBidi"/>
                <w:b/>
                <w:bCs/>
                <w:rtl/>
              </w:rPr>
            </w:pPr>
            <w:r w:rsidRPr="00CF2E7E">
              <w:rPr>
                <w:rFonts w:asciiTheme="majorBidi" w:hAnsiTheme="majorBidi" w:cstheme="majorBidi"/>
                <w:noProof/>
              </w:rPr>
              <w:t>3</w:t>
            </w:r>
            <w:r w:rsidRPr="00CF2E7E">
              <w:rPr>
                <w:rFonts w:asciiTheme="majorBidi" w:hAnsiTheme="majorBidi" w:cstheme="majorBidi"/>
                <w:noProof/>
                <w:vertAlign w:val="superscript"/>
              </w:rPr>
              <w:t>rd</w:t>
            </w:r>
            <w:r w:rsidRPr="00CF2E7E">
              <w:rPr>
                <w:rFonts w:asciiTheme="majorBidi" w:hAnsiTheme="majorBidi" w:cstheme="majorBidi"/>
                <w:noProof/>
              </w:rPr>
              <w:t xml:space="preserve"> Conference of Clinical Immunology and Allergy</w:t>
            </w:r>
          </w:p>
        </w:tc>
        <w:tc>
          <w:tcPr>
            <w:tcW w:w="1479" w:type="dxa"/>
          </w:tcPr>
          <w:p w14:paraId="60540572" w14:textId="77777777" w:rsidR="00B629FC" w:rsidRPr="00CF2E7E" w:rsidRDefault="00B629FC" w:rsidP="00711664">
            <w:pPr>
              <w:jc w:val="center"/>
              <w:rPr>
                <w:rFonts w:asciiTheme="majorBidi" w:hAnsiTheme="majorBidi" w:cstheme="majorBidi"/>
              </w:rPr>
            </w:pPr>
            <w:r w:rsidRPr="00CF2E7E">
              <w:rPr>
                <w:rFonts w:asciiTheme="majorBidi" w:hAnsiTheme="majorBidi" w:cstheme="majorBidi"/>
                <w:rtl/>
              </w:rPr>
              <w:t>1993</w:t>
            </w:r>
          </w:p>
        </w:tc>
      </w:tr>
    </w:tbl>
    <w:p w14:paraId="4251D2D0" w14:textId="51DF54C6" w:rsidR="007F6DD3" w:rsidRPr="00CF2E7E" w:rsidRDefault="007F6DD3" w:rsidP="00711664">
      <w:pPr>
        <w:ind w:left="284" w:firstLine="142"/>
        <w:rPr>
          <w:rFonts w:asciiTheme="majorBidi" w:hAnsiTheme="majorBidi" w:cstheme="majorBidi"/>
          <w:rtl/>
        </w:rPr>
      </w:pPr>
    </w:p>
    <w:p w14:paraId="45B663F7" w14:textId="64F7EF34" w:rsidR="003D2D0F" w:rsidRDefault="00951CC5" w:rsidP="00711664">
      <w:pPr>
        <w:rPr>
          <w:rFonts w:asciiTheme="majorBidi" w:hAnsiTheme="majorBidi" w:cstheme="majorBidi"/>
          <w:b/>
          <w:bCs/>
          <w:u w:val="single"/>
        </w:rPr>
      </w:pPr>
      <w:r w:rsidRPr="00CF2E7E">
        <w:rPr>
          <w:rFonts w:asciiTheme="majorBidi" w:hAnsiTheme="majorBidi" w:cstheme="majorBidi"/>
          <w:b/>
          <w:bCs/>
          <w:u w:val="single"/>
        </w:rPr>
        <w:t>Organization of Conferences or Sessions</w:t>
      </w:r>
    </w:p>
    <w:tbl>
      <w:tblPr>
        <w:bidiVisual/>
        <w:tblW w:w="861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3"/>
        <w:gridCol w:w="2223"/>
        <w:gridCol w:w="1578"/>
        <w:gridCol w:w="1990"/>
        <w:gridCol w:w="1103"/>
      </w:tblGrid>
      <w:tr w:rsidR="00CF2E7E" w:rsidRPr="00CF2E7E" w14:paraId="353D271A" w14:textId="77777777" w:rsidTr="00B86869">
        <w:tc>
          <w:tcPr>
            <w:tcW w:w="1723" w:type="dxa"/>
          </w:tcPr>
          <w:p w14:paraId="79EDB6EF" w14:textId="77777777" w:rsidR="00951CC5" w:rsidRPr="00CF2E7E" w:rsidRDefault="00951CC5" w:rsidP="00711664">
            <w:pPr>
              <w:jc w:val="both"/>
              <w:rPr>
                <w:rFonts w:asciiTheme="majorBidi" w:hAnsiTheme="majorBidi" w:cstheme="majorBidi"/>
                <w:b/>
                <w:bCs/>
              </w:rPr>
            </w:pPr>
            <w:r w:rsidRPr="00CF2E7E">
              <w:rPr>
                <w:rFonts w:asciiTheme="majorBidi" w:hAnsiTheme="majorBidi" w:cstheme="majorBidi"/>
                <w:b/>
                <w:bCs/>
              </w:rPr>
              <w:t>Role</w:t>
            </w:r>
          </w:p>
        </w:tc>
        <w:tc>
          <w:tcPr>
            <w:tcW w:w="2223" w:type="dxa"/>
          </w:tcPr>
          <w:p w14:paraId="2F8FE18A" w14:textId="77777777" w:rsidR="00951CC5" w:rsidRPr="00CF2E7E" w:rsidRDefault="00951CC5" w:rsidP="00711664">
            <w:pPr>
              <w:jc w:val="both"/>
              <w:rPr>
                <w:rFonts w:asciiTheme="majorBidi" w:hAnsiTheme="majorBidi" w:cstheme="majorBidi"/>
                <w:b/>
                <w:bCs/>
              </w:rPr>
            </w:pPr>
            <w:r w:rsidRPr="00CF2E7E">
              <w:rPr>
                <w:rFonts w:asciiTheme="majorBidi" w:hAnsiTheme="majorBidi" w:cstheme="majorBidi"/>
                <w:b/>
                <w:bCs/>
              </w:rPr>
              <w:t>Subject of Conference/</w:t>
            </w:r>
          </w:p>
          <w:p w14:paraId="3DCC4892" w14:textId="77777777" w:rsidR="00951CC5" w:rsidRPr="00CF2E7E" w:rsidRDefault="00951CC5" w:rsidP="00711664">
            <w:pPr>
              <w:jc w:val="both"/>
              <w:rPr>
                <w:rFonts w:asciiTheme="majorBidi" w:hAnsiTheme="majorBidi" w:cstheme="majorBidi"/>
                <w:b/>
                <w:bCs/>
              </w:rPr>
            </w:pPr>
            <w:r w:rsidRPr="00CF2E7E">
              <w:rPr>
                <w:rFonts w:asciiTheme="majorBidi" w:hAnsiTheme="majorBidi" w:cstheme="majorBidi"/>
                <w:b/>
                <w:bCs/>
              </w:rPr>
              <w:t>Role at Conference/</w:t>
            </w:r>
          </w:p>
          <w:p w14:paraId="6108CFEB" w14:textId="77777777" w:rsidR="00951CC5" w:rsidRPr="00CF2E7E" w:rsidRDefault="00951CC5" w:rsidP="00711664">
            <w:pPr>
              <w:jc w:val="both"/>
              <w:rPr>
                <w:rFonts w:asciiTheme="majorBidi" w:hAnsiTheme="majorBidi" w:cstheme="majorBidi"/>
                <w:b/>
                <w:bCs/>
              </w:rPr>
            </w:pPr>
            <w:r w:rsidRPr="00CF2E7E">
              <w:rPr>
                <w:rFonts w:asciiTheme="majorBidi" w:hAnsiTheme="majorBidi" w:cstheme="majorBidi"/>
                <w:b/>
                <w:bCs/>
              </w:rPr>
              <w:t>Comments</w:t>
            </w:r>
          </w:p>
        </w:tc>
        <w:tc>
          <w:tcPr>
            <w:tcW w:w="1578" w:type="dxa"/>
          </w:tcPr>
          <w:p w14:paraId="2A1D6422" w14:textId="5A3C7C43"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Place of</w:t>
            </w:r>
          </w:p>
          <w:p w14:paraId="44972632" w14:textId="77777777" w:rsidR="00951CC5" w:rsidRPr="00CF2E7E" w:rsidRDefault="00951CC5" w:rsidP="00711664">
            <w:pPr>
              <w:jc w:val="center"/>
              <w:rPr>
                <w:rFonts w:asciiTheme="majorBidi" w:hAnsiTheme="majorBidi" w:cstheme="majorBidi"/>
                <w:b/>
                <w:bCs/>
                <w:rtl/>
              </w:rPr>
            </w:pPr>
            <w:r w:rsidRPr="00CF2E7E">
              <w:rPr>
                <w:rFonts w:asciiTheme="majorBidi" w:hAnsiTheme="majorBidi" w:cstheme="majorBidi"/>
                <w:b/>
                <w:bCs/>
              </w:rPr>
              <w:t>Conference</w:t>
            </w:r>
          </w:p>
        </w:tc>
        <w:tc>
          <w:tcPr>
            <w:tcW w:w="1990" w:type="dxa"/>
          </w:tcPr>
          <w:p w14:paraId="75A12EB1"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Name of</w:t>
            </w:r>
          </w:p>
          <w:p w14:paraId="43893709"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Conference</w:t>
            </w:r>
          </w:p>
          <w:p w14:paraId="02111C21" w14:textId="77777777" w:rsidR="00951CC5" w:rsidRPr="00CF2E7E" w:rsidRDefault="00951CC5" w:rsidP="00711664">
            <w:pPr>
              <w:jc w:val="center"/>
              <w:rPr>
                <w:rFonts w:asciiTheme="majorBidi" w:hAnsiTheme="majorBidi" w:cstheme="majorBidi"/>
                <w:b/>
                <w:bCs/>
                <w:rtl/>
              </w:rPr>
            </w:pPr>
          </w:p>
        </w:tc>
        <w:tc>
          <w:tcPr>
            <w:tcW w:w="1103" w:type="dxa"/>
          </w:tcPr>
          <w:p w14:paraId="6570D8E1"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Date</w:t>
            </w:r>
          </w:p>
        </w:tc>
      </w:tr>
      <w:tr w:rsidR="00CF2E7E" w:rsidRPr="00CF2E7E" w14:paraId="65B90E4D" w14:textId="77777777" w:rsidTr="00B86869">
        <w:tc>
          <w:tcPr>
            <w:tcW w:w="1723" w:type="dxa"/>
          </w:tcPr>
          <w:p w14:paraId="7D455B0B" w14:textId="5A68C193" w:rsidR="00676CBF" w:rsidRPr="00CF2E7E" w:rsidRDefault="00676CBF" w:rsidP="00711664">
            <w:pPr>
              <w:rPr>
                <w:rFonts w:asciiTheme="majorBidi" w:hAnsiTheme="majorBidi" w:cstheme="majorBidi"/>
              </w:rPr>
            </w:pPr>
            <w:r w:rsidRPr="00CF2E7E">
              <w:rPr>
                <w:rFonts w:asciiTheme="majorBidi" w:hAnsiTheme="majorBidi" w:cstheme="majorBidi"/>
              </w:rPr>
              <w:lastRenderedPageBreak/>
              <w:t xml:space="preserve">Organizer </w:t>
            </w:r>
          </w:p>
        </w:tc>
        <w:tc>
          <w:tcPr>
            <w:tcW w:w="2223" w:type="dxa"/>
          </w:tcPr>
          <w:p w14:paraId="68C2B1E6" w14:textId="65325AA6" w:rsidR="00676CBF" w:rsidRPr="00CF2E7E" w:rsidRDefault="00676CBF" w:rsidP="00711664">
            <w:pPr>
              <w:rPr>
                <w:rFonts w:asciiTheme="majorBidi" w:hAnsiTheme="majorBidi" w:cstheme="majorBidi"/>
              </w:rPr>
            </w:pPr>
            <w:r w:rsidRPr="00CF2E7E">
              <w:rPr>
                <w:rFonts w:asciiTheme="majorBidi" w:hAnsiTheme="majorBidi" w:cstheme="majorBidi"/>
              </w:rPr>
              <w:t>JCI Accreditation Process and Preparation</w:t>
            </w:r>
          </w:p>
        </w:tc>
        <w:tc>
          <w:tcPr>
            <w:tcW w:w="1578" w:type="dxa"/>
          </w:tcPr>
          <w:p w14:paraId="102FBCF8" w14:textId="6FBBDA23" w:rsidR="00676CBF" w:rsidRPr="00CF2E7E" w:rsidRDefault="00676CBF" w:rsidP="00711664">
            <w:pPr>
              <w:rPr>
                <w:rFonts w:asciiTheme="majorBidi" w:hAnsiTheme="majorBidi" w:cstheme="majorBidi"/>
              </w:rPr>
            </w:pPr>
            <w:r w:rsidRPr="00CF2E7E">
              <w:rPr>
                <w:rFonts w:asciiTheme="majorBidi" w:hAnsiTheme="majorBidi" w:cstheme="majorBidi"/>
              </w:rPr>
              <w:t>Rambam Health Care Campus</w:t>
            </w:r>
            <w:r w:rsidR="0012421E">
              <w:rPr>
                <w:rFonts w:asciiTheme="majorBidi" w:hAnsiTheme="majorBidi" w:cstheme="majorBidi"/>
                <w:noProof/>
              </w:rPr>
              <w:t xml:space="preserve">, </w:t>
            </w:r>
            <w:r w:rsidR="0012421E" w:rsidRPr="00CF2E7E">
              <w:rPr>
                <w:rFonts w:asciiTheme="majorBidi" w:hAnsiTheme="majorBidi" w:cstheme="majorBidi"/>
                <w:noProof/>
              </w:rPr>
              <w:t>Israel</w:t>
            </w:r>
          </w:p>
        </w:tc>
        <w:tc>
          <w:tcPr>
            <w:tcW w:w="1990" w:type="dxa"/>
          </w:tcPr>
          <w:p w14:paraId="1271259A" w14:textId="5F221D21" w:rsidR="00676CBF" w:rsidRPr="00CF2E7E" w:rsidRDefault="00676CBF" w:rsidP="00711664">
            <w:pPr>
              <w:rPr>
                <w:rFonts w:asciiTheme="majorBidi" w:hAnsiTheme="majorBidi" w:cstheme="majorBidi"/>
              </w:rPr>
            </w:pPr>
            <w:r w:rsidRPr="00CF2E7E">
              <w:rPr>
                <w:rFonts w:asciiTheme="majorBidi" w:hAnsiTheme="majorBidi" w:cstheme="majorBidi"/>
              </w:rPr>
              <w:t xml:space="preserve">Regional Accreditation Conference </w:t>
            </w:r>
          </w:p>
        </w:tc>
        <w:tc>
          <w:tcPr>
            <w:tcW w:w="1103" w:type="dxa"/>
          </w:tcPr>
          <w:p w14:paraId="19BC3E91" w14:textId="02646657" w:rsidR="00676CBF" w:rsidRPr="00CF2E7E" w:rsidRDefault="00676CBF" w:rsidP="00711664">
            <w:pPr>
              <w:rPr>
                <w:rFonts w:asciiTheme="majorBidi" w:hAnsiTheme="majorBidi" w:cstheme="majorBidi"/>
              </w:rPr>
            </w:pPr>
            <w:r w:rsidRPr="00CF2E7E">
              <w:rPr>
                <w:rFonts w:asciiTheme="majorBidi" w:hAnsiTheme="majorBidi" w:cstheme="majorBidi"/>
              </w:rPr>
              <w:t>Nov-2018</w:t>
            </w:r>
          </w:p>
        </w:tc>
      </w:tr>
      <w:tr w:rsidR="00CF2E7E" w:rsidRPr="00CF2E7E" w14:paraId="0DE503DB" w14:textId="77777777" w:rsidTr="00B86869">
        <w:tc>
          <w:tcPr>
            <w:tcW w:w="1723" w:type="dxa"/>
          </w:tcPr>
          <w:p w14:paraId="2E0C05E9" w14:textId="5BEAB61F" w:rsidR="00676CBF" w:rsidRPr="00CF2E7E" w:rsidRDefault="00676CBF" w:rsidP="00711664">
            <w:pPr>
              <w:rPr>
                <w:rFonts w:asciiTheme="majorBidi" w:hAnsiTheme="majorBidi" w:cstheme="majorBidi"/>
              </w:rPr>
            </w:pPr>
            <w:r w:rsidRPr="00CF2E7E">
              <w:rPr>
                <w:rFonts w:asciiTheme="majorBidi" w:hAnsiTheme="majorBidi" w:cstheme="majorBidi"/>
              </w:rPr>
              <w:t xml:space="preserve">Co-Organizer and chair plenary session  </w:t>
            </w:r>
          </w:p>
        </w:tc>
        <w:tc>
          <w:tcPr>
            <w:tcW w:w="2223" w:type="dxa"/>
          </w:tcPr>
          <w:p w14:paraId="0185CFB0" w14:textId="77777777" w:rsidR="0012421E" w:rsidRPr="00CF2E7E" w:rsidRDefault="0012421E" w:rsidP="00711664">
            <w:pPr>
              <w:rPr>
                <w:rFonts w:asciiTheme="majorBidi" w:hAnsiTheme="majorBidi" w:cstheme="majorBidi"/>
              </w:rPr>
            </w:pPr>
            <w:r w:rsidRPr="00CF2E7E">
              <w:rPr>
                <w:rFonts w:asciiTheme="majorBidi" w:hAnsiTheme="majorBidi" w:cstheme="majorBidi"/>
              </w:rPr>
              <w:t>Emergency Medicine (EM)</w:t>
            </w:r>
          </w:p>
          <w:p w14:paraId="1E4B91D0" w14:textId="3076981B" w:rsidR="00676CBF" w:rsidRPr="00CF2E7E" w:rsidRDefault="00676CBF" w:rsidP="00711664">
            <w:pPr>
              <w:rPr>
                <w:rFonts w:asciiTheme="majorBidi" w:hAnsiTheme="majorBidi" w:cstheme="majorBidi"/>
              </w:rPr>
            </w:pPr>
          </w:p>
        </w:tc>
        <w:tc>
          <w:tcPr>
            <w:tcW w:w="1578" w:type="dxa"/>
          </w:tcPr>
          <w:p w14:paraId="5425AE0E" w14:textId="0A1980C4" w:rsidR="00676CBF" w:rsidRPr="00CF2E7E" w:rsidRDefault="0012421E" w:rsidP="00711664">
            <w:pPr>
              <w:rPr>
                <w:rFonts w:asciiTheme="majorBidi" w:hAnsiTheme="majorBidi" w:cstheme="majorBidi"/>
              </w:rPr>
            </w:pPr>
            <w:r w:rsidRPr="00CF2E7E">
              <w:rPr>
                <w:rFonts w:asciiTheme="majorBidi" w:hAnsiTheme="majorBidi" w:cstheme="majorBidi"/>
                <w:noProof/>
              </w:rPr>
              <w:t>Tel Aviv, Israel</w:t>
            </w:r>
          </w:p>
        </w:tc>
        <w:tc>
          <w:tcPr>
            <w:tcW w:w="1990" w:type="dxa"/>
          </w:tcPr>
          <w:p w14:paraId="3A0B2D25" w14:textId="77777777" w:rsidR="00676CBF" w:rsidRPr="00CF2E7E" w:rsidRDefault="00676CBF" w:rsidP="00711664">
            <w:pPr>
              <w:rPr>
                <w:rFonts w:asciiTheme="majorBidi" w:hAnsiTheme="majorBidi" w:cstheme="majorBidi"/>
              </w:rPr>
            </w:pPr>
            <w:r w:rsidRPr="00CF2E7E">
              <w:rPr>
                <w:rFonts w:asciiTheme="majorBidi" w:hAnsiTheme="majorBidi" w:cstheme="majorBidi"/>
              </w:rPr>
              <w:t>Emergency Medicine (EM)</w:t>
            </w:r>
          </w:p>
          <w:p w14:paraId="44933297" w14:textId="59CFC5B2" w:rsidR="00676CBF" w:rsidRPr="00CF2E7E" w:rsidRDefault="00676CBF" w:rsidP="00711664">
            <w:pPr>
              <w:rPr>
                <w:rFonts w:asciiTheme="majorBidi" w:hAnsiTheme="majorBidi" w:cstheme="majorBidi"/>
              </w:rPr>
            </w:pPr>
            <w:r w:rsidRPr="00CF2E7E">
              <w:rPr>
                <w:rFonts w:asciiTheme="majorBidi" w:hAnsiTheme="majorBidi" w:cstheme="majorBidi"/>
              </w:rPr>
              <w:t>12</w:t>
            </w:r>
            <w:r w:rsidRPr="00CF2E7E">
              <w:rPr>
                <w:rFonts w:asciiTheme="majorBidi" w:hAnsiTheme="majorBidi" w:cstheme="majorBidi"/>
                <w:vertAlign w:val="superscript"/>
              </w:rPr>
              <w:t>th</w:t>
            </w:r>
            <w:r w:rsidRPr="00CF2E7E">
              <w:rPr>
                <w:rFonts w:asciiTheme="majorBidi" w:hAnsiTheme="majorBidi" w:cstheme="majorBidi"/>
              </w:rPr>
              <w:t xml:space="preserve"> Annual</w:t>
            </w:r>
          </w:p>
        </w:tc>
        <w:tc>
          <w:tcPr>
            <w:tcW w:w="1103" w:type="dxa"/>
          </w:tcPr>
          <w:p w14:paraId="5E08AD16" w14:textId="12E03507" w:rsidR="00676CBF" w:rsidRPr="00CF2E7E" w:rsidRDefault="00676CBF" w:rsidP="00711664">
            <w:pPr>
              <w:rPr>
                <w:rFonts w:asciiTheme="majorBidi" w:hAnsiTheme="majorBidi" w:cstheme="majorBidi"/>
              </w:rPr>
            </w:pPr>
            <w:r w:rsidRPr="00CF2E7E">
              <w:rPr>
                <w:rFonts w:asciiTheme="majorBidi" w:hAnsiTheme="majorBidi" w:cstheme="majorBidi"/>
              </w:rPr>
              <w:t>2008</w:t>
            </w:r>
          </w:p>
        </w:tc>
      </w:tr>
      <w:tr w:rsidR="00CF2E7E" w:rsidRPr="00CF2E7E" w14:paraId="57B6DC51" w14:textId="77777777" w:rsidTr="00B86869">
        <w:tc>
          <w:tcPr>
            <w:tcW w:w="1723" w:type="dxa"/>
          </w:tcPr>
          <w:p w14:paraId="5B9AAF49" w14:textId="4023A7C1" w:rsidR="00676CBF" w:rsidRPr="00CF2E7E" w:rsidRDefault="00676CBF" w:rsidP="00711664">
            <w:pPr>
              <w:rPr>
                <w:rFonts w:asciiTheme="majorBidi" w:hAnsiTheme="majorBidi" w:cstheme="majorBidi"/>
              </w:rPr>
            </w:pPr>
            <w:r w:rsidRPr="00CF2E7E">
              <w:rPr>
                <w:rFonts w:asciiTheme="majorBidi" w:hAnsiTheme="majorBidi" w:cstheme="majorBidi"/>
              </w:rPr>
              <w:t xml:space="preserve">Co-Organizer and chair plenary session  </w:t>
            </w:r>
          </w:p>
        </w:tc>
        <w:tc>
          <w:tcPr>
            <w:tcW w:w="2223" w:type="dxa"/>
          </w:tcPr>
          <w:p w14:paraId="2EE6E601" w14:textId="77777777" w:rsidR="0012421E" w:rsidRPr="00CF2E7E" w:rsidRDefault="0012421E" w:rsidP="00711664">
            <w:pPr>
              <w:rPr>
                <w:rFonts w:asciiTheme="majorBidi" w:hAnsiTheme="majorBidi" w:cstheme="majorBidi"/>
              </w:rPr>
            </w:pPr>
            <w:r w:rsidRPr="00CF2E7E">
              <w:rPr>
                <w:rFonts w:asciiTheme="majorBidi" w:hAnsiTheme="majorBidi" w:cstheme="majorBidi"/>
              </w:rPr>
              <w:t>Emergency Medicine (EM)</w:t>
            </w:r>
          </w:p>
          <w:p w14:paraId="584361EE" w14:textId="5B154B85" w:rsidR="00676CBF" w:rsidRPr="00CF2E7E" w:rsidRDefault="00676CBF" w:rsidP="00711664">
            <w:pPr>
              <w:rPr>
                <w:rFonts w:asciiTheme="majorBidi" w:hAnsiTheme="majorBidi" w:cstheme="majorBidi"/>
              </w:rPr>
            </w:pPr>
          </w:p>
        </w:tc>
        <w:tc>
          <w:tcPr>
            <w:tcW w:w="1578" w:type="dxa"/>
          </w:tcPr>
          <w:p w14:paraId="2C10BC35" w14:textId="1BFF06E2" w:rsidR="00676CBF" w:rsidRPr="00CF2E7E" w:rsidRDefault="0012421E" w:rsidP="00711664">
            <w:pPr>
              <w:rPr>
                <w:rFonts w:asciiTheme="majorBidi" w:hAnsiTheme="majorBidi" w:cstheme="majorBidi"/>
              </w:rPr>
            </w:pPr>
            <w:r w:rsidRPr="00CF2E7E">
              <w:rPr>
                <w:rFonts w:asciiTheme="majorBidi" w:hAnsiTheme="majorBidi" w:cstheme="majorBidi"/>
                <w:noProof/>
              </w:rPr>
              <w:t>Tel Aviv, Israel</w:t>
            </w:r>
          </w:p>
        </w:tc>
        <w:tc>
          <w:tcPr>
            <w:tcW w:w="1990" w:type="dxa"/>
          </w:tcPr>
          <w:p w14:paraId="677A77C2" w14:textId="77777777" w:rsidR="00676CBF" w:rsidRPr="00CF2E7E" w:rsidRDefault="00676CBF" w:rsidP="00711664">
            <w:pPr>
              <w:rPr>
                <w:rFonts w:asciiTheme="majorBidi" w:hAnsiTheme="majorBidi" w:cstheme="majorBidi"/>
              </w:rPr>
            </w:pPr>
            <w:r w:rsidRPr="00CF2E7E">
              <w:rPr>
                <w:rFonts w:asciiTheme="majorBidi" w:hAnsiTheme="majorBidi" w:cstheme="majorBidi"/>
              </w:rPr>
              <w:t>Emergency Medicine (EM)</w:t>
            </w:r>
          </w:p>
          <w:p w14:paraId="19110171" w14:textId="6051340D" w:rsidR="00676CBF" w:rsidRPr="00CF2E7E" w:rsidRDefault="00676CBF" w:rsidP="00711664">
            <w:pPr>
              <w:rPr>
                <w:rFonts w:asciiTheme="majorBidi" w:hAnsiTheme="majorBidi" w:cstheme="majorBidi"/>
              </w:rPr>
            </w:pPr>
            <w:r w:rsidRPr="00CF2E7E">
              <w:rPr>
                <w:rFonts w:asciiTheme="majorBidi" w:hAnsiTheme="majorBidi" w:cstheme="majorBidi"/>
              </w:rPr>
              <w:t>11</w:t>
            </w:r>
            <w:r w:rsidRPr="00CF2E7E">
              <w:rPr>
                <w:rFonts w:asciiTheme="majorBidi" w:hAnsiTheme="majorBidi" w:cstheme="majorBidi"/>
                <w:vertAlign w:val="superscript"/>
              </w:rPr>
              <w:t>th</w:t>
            </w:r>
            <w:r w:rsidRPr="00CF2E7E">
              <w:rPr>
                <w:rFonts w:asciiTheme="majorBidi" w:hAnsiTheme="majorBidi" w:cstheme="majorBidi"/>
              </w:rPr>
              <w:t xml:space="preserve"> Annual</w:t>
            </w:r>
          </w:p>
        </w:tc>
        <w:tc>
          <w:tcPr>
            <w:tcW w:w="1103" w:type="dxa"/>
          </w:tcPr>
          <w:p w14:paraId="3C710AC4" w14:textId="2646CA1D" w:rsidR="00676CBF" w:rsidRPr="00CF2E7E" w:rsidRDefault="00676CBF" w:rsidP="00711664">
            <w:pPr>
              <w:rPr>
                <w:rFonts w:asciiTheme="majorBidi" w:hAnsiTheme="majorBidi" w:cstheme="majorBidi"/>
              </w:rPr>
            </w:pPr>
            <w:r w:rsidRPr="00CF2E7E">
              <w:rPr>
                <w:rFonts w:asciiTheme="majorBidi" w:hAnsiTheme="majorBidi" w:cstheme="majorBidi"/>
              </w:rPr>
              <w:t>2007</w:t>
            </w:r>
          </w:p>
        </w:tc>
      </w:tr>
      <w:tr w:rsidR="00CF2E7E" w:rsidRPr="00CF2E7E" w14:paraId="2BD92335" w14:textId="77777777" w:rsidTr="00B86869">
        <w:tc>
          <w:tcPr>
            <w:tcW w:w="1723" w:type="dxa"/>
          </w:tcPr>
          <w:p w14:paraId="0BBF1EF3" w14:textId="4F4C1B2A" w:rsidR="00676CBF" w:rsidRPr="00CF2E7E" w:rsidRDefault="00676CBF" w:rsidP="00711664">
            <w:pPr>
              <w:rPr>
                <w:rFonts w:asciiTheme="majorBidi" w:hAnsiTheme="majorBidi" w:cstheme="majorBidi"/>
              </w:rPr>
            </w:pPr>
            <w:r w:rsidRPr="00CF2E7E">
              <w:rPr>
                <w:rFonts w:asciiTheme="majorBidi" w:hAnsiTheme="majorBidi" w:cstheme="majorBidi"/>
              </w:rPr>
              <w:t xml:space="preserve">Co-Organizer and chair plenary session  </w:t>
            </w:r>
          </w:p>
        </w:tc>
        <w:tc>
          <w:tcPr>
            <w:tcW w:w="2223" w:type="dxa"/>
          </w:tcPr>
          <w:p w14:paraId="4226B1A6" w14:textId="77777777" w:rsidR="0012421E" w:rsidRPr="00CF2E7E" w:rsidRDefault="0012421E" w:rsidP="00711664">
            <w:pPr>
              <w:rPr>
                <w:rFonts w:asciiTheme="majorBidi" w:hAnsiTheme="majorBidi" w:cstheme="majorBidi"/>
              </w:rPr>
            </w:pPr>
            <w:r w:rsidRPr="00CF2E7E">
              <w:rPr>
                <w:rFonts w:asciiTheme="majorBidi" w:hAnsiTheme="majorBidi" w:cstheme="majorBidi"/>
              </w:rPr>
              <w:t>Emergency Medicine (EM)</w:t>
            </w:r>
          </w:p>
          <w:p w14:paraId="3E130600" w14:textId="73E8DB39" w:rsidR="00676CBF" w:rsidRPr="00CF2E7E" w:rsidRDefault="00676CBF" w:rsidP="00711664">
            <w:pPr>
              <w:rPr>
                <w:rFonts w:asciiTheme="majorBidi" w:hAnsiTheme="majorBidi" w:cstheme="majorBidi"/>
              </w:rPr>
            </w:pPr>
          </w:p>
        </w:tc>
        <w:tc>
          <w:tcPr>
            <w:tcW w:w="1578" w:type="dxa"/>
          </w:tcPr>
          <w:p w14:paraId="7ADA10E7" w14:textId="4563D492" w:rsidR="00676CBF" w:rsidRPr="00CF2E7E" w:rsidRDefault="0012421E" w:rsidP="00711664">
            <w:pPr>
              <w:rPr>
                <w:rFonts w:asciiTheme="majorBidi" w:hAnsiTheme="majorBidi" w:cstheme="majorBidi"/>
              </w:rPr>
            </w:pPr>
            <w:r w:rsidRPr="00CF2E7E">
              <w:rPr>
                <w:rFonts w:asciiTheme="majorBidi" w:hAnsiTheme="majorBidi" w:cstheme="majorBidi"/>
                <w:noProof/>
              </w:rPr>
              <w:t>Tel Aviv, Israel</w:t>
            </w:r>
          </w:p>
        </w:tc>
        <w:tc>
          <w:tcPr>
            <w:tcW w:w="1990" w:type="dxa"/>
          </w:tcPr>
          <w:p w14:paraId="15E13081" w14:textId="77777777" w:rsidR="00676CBF" w:rsidRPr="00CF2E7E" w:rsidRDefault="00676CBF" w:rsidP="00711664">
            <w:pPr>
              <w:rPr>
                <w:rFonts w:asciiTheme="majorBidi" w:hAnsiTheme="majorBidi" w:cstheme="majorBidi"/>
              </w:rPr>
            </w:pPr>
            <w:r w:rsidRPr="00CF2E7E">
              <w:rPr>
                <w:rFonts w:asciiTheme="majorBidi" w:hAnsiTheme="majorBidi" w:cstheme="majorBidi"/>
              </w:rPr>
              <w:t>Emergency Medicine (EM)</w:t>
            </w:r>
          </w:p>
          <w:p w14:paraId="1AC76522" w14:textId="7B0E7B1C" w:rsidR="00676CBF" w:rsidRPr="00CF2E7E" w:rsidRDefault="00676CBF" w:rsidP="00711664">
            <w:pPr>
              <w:rPr>
                <w:rFonts w:asciiTheme="majorBidi" w:hAnsiTheme="majorBidi" w:cstheme="majorBidi"/>
              </w:rPr>
            </w:pPr>
            <w:r w:rsidRPr="00CF2E7E">
              <w:rPr>
                <w:rFonts w:asciiTheme="majorBidi" w:hAnsiTheme="majorBidi" w:cstheme="majorBidi"/>
              </w:rPr>
              <w:t>10</w:t>
            </w:r>
            <w:r w:rsidRPr="00CF2E7E">
              <w:rPr>
                <w:rFonts w:asciiTheme="majorBidi" w:hAnsiTheme="majorBidi" w:cstheme="majorBidi"/>
                <w:vertAlign w:val="superscript"/>
              </w:rPr>
              <w:t>th</w:t>
            </w:r>
            <w:r w:rsidRPr="00CF2E7E">
              <w:rPr>
                <w:rFonts w:asciiTheme="majorBidi" w:hAnsiTheme="majorBidi" w:cstheme="majorBidi"/>
              </w:rPr>
              <w:t xml:space="preserve"> Annual</w:t>
            </w:r>
          </w:p>
        </w:tc>
        <w:tc>
          <w:tcPr>
            <w:tcW w:w="1103" w:type="dxa"/>
          </w:tcPr>
          <w:p w14:paraId="6E7F7C86" w14:textId="7595CE7D" w:rsidR="00676CBF" w:rsidRPr="00CF2E7E" w:rsidRDefault="00676CBF" w:rsidP="00711664">
            <w:pPr>
              <w:rPr>
                <w:rFonts w:asciiTheme="majorBidi" w:hAnsiTheme="majorBidi" w:cstheme="majorBidi"/>
              </w:rPr>
            </w:pPr>
            <w:r w:rsidRPr="00CF2E7E">
              <w:rPr>
                <w:rFonts w:asciiTheme="majorBidi" w:hAnsiTheme="majorBidi" w:cstheme="majorBidi"/>
              </w:rPr>
              <w:t>2006</w:t>
            </w:r>
          </w:p>
        </w:tc>
      </w:tr>
      <w:tr w:rsidR="00CF2E7E" w:rsidRPr="00CF2E7E" w14:paraId="64E03399" w14:textId="77777777" w:rsidTr="00B86869">
        <w:tc>
          <w:tcPr>
            <w:tcW w:w="1723" w:type="dxa"/>
          </w:tcPr>
          <w:p w14:paraId="0478A8EC" w14:textId="75F3CAD2" w:rsidR="00676CBF" w:rsidRPr="00CF2E7E" w:rsidRDefault="00676CBF" w:rsidP="00711664">
            <w:pPr>
              <w:rPr>
                <w:rFonts w:asciiTheme="majorBidi" w:hAnsiTheme="majorBidi" w:cstheme="majorBidi"/>
              </w:rPr>
            </w:pPr>
            <w:r w:rsidRPr="00CF2E7E">
              <w:rPr>
                <w:rFonts w:asciiTheme="majorBidi" w:hAnsiTheme="majorBidi" w:cstheme="majorBidi"/>
              </w:rPr>
              <w:t xml:space="preserve">Co-Organizer and chair plenary session  </w:t>
            </w:r>
          </w:p>
        </w:tc>
        <w:tc>
          <w:tcPr>
            <w:tcW w:w="2223" w:type="dxa"/>
          </w:tcPr>
          <w:p w14:paraId="1ED6061F" w14:textId="77777777" w:rsidR="0012421E" w:rsidRPr="00CF2E7E" w:rsidRDefault="0012421E" w:rsidP="00711664">
            <w:pPr>
              <w:rPr>
                <w:rFonts w:asciiTheme="majorBidi" w:hAnsiTheme="majorBidi" w:cstheme="majorBidi"/>
              </w:rPr>
            </w:pPr>
            <w:r w:rsidRPr="00CF2E7E">
              <w:rPr>
                <w:rFonts w:asciiTheme="majorBidi" w:hAnsiTheme="majorBidi" w:cstheme="majorBidi"/>
              </w:rPr>
              <w:t>Emergency Medicine (EM)</w:t>
            </w:r>
          </w:p>
          <w:p w14:paraId="23F50F06" w14:textId="3FCB7391" w:rsidR="00676CBF" w:rsidRPr="00CF2E7E" w:rsidRDefault="00676CBF" w:rsidP="00711664">
            <w:pPr>
              <w:rPr>
                <w:rFonts w:asciiTheme="majorBidi" w:hAnsiTheme="majorBidi" w:cstheme="majorBidi"/>
              </w:rPr>
            </w:pPr>
          </w:p>
        </w:tc>
        <w:tc>
          <w:tcPr>
            <w:tcW w:w="1578" w:type="dxa"/>
          </w:tcPr>
          <w:p w14:paraId="0B4E0FE2" w14:textId="71EC3776" w:rsidR="00676CBF" w:rsidRPr="00CF2E7E" w:rsidRDefault="0012421E" w:rsidP="00711664">
            <w:pPr>
              <w:rPr>
                <w:rFonts w:asciiTheme="majorBidi" w:hAnsiTheme="majorBidi" w:cstheme="majorBidi"/>
              </w:rPr>
            </w:pPr>
            <w:r w:rsidRPr="00CF2E7E">
              <w:rPr>
                <w:rFonts w:asciiTheme="majorBidi" w:hAnsiTheme="majorBidi" w:cstheme="majorBidi"/>
                <w:noProof/>
              </w:rPr>
              <w:t>Tel Aviv, Israel</w:t>
            </w:r>
          </w:p>
        </w:tc>
        <w:tc>
          <w:tcPr>
            <w:tcW w:w="1990" w:type="dxa"/>
          </w:tcPr>
          <w:p w14:paraId="63C7E879" w14:textId="77777777" w:rsidR="00676CBF" w:rsidRPr="00CF2E7E" w:rsidRDefault="00676CBF" w:rsidP="00711664">
            <w:pPr>
              <w:rPr>
                <w:rFonts w:asciiTheme="majorBidi" w:hAnsiTheme="majorBidi" w:cstheme="majorBidi"/>
              </w:rPr>
            </w:pPr>
            <w:r w:rsidRPr="00CF2E7E">
              <w:rPr>
                <w:rFonts w:asciiTheme="majorBidi" w:hAnsiTheme="majorBidi" w:cstheme="majorBidi"/>
              </w:rPr>
              <w:t>Emergency Medicine (EM)</w:t>
            </w:r>
          </w:p>
          <w:p w14:paraId="4CC3F524" w14:textId="072E5D20" w:rsidR="00676CBF" w:rsidRPr="00CF2E7E" w:rsidRDefault="00676CBF" w:rsidP="00711664">
            <w:pPr>
              <w:rPr>
                <w:rFonts w:asciiTheme="majorBidi" w:hAnsiTheme="majorBidi" w:cstheme="majorBidi"/>
              </w:rPr>
            </w:pPr>
            <w:r w:rsidRPr="00CF2E7E">
              <w:rPr>
                <w:rFonts w:asciiTheme="majorBidi" w:hAnsiTheme="majorBidi" w:cstheme="majorBidi"/>
              </w:rPr>
              <w:t>9</w:t>
            </w:r>
            <w:r w:rsidRPr="00CF2E7E">
              <w:rPr>
                <w:rFonts w:asciiTheme="majorBidi" w:hAnsiTheme="majorBidi" w:cstheme="majorBidi"/>
                <w:vertAlign w:val="superscript"/>
              </w:rPr>
              <w:t>th</w:t>
            </w:r>
            <w:r w:rsidRPr="00CF2E7E">
              <w:rPr>
                <w:rFonts w:asciiTheme="majorBidi" w:hAnsiTheme="majorBidi" w:cstheme="majorBidi"/>
              </w:rPr>
              <w:t xml:space="preserve"> Annual</w:t>
            </w:r>
          </w:p>
        </w:tc>
        <w:tc>
          <w:tcPr>
            <w:tcW w:w="1103" w:type="dxa"/>
          </w:tcPr>
          <w:p w14:paraId="14A04E15" w14:textId="18B74F12" w:rsidR="00676CBF" w:rsidRPr="00CF2E7E" w:rsidRDefault="00676CBF" w:rsidP="00711664">
            <w:pPr>
              <w:rPr>
                <w:rFonts w:asciiTheme="majorBidi" w:hAnsiTheme="majorBidi" w:cstheme="majorBidi"/>
              </w:rPr>
            </w:pPr>
            <w:r w:rsidRPr="00CF2E7E">
              <w:rPr>
                <w:rFonts w:asciiTheme="majorBidi" w:hAnsiTheme="majorBidi" w:cstheme="majorBidi"/>
              </w:rPr>
              <w:t>2005</w:t>
            </w:r>
          </w:p>
        </w:tc>
      </w:tr>
      <w:tr w:rsidR="00CF2E7E" w:rsidRPr="00CF2E7E" w14:paraId="3993FEB9" w14:textId="77777777" w:rsidTr="00B86869">
        <w:tc>
          <w:tcPr>
            <w:tcW w:w="1723" w:type="dxa"/>
          </w:tcPr>
          <w:p w14:paraId="01E19B27" w14:textId="4C562174" w:rsidR="00676CBF" w:rsidRPr="00CF2E7E" w:rsidRDefault="00676CBF" w:rsidP="00711664">
            <w:pPr>
              <w:rPr>
                <w:rFonts w:asciiTheme="majorBidi" w:hAnsiTheme="majorBidi" w:cstheme="majorBidi"/>
              </w:rPr>
            </w:pPr>
            <w:r w:rsidRPr="00CF2E7E">
              <w:rPr>
                <w:rFonts w:asciiTheme="majorBidi" w:hAnsiTheme="majorBidi" w:cstheme="majorBidi"/>
              </w:rPr>
              <w:t xml:space="preserve">Co-Organizer and chair plenary session  </w:t>
            </w:r>
          </w:p>
        </w:tc>
        <w:tc>
          <w:tcPr>
            <w:tcW w:w="2223" w:type="dxa"/>
          </w:tcPr>
          <w:p w14:paraId="357A9848" w14:textId="77777777" w:rsidR="0012421E" w:rsidRPr="00CF2E7E" w:rsidRDefault="0012421E" w:rsidP="00711664">
            <w:pPr>
              <w:rPr>
                <w:rFonts w:asciiTheme="majorBidi" w:hAnsiTheme="majorBidi" w:cstheme="majorBidi"/>
              </w:rPr>
            </w:pPr>
            <w:r w:rsidRPr="00CF2E7E">
              <w:rPr>
                <w:rFonts w:asciiTheme="majorBidi" w:hAnsiTheme="majorBidi" w:cstheme="majorBidi"/>
              </w:rPr>
              <w:t>Emergency Medicine (EM)</w:t>
            </w:r>
          </w:p>
          <w:p w14:paraId="4709E702" w14:textId="5AC18E05" w:rsidR="00676CBF" w:rsidRPr="00CF2E7E" w:rsidRDefault="00676CBF" w:rsidP="00711664">
            <w:pPr>
              <w:rPr>
                <w:rFonts w:asciiTheme="majorBidi" w:hAnsiTheme="majorBidi" w:cstheme="majorBidi"/>
              </w:rPr>
            </w:pPr>
          </w:p>
        </w:tc>
        <w:tc>
          <w:tcPr>
            <w:tcW w:w="1578" w:type="dxa"/>
          </w:tcPr>
          <w:p w14:paraId="61F00846" w14:textId="5B6A0753" w:rsidR="00676CBF" w:rsidRPr="00CF2E7E" w:rsidRDefault="0012421E" w:rsidP="00711664">
            <w:pPr>
              <w:rPr>
                <w:rFonts w:asciiTheme="majorBidi" w:hAnsiTheme="majorBidi" w:cstheme="majorBidi"/>
              </w:rPr>
            </w:pPr>
            <w:r w:rsidRPr="00CF2E7E">
              <w:rPr>
                <w:rFonts w:asciiTheme="majorBidi" w:hAnsiTheme="majorBidi" w:cstheme="majorBidi"/>
                <w:noProof/>
              </w:rPr>
              <w:t>Tel Aviv, Israel</w:t>
            </w:r>
          </w:p>
        </w:tc>
        <w:tc>
          <w:tcPr>
            <w:tcW w:w="1990" w:type="dxa"/>
          </w:tcPr>
          <w:p w14:paraId="4B4BE805" w14:textId="77777777" w:rsidR="00676CBF" w:rsidRPr="00CF2E7E" w:rsidRDefault="00676CBF" w:rsidP="00711664">
            <w:pPr>
              <w:rPr>
                <w:rFonts w:asciiTheme="majorBidi" w:hAnsiTheme="majorBidi" w:cstheme="majorBidi"/>
              </w:rPr>
            </w:pPr>
            <w:r w:rsidRPr="00CF2E7E">
              <w:rPr>
                <w:rFonts w:asciiTheme="majorBidi" w:hAnsiTheme="majorBidi" w:cstheme="majorBidi"/>
              </w:rPr>
              <w:t>Emergency Medicine (EM)</w:t>
            </w:r>
          </w:p>
          <w:p w14:paraId="507A6063" w14:textId="3A10DEBC" w:rsidR="00676CBF" w:rsidRPr="00CF2E7E" w:rsidRDefault="00676CBF" w:rsidP="00711664">
            <w:pPr>
              <w:rPr>
                <w:rFonts w:asciiTheme="majorBidi" w:hAnsiTheme="majorBidi" w:cstheme="majorBidi"/>
              </w:rPr>
            </w:pPr>
            <w:r w:rsidRPr="00CF2E7E">
              <w:rPr>
                <w:rFonts w:asciiTheme="majorBidi" w:hAnsiTheme="majorBidi" w:cstheme="majorBidi"/>
              </w:rPr>
              <w:t>8</w:t>
            </w:r>
            <w:r w:rsidRPr="00CF2E7E">
              <w:rPr>
                <w:rFonts w:asciiTheme="majorBidi" w:hAnsiTheme="majorBidi" w:cstheme="majorBidi"/>
                <w:vertAlign w:val="superscript"/>
              </w:rPr>
              <w:t>th</w:t>
            </w:r>
            <w:r w:rsidRPr="00CF2E7E">
              <w:rPr>
                <w:rFonts w:asciiTheme="majorBidi" w:hAnsiTheme="majorBidi" w:cstheme="majorBidi"/>
              </w:rPr>
              <w:t xml:space="preserve"> Annual</w:t>
            </w:r>
          </w:p>
        </w:tc>
        <w:tc>
          <w:tcPr>
            <w:tcW w:w="1103" w:type="dxa"/>
          </w:tcPr>
          <w:p w14:paraId="01D09295" w14:textId="343DA0BF" w:rsidR="00676CBF" w:rsidRPr="00CF2E7E" w:rsidRDefault="00676CBF" w:rsidP="00711664">
            <w:pPr>
              <w:rPr>
                <w:rFonts w:asciiTheme="majorBidi" w:hAnsiTheme="majorBidi" w:cstheme="majorBidi"/>
              </w:rPr>
            </w:pPr>
            <w:r w:rsidRPr="00CF2E7E">
              <w:rPr>
                <w:rFonts w:asciiTheme="majorBidi" w:hAnsiTheme="majorBidi" w:cstheme="majorBidi"/>
              </w:rPr>
              <w:t>2004</w:t>
            </w:r>
          </w:p>
        </w:tc>
      </w:tr>
      <w:tr w:rsidR="00CF2E7E" w:rsidRPr="00CF2E7E" w14:paraId="06D1ECA4" w14:textId="77777777" w:rsidTr="00B86869">
        <w:tc>
          <w:tcPr>
            <w:tcW w:w="1723" w:type="dxa"/>
          </w:tcPr>
          <w:p w14:paraId="7BD939C7" w14:textId="213F58EA" w:rsidR="00676CBF" w:rsidRPr="00CF2E7E" w:rsidRDefault="00676CBF" w:rsidP="00711664">
            <w:pPr>
              <w:rPr>
                <w:rFonts w:asciiTheme="majorBidi" w:hAnsiTheme="majorBidi" w:cstheme="majorBidi"/>
              </w:rPr>
            </w:pPr>
            <w:r w:rsidRPr="00CF2E7E">
              <w:rPr>
                <w:rFonts w:asciiTheme="majorBidi" w:hAnsiTheme="majorBidi" w:cstheme="majorBidi"/>
              </w:rPr>
              <w:t xml:space="preserve">Co-Organizer and chair plenary session  </w:t>
            </w:r>
          </w:p>
        </w:tc>
        <w:tc>
          <w:tcPr>
            <w:tcW w:w="2223" w:type="dxa"/>
          </w:tcPr>
          <w:p w14:paraId="5C0D1BF7" w14:textId="77777777" w:rsidR="0012421E" w:rsidRPr="00CF2E7E" w:rsidRDefault="0012421E" w:rsidP="00711664">
            <w:pPr>
              <w:rPr>
                <w:rFonts w:asciiTheme="majorBidi" w:hAnsiTheme="majorBidi" w:cstheme="majorBidi"/>
              </w:rPr>
            </w:pPr>
            <w:r w:rsidRPr="00CF2E7E">
              <w:rPr>
                <w:rFonts w:asciiTheme="majorBidi" w:hAnsiTheme="majorBidi" w:cstheme="majorBidi"/>
              </w:rPr>
              <w:t>Emergency Medicine (EM)</w:t>
            </w:r>
          </w:p>
          <w:p w14:paraId="578A87B8" w14:textId="57DC8FFD" w:rsidR="00676CBF" w:rsidRPr="00CF2E7E" w:rsidRDefault="00676CBF" w:rsidP="00711664">
            <w:pPr>
              <w:rPr>
                <w:rFonts w:asciiTheme="majorBidi" w:hAnsiTheme="majorBidi" w:cstheme="majorBidi"/>
              </w:rPr>
            </w:pPr>
          </w:p>
        </w:tc>
        <w:tc>
          <w:tcPr>
            <w:tcW w:w="1578" w:type="dxa"/>
          </w:tcPr>
          <w:p w14:paraId="78858491" w14:textId="37F55949" w:rsidR="00676CBF" w:rsidRPr="00CF2E7E" w:rsidRDefault="0012421E" w:rsidP="00711664">
            <w:pPr>
              <w:rPr>
                <w:rFonts w:asciiTheme="majorBidi" w:hAnsiTheme="majorBidi" w:cstheme="majorBidi"/>
              </w:rPr>
            </w:pPr>
            <w:r w:rsidRPr="00CF2E7E">
              <w:rPr>
                <w:rFonts w:asciiTheme="majorBidi" w:hAnsiTheme="majorBidi" w:cstheme="majorBidi"/>
                <w:noProof/>
              </w:rPr>
              <w:t>Tel Aviv, Israel</w:t>
            </w:r>
          </w:p>
        </w:tc>
        <w:tc>
          <w:tcPr>
            <w:tcW w:w="1990" w:type="dxa"/>
          </w:tcPr>
          <w:p w14:paraId="767A026F" w14:textId="77777777" w:rsidR="00676CBF" w:rsidRPr="00CF2E7E" w:rsidRDefault="00676CBF" w:rsidP="00711664">
            <w:pPr>
              <w:rPr>
                <w:rFonts w:asciiTheme="majorBidi" w:hAnsiTheme="majorBidi" w:cstheme="majorBidi"/>
              </w:rPr>
            </w:pPr>
            <w:r w:rsidRPr="00CF2E7E">
              <w:rPr>
                <w:rFonts w:asciiTheme="majorBidi" w:hAnsiTheme="majorBidi" w:cstheme="majorBidi"/>
              </w:rPr>
              <w:t xml:space="preserve">Emergency Medicine (EM) </w:t>
            </w:r>
          </w:p>
          <w:p w14:paraId="353BB001" w14:textId="41BC64C5" w:rsidR="00676CBF" w:rsidRPr="00CF2E7E" w:rsidRDefault="00676CBF" w:rsidP="00711664">
            <w:pPr>
              <w:rPr>
                <w:rFonts w:asciiTheme="majorBidi" w:hAnsiTheme="majorBidi" w:cstheme="majorBidi"/>
              </w:rPr>
            </w:pPr>
            <w:r w:rsidRPr="00CF2E7E">
              <w:rPr>
                <w:rFonts w:asciiTheme="majorBidi" w:hAnsiTheme="majorBidi" w:cstheme="majorBidi"/>
              </w:rPr>
              <w:t>7</w:t>
            </w:r>
            <w:r w:rsidRPr="00CF2E7E">
              <w:rPr>
                <w:rFonts w:asciiTheme="majorBidi" w:hAnsiTheme="majorBidi" w:cstheme="majorBidi"/>
                <w:vertAlign w:val="superscript"/>
              </w:rPr>
              <w:t>th</w:t>
            </w:r>
            <w:r w:rsidRPr="00CF2E7E">
              <w:rPr>
                <w:rFonts w:asciiTheme="majorBidi" w:hAnsiTheme="majorBidi" w:cstheme="majorBidi"/>
              </w:rPr>
              <w:t xml:space="preserve"> Annual </w:t>
            </w:r>
          </w:p>
        </w:tc>
        <w:tc>
          <w:tcPr>
            <w:tcW w:w="1103" w:type="dxa"/>
          </w:tcPr>
          <w:p w14:paraId="4DDBDD9F" w14:textId="7372AA90" w:rsidR="00676CBF" w:rsidRPr="00CF2E7E" w:rsidRDefault="00676CBF" w:rsidP="00711664">
            <w:pPr>
              <w:rPr>
                <w:rFonts w:asciiTheme="majorBidi" w:hAnsiTheme="majorBidi" w:cstheme="majorBidi"/>
              </w:rPr>
            </w:pPr>
            <w:r w:rsidRPr="00CF2E7E">
              <w:rPr>
                <w:rFonts w:asciiTheme="majorBidi" w:hAnsiTheme="majorBidi" w:cstheme="majorBidi"/>
              </w:rPr>
              <w:t>2003</w:t>
            </w:r>
          </w:p>
        </w:tc>
      </w:tr>
    </w:tbl>
    <w:p w14:paraId="385EA824" w14:textId="77777777" w:rsidR="00951CC5" w:rsidRPr="00CF2E7E" w:rsidRDefault="00951CC5" w:rsidP="00711664">
      <w:pPr>
        <w:rPr>
          <w:rFonts w:asciiTheme="majorBidi" w:hAnsiTheme="majorBidi" w:cstheme="majorBidi"/>
          <w:rtl/>
        </w:rPr>
      </w:pPr>
    </w:p>
    <w:p w14:paraId="1295C20D" w14:textId="6BAFB004" w:rsidR="00951CC5" w:rsidRDefault="00951CC5" w:rsidP="00711664">
      <w:pPr>
        <w:rPr>
          <w:rFonts w:asciiTheme="majorBidi" w:hAnsiTheme="majorBidi" w:cstheme="majorBidi"/>
        </w:rPr>
      </w:pPr>
      <w:r w:rsidRPr="00CF2E7E">
        <w:rPr>
          <w:rFonts w:asciiTheme="majorBidi" w:hAnsiTheme="majorBidi" w:cstheme="majorBidi"/>
          <w:b/>
          <w:bCs/>
          <w:u w:val="single"/>
        </w:rPr>
        <w:t>Invited Lectures\ Colloquium Talks</w:t>
      </w:r>
    </w:p>
    <w:tbl>
      <w:tblPr>
        <w:bidiVisual/>
        <w:tblW w:w="9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2"/>
        <w:gridCol w:w="2410"/>
        <w:gridCol w:w="2977"/>
        <w:gridCol w:w="1275"/>
      </w:tblGrid>
      <w:tr w:rsidR="00CF2E7E" w:rsidRPr="00CF2E7E" w14:paraId="51352CF0" w14:textId="77777777" w:rsidTr="00370B9F">
        <w:tc>
          <w:tcPr>
            <w:tcW w:w="2912" w:type="dxa"/>
          </w:tcPr>
          <w:p w14:paraId="16421EC7" w14:textId="77777777" w:rsidR="005F36D8" w:rsidRPr="00CF2E7E" w:rsidRDefault="005F36D8" w:rsidP="00711664">
            <w:pPr>
              <w:jc w:val="both"/>
              <w:rPr>
                <w:rFonts w:asciiTheme="majorBidi" w:hAnsiTheme="majorBidi" w:cstheme="majorBidi"/>
                <w:b/>
                <w:bCs/>
              </w:rPr>
            </w:pPr>
            <w:r w:rsidRPr="00CF2E7E">
              <w:rPr>
                <w:rFonts w:asciiTheme="majorBidi" w:hAnsiTheme="majorBidi" w:cstheme="majorBidi"/>
                <w:b/>
                <w:bCs/>
              </w:rPr>
              <w:t>Presentation/Comments</w:t>
            </w:r>
          </w:p>
        </w:tc>
        <w:tc>
          <w:tcPr>
            <w:tcW w:w="2410" w:type="dxa"/>
          </w:tcPr>
          <w:p w14:paraId="01A378A9" w14:textId="77777777" w:rsidR="005F36D8" w:rsidRPr="00CF2E7E" w:rsidRDefault="005F36D8" w:rsidP="00711664">
            <w:pPr>
              <w:rPr>
                <w:rFonts w:asciiTheme="majorBidi" w:hAnsiTheme="majorBidi" w:cstheme="majorBidi"/>
                <w:b/>
                <w:bCs/>
              </w:rPr>
            </w:pPr>
            <w:r w:rsidRPr="00CF2E7E">
              <w:rPr>
                <w:rFonts w:asciiTheme="majorBidi" w:hAnsiTheme="majorBidi" w:cstheme="majorBidi"/>
                <w:b/>
                <w:bCs/>
              </w:rPr>
              <w:t>Name of Forum</w:t>
            </w:r>
          </w:p>
        </w:tc>
        <w:tc>
          <w:tcPr>
            <w:tcW w:w="2977" w:type="dxa"/>
          </w:tcPr>
          <w:p w14:paraId="77589FFE" w14:textId="77777777" w:rsidR="005F36D8" w:rsidRPr="00CF2E7E" w:rsidRDefault="005F36D8" w:rsidP="00711664">
            <w:pPr>
              <w:rPr>
                <w:rFonts w:asciiTheme="majorBidi" w:hAnsiTheme="majorBidi" w:cstheme="majorBidi"/>
                <w:b/>
                <w:bCs/>
              </w:rPr>
            </w:pPr>
            <w:r w:rsidRPr="00CF2E7E">
              <w:rPr>
                <w:rFonts w:asciiTheme="majorBidi" w:hAnsiTheme="majorBidi" w:cstheme="majorBidi"/>
                <w:b/>
                <w:bCs/>
              </w:rPr>
              <w:t>Place of Lecture</w:t>
            </w:r>
          </w:p>
        </w:tc>
        <w:tc>
          <w:tcPr>
            <w:tcW w:w="1275" w:type="dxa"/>
          </w:tcPr>
          <w:p w14:paraId="1DFEC0BF" w14:textId="77777777" w:rsidR="005F36D8" w:rsidRPr="00CF2E7E" w:rsidRDefault="005F36D8" w:rsidP="00711664">
            <w:pPr>
              <w:jc w:val="center"/>
              <w:rPr>
                <w:rFonts w:asciiTheme="majorBidi" w:hAnsiTheme="majorBidi" w:cstheme="majorBidi"/>
                <w:b/>
                <w:bCs/>
              </w:rPr>
            </w:pPr>
            <w:r w:rsidRPr="00CF2E7E">
              <w:rPr>
                <w:rFonts w:asciiTheme="majorBidi" w:hAnsiTheme="majorBidi" w:cstheme="majorBidi"/>
                <w:b/>
                <w:bCs/>
              </w:rPr>
              <w:t>Date</w:t>
            </w:r>
          </w:p>
        </w:tc>
      </w:tr>
      <w:tr w:rsidR="00CF2E7E" w:rsidRPr="00CF2E7E" w14:paraId="25D77C16" w14:textId="77777777" w:rsidTr="00370B9F">
        <w:tc>
          <w:tcPr>
            <w:tcW w:w="2912" w:type="dxa"/>
          </w:tcPr>
          <w:p w14:paraId="205EBF56" w14:textId="34AF7C49" w:rsidR="00676CBF" w:rsidRPr="00CF2E7E" w:rsidRDefault="00676CBF" w:rsidP="00711664">
            <w:pPr>
              <w:jc w:val="both"/>
              <w:rPr>
                <w:rFonts w:asciiTheme="majorBidi" w:hAnsiTheme="majorBidi" w:cstheme="majorBidi"/>
                <w:noProof/>
              </w:rPr>
            </w:pPr>
            <w:r w:rsidRPr="00CF2E7E">
              <w:rPr>
                <w:rFonts w:asciiTheme="majorBidi" w:hAnsiTheme="majorBidi" w:cstheme="majorBidi"/>
                <w:noProof/>
              </w:rPr>
              <w:t>Oral Presentation</w:t>
            </w:r>
          </w:p>
        </w:tc>
        <w:tc>
          <w:tcPr>
            <w:tcW w:w="2410" w:type="dxa"/>
          </w:tcPr>
          <w:p w14:paraId="6DDEFFA3" w14:textId="5870D86B" w:rsidR="00676CBF" w:rsidRPr="00CF2E7E" w:rsidRDefault="00676CBF" w:rsidP="00711664">
            <w:pPr>
              <w:rPr>
                <w:rFonts w:asciiTheme="majorBidi" w:hAnsiTheme="majorBidi" w:cstheme="majorBidi"/>
                <w:noProof/>
              </w:rPr>
            </w:pPr>
            <w:r w:rsidRPr="00CF2E7E">
              <w:rPr>
                <w:rFonts w:asciiTheme="majorBidi" w:hAnsiTheme="majorBidi" w:cstheme="majorBidi"/>
              </w:rPr>
              <w:t>Greek Medical Association of Athens conference</w:t>
            </w:r>
            <w:r w:rsidRPr="00CF2E7E">
              <w:rPr>
                <w:rFonts w:asciiTheme="majorBidi" w:hAnsiTheme="majorBidi" w:cstheme="majorBidi"/>
                <w:noProof/>
              </w:rPr>
              <w:t>: The digitalized paperless medical record in the Rambam Emergency Department</w:t>
            </w:r>
          </w:p>
        </w:tc>
        <w:tc>
          <w:tcPr>
            <w:tcW w:w="2977" w:type="dxa"/>
          </w:tcPr>
          <w:p w14:paraId="1F01EF4D" w14:textId="7CF954B1" w:rsidR="00676CBF" w:rsidRPr="00CF2E7E" w:rsidRDefault="00676CBF" w:rsidP="00711664">
            <w:pPr>
              <w:rPr>
                <w:rFonts w:asciiTheme="majorBidi" w:hAnsiTheme="majorBidi" w:cstheme="majorBidi"/>
                <w:noProof/>
              </w:rPr>
            </w:pPr>
            <w:r w:rsidRPr="00CF2E7E">
              <w:rPr>
                <w:rFonts w:asciiTheme="majorBidi" w:hAnsiTheme="majorBidi" w:cstheme="majorBidi"/>
              </w:rPr>
              <w:t>Athens, Greece</w:t>
            </w:r>
          </w:p>
        </w:tc>
        <w:tc>
          <w:tcPr>
            <w:tcW w:w="1275" w:type="dxa"/>
          </w:tcPr>
          <w:p w14:paraId="0432F407" w14:textId="77777777" w:rsidR="00676CBF" w:rsidRPr="00CF2E7E" w:rsidRDefault="00676CBF" w:rsidP="00711664">
            <w:pPr>
              <w:jc w:val="center"/>
              <w:rPr>
                <w:rFonts w:asciiTheme="majorBidi" w:hAnsiTheme="majorBidi" w:cstheme="majorBidi"/>
                <w:rtl/>
              </w:rPr>
            </w:pPr>
            <w:r w:rsidRPr="00CF2E7E">
              <w:rPr>
                <w:rFonts w:asciiTheme="majorBidi" w:hAnsiTheme="majorBidi" w:cstheme="majorBidi"/>
              </w:rPr>
              <w:t>March</w:t>
            </w:r>
            <w:r w:rsidRPr="00CF2E7E">
              <w:rPr>
                <w:rFonts w:asciiTheme="majorBidi" w:hAnsiTheme="majorBidi" w:cstheme="majorBidi"/>
                <w:rtl/>
              </w:rPr>
              <w:t xml:space="preserve"> </w:t>
            </w:r>
          </w:p>
          <w:p w14:paraId="284623C8" w14:textId="31C86F69" w:rsidR="00676CBF" w:rsidRPr="00CF2E7E" w:rsidRDefault="00676CBF" w:rsidP="00711664">
            <w:pPr>
              <w:jc w:val="center"/>
              <w:rPr>
                <w:rFonts w:asciiTheme="majorBidi" w:hAnsiTheme="majorBidi" w:cstheme="majorBidi"/>
                <w:rtl/>
              </w:rPr>
            </w:pPr>
            <w:r w:rsidRPr="00CF2E7E">
              <w:rPr>
                <w:rFonts w:asciiTheme="majorBidi" w:hAnsiTheme="majorBidi" w:cstheme="majorBidi"/>
                <w:rtl/>
              </w:rPr>
              <w:t>2019</w:t>
            </w:r>
          </w:p>
        </w:tc>
      </w:tr>
      <w:tr w:rsidR="00CF2E7E" w:rsidRPr="00CF2E7E" w14:paraId="3F4A7F9D" w14:textId="77777777" w:rsidTr="00370B9F">
        <w:tc>
          <w:tcPr>
            <w:tcW w:w="2912" w:type="dxa"/>
          </w:tcPr>
          <w:p w14:paraId="2C495BF8" w14:textId="44032D5A" w:rsidR="00676CBF" w:rsidRPr="00CF2E7E" w:rsidRDefault="00676CBF" w:rsidP="00711664">
            <w:pPr>
              <w:jc w:val="both"/>
              <w:rPr>
                <w:rFonts w:asciiTheme="majorBidi" w:hAnsiTheme="majorBidi" w:cstheme="majorBidi"/>
                <w:noProof/>
              </w:rPr>
            </w:pPr>
            <w:r w:rsidRPr="00CF2E7E">
              <w:rPr>
                <w:rFonts w:asciiTheme="majorBidi" w:hAnsiTheme="majorBidi" w:cstheme="majorBidi"/>
                <w:noProof/>
              </w:rPr>
              <w:t>Oral Presentation</w:t>
            </w:r>
          </w:p>
        </w:tc>
        <w:tc>
          <w:tcPr>
            <w:tcW w:w="2410" w:type="dxa"/>
          </w:tcPr>
          <w:p w14:paraId="155A0C0B" w14:textId="0A208C9D" w:rsidR="00676CBF" w:rsidRPr="00CF2E7E" w:rsidRDefault="00676CBF" w:rsidP="00711664">
            <w:pPr>
              <w:rPr>
                <w:rFonts w:asciiTheme="majorBidi" w:hAnsiTheme="majorBidi" w:cstheme="majorBidi"/>
                <w:noProof/>
              </w:rPr>
            </w:pPr>
            <w:r w:rsidRPr="00CF2E7E">
              <w:rPr>
                <w:rFonts w:asciiTheme="majorBidi" w:hAnsiTheme="majorBidi" w:cstheme="majorBidi"/>
              </w:rPr>
              <w:t>Greek Medical Association of Athens conference: Emergency Medicine specialty, a twenty years of experience in Israel</w:t>
            </w:r>
          </w:p>
        </w:tc>
        <w:tc>
          <w:tcPr>
            <w:tcW w:w="2977" w:type="dxa"/>
          </w:tcPr>
          <w:p w14:paraId="3A8CB865" w14:textId="637F5C63" w:rsidR="00676CBF" w:rsidRPr="00CF2E7E" w:rsidRDefault="00676CBF" w:rsidP="00711664">
            <w:pPr>
              <w:rPr>
                <w:rFonts w:asciiTheme="majorBidi" w:hAnsiTheme="majorBidi" w:cstheme="majorBidi"/>
                <w:noProof/>
              </w:rPr>
            </w:pPr>
            <w:r w:rsidRPr="00CF2E7E">
              <w:rPr>
                <w:rFonts w:asciiTheme="majorBidi" w:hAnsiTheme="majorBidi" w:cstheme="majorBidi"/>
              </w:rPr>
              <w:t>Athens, Greece</w:t>
            </w:r>
          </w:p>
        </w:tc>
        <w:tc>
          <w:tcPr>
            <w:tcW w:w="1275" w:type="dxa"/>
          </w:tcPr>
          <w:p w14:paraId="438ACF96" w14:textId="28082DF0" w:rsidR="00676CBF" w:rsidRPr="00CF2E7E" w:rsidRDefault="00676CBF" w:rsidP="00711664">
            <w:pPr>
              <w:jc w:val="center"/>
              <w:rPr>
                <w:rFonts w:asciiTheme="majorBidi" w:hAnsiTheme="majorBidi" w:cstheme="majorBidi"/>
                <w:rtl/>
              </w:rPr>
            </w:pPr>
            <w:r w:rsidRPr="00CF2E7E">
              <w:rPr>
                <w:rFonts w:asciiTheme="majorBidi" w:hAnsiTheme="majorBidi" w:cstheme="majorBidi"/>
              </w:rPr>
              <w:t>March 2019</w:t>
            </w:r>
          </w:p>
        </w:tc>
      </w:tr>
      <w:tr w:rsidR="00CF2E7E" w:rsidRPr="00CF2E7E" w14:paraId="29730F20" w14:textId="77777777" w:rsidTr="00370B9F">
        <w:tc>
          <w:tcPr>
            <w:tcW w:w="2912" w:type="dxa"/>
          </w:tcPr>
          <w:p w14:paraId="598CAFE6" w14:textId="48EFB53B" w:rsidR="00676CBF" w:rsidRPr="00CF2E7E" w:rsidRDefault="00676CBF" w:rsidP="00711664">
            <w:pPr>
              <w:jc w:val="both"/>
              <w:rPr>
                <w:rFonts w:asciiTheme="majorBidi" w:hAnsiTheme="majorBidi" w:cstheme="majorBidi"/>
                <w:noProof/>
              </w:rPr>
            </w:pPr>
            <w:r w:rsidRPr="00CF2E7E">
              <w:rPr>
                <w:rFonts w:asciiTheme="majorBidi" w:hAnsiTheme="majorBidi" w:cstheme="majorBidi"/>
                <w:noProof/>
              </w:rPr>
              <w:t>Oral Presentation</w:t>
            </w:r>
          </w:p>
        </w:tc>
        <w:tc>
          <w:tcPr>
            <w:tcW w:w="2410" w:type="dxa"/>
          </w:tcPr>
          <w:p w14:paraId="0544FE19" w14:textId="76C6C371" w:rsidR="00676CBF" w:rsidRPr="00CF2E7E" w:rsidRDefault="00676CBF" w:rsidP="00711664">
            <w:pPr>
              <w:rPr>
                <w:rFonts w:asciiTheme="majorBidi" w:hAnsiTheme="majorBidi" w:cstheme="majorBidi"/>
                <w:noProof/>
              </w:rPr>
            </w:pPr>
            <w:r w:rsidRPr="00CF2E7E">
              <w:rPr>
                <w:rFonts w:asciiTheme="majorBidi" w:hAnsiTheme="majorBidi" w:cstheme="majorBidi"/>
                <w:noProof/>
              </w:rPr>
              <w:t>Hospital Staff Meeting on: Immunologic Emergencies in the Emergency Department</w:t>
            </w:r>
          </w:p>
        </w:tc>
        <w:tc>
          <w:tcPr>
            <w:tcW w:w="2977" w:type="dxa"/>
          </w:tcPr>
          <w:p w14:paraId="42D4BC01" w14:textId="75520B03" w:rsidR="00676CBF" w:rsidRPr="00CF2E7E" w:rsidRDefault="00676CBF" w:rsidP="00711664">
            <w:pPr>
              <w:rPr>
                <w:rFonts w:asciiTheme="majorBidi" w:hAnsiTheme="majorBidi" w:cstheme="majorBidi"/>
                <w:noProof/>
              </w:rPr>
            </w:pPr>
            <w:r w:rsidRPr="00CF2E7E">
              <w:rPr>
                <w:rFonts w:asciiTheme="majorBidi" w:hAnsiTheme="majorBidi" w:cstheme="majorBidi"/>
                <w:noProof/>
              </w:rPr>
              <w:t>Poriya Hospital, Tiberias, Israe</w:t>
            </w:r>
          </w:p>
        </w:tc>
        <w:tc>
          <w:tcPr>
            <w:tcW w:w="1275" w:type="dxa"/>
          </w:tcPr>
          <w:p w14:paraId="763D51AB" w14:textId="7230885C" w:rsidR="00676CBF" w:rsidRPr="00CF2E7E" w:rsidRDefault="00676CBF" w:rsidP="00711664">
            <w:pPr>
              <w:jc w:val="center"/>
              <w:rPr>
                <w:rFonts w:asciiTheme="majorBidi" w:hAnsiTheme="majorBidi" w:cstheme="majorBidi"/>
                <w:rtl/>
              </w:rPr>
            </w:pPr>
            <w:r w:rsidRPr="00CF2E7E">
              <w:rPr>
                <w:rFonts w:asciiTheme="majorBidi" w:hAnsiTheme="majorBidi" w:cstheme="majorBidi"/>
              </w:rPr>
              <w:t xml:space="preserve"> May-2008</w:t>
            </w:r>
          </w:p>
        </w:tc>
      </w:tr>
      <w:tr w:rsidR="00CF2E7E" w:rsidRPr="00CF2E7E" w14:paraId="680385C8" w14:textId="77777777" w:rsidTr="00370B9F">
        <w:tc>
          <w:tcPr>
            <w:tcW w:w="2912" w:type="dxa"/>
          </w:tcPr>
          <w:p w14:paraId="343C678B" w14:textId="6FBBF421" w:rsidR="00676CBF" w:rsidRPr="00CF2E7E" w:rsidRDefault="00676CBF" w:rsidP="00711664">
            <w:pPr>
              <w:jc w:val="both"/>
              <w:rPr>
                <w:rFonts w:asciiTheme="majorBidi" w:hAnsiTheme="majorBidi" w:cstheme="majorBidi"/>
                <w:noProof/>
              </w:rPr>
            </w:pPr>
            <w:r w:rsidRPr="00CF2E7E">
              <w:rPr>
                <w:rFonts w:asciiTheme="majorBidi" w:hAnsiTheme="majorBidi" w:cstheme="majorBidi"/>
                <w:noProof/>
              </w:rPr>
              <w:t>Oral Presentation</w:t>
            </w:r>
          </w:p>
        </w:tc>
        <w:tc>
          <w:tcPr>
            <w:tcW w:w="2410" w:type="dxa"/>
          </w:tcPr>
          <w:p w14:paraId="0C5D0BDA" w14:textId="74717F8E" w:rsidR="00676CBF" w:rsidRPr="00CF2E7E" w:rsidRDefault="00676CBF" w:rsidP="00711664">
            <w:pPr>
              <w:rPr>
                <w:rFonts w:asciiTheme="majorBidi" w:hAnsiTheme="majorBidi" w:cstheme="majorBidi"/>
                <w:noProof/>
              </w:rPr>
            </w:pPr>
            <w:r w:rsidRPr="00CF2E7E">
              <w:rPr>
                <w:rFonts w:asciiTheme="majorBidi" w:hAnsiTheme="majorBidi" w:cstheme="majorBidi"/>
                <w:noProof/>
              </w:rPr>
              <w:t>Team Work in the Emergency Department during the 2</w:t>
            </w:r>
            <w:r w:rsidRPr="00CF2E7E">
              <w:rPr>
                <w:rFonts w:asciiTheme="majorBidi" w:hAnsiTheme="majorBidi" w:cstheme="majorBidi"/>
                <w:noProof/>
                <w:vertAlign w:val="superscript"/>
              </w:rPr>
              <w:t>nd</w:t>
            </w:r>
            <w:r w:rsidRPr="00CF2E7E">
              <w:rPr>
                <w:rFonts w:asciiTheme="majorBidi" w:hAnsiTheme="majorBidi" w:cstheme="majorBidi"/>
                <w:noProof/>
              </w:rPr>
              <w:t xml:space="preserve"> Lebanon War</w:t>
            </w:r>
          </w:p>
        </w:tc>
        <w:tc>
          <w:tcPr>
            <w:tcW w:w="2977" w:type="dxa"/>
          </w:tcPr>
          <w:p w14:paraId="689C6131" w14:textId="41375E47" w:rsidR="00676CBF" w:rsidRPr="00CF2E7E" w:rsidRDefault="00676CBF" w:rsidP="00711664">
            <w:pPr>
              <w:rPr>
                <w:rFonts w:asciiTheme="majorBidi" w:hAnsiTheme="majorBidi" w:cstheme="majorBidi"/>
                <w:noProof/>
              </w:rPr>
            </w:pPr>
            <w:r w:rsidRPr="00CF2E7E">
              <w:rPr>
                <w:rFonts w:asciiTheme="majorBidi" w:hAnsiTheme="majorBidi" w:cstheme="majorBidi"/>
                <w:noProof/>
              </w:rPr>
              <w:t>Reali High School, Haifa</w:t>
            </w:r>
          </w:p>
        </w:tc>
        <w:tc>
          <w:tcPr>
            <w:tcW w:w="1275" w:type="dxa"/>
          </w:tcPr>
          <w:p w14:paraId="52497B14" w14:textId="3BD9A06F" w:rsidR="00676CBF" w:rsidRPr="00CF2E7E" w:rsidRDefault="00676CBF" w:rsidP="00711664">
            <w:pPr>
              <w:jc w:val="center"/>
              <w:rPr>
                <w:rFonts w:asciiTheme="majorBidi" w:hAnsiTheme="majorBidi" w:cstheme="majorBidi"/>
                <w:rtl/>
              </w:rPr>
            </w:pPr>
            <w:r w:rsidRPr="00CF2E7E">
              <w:rPr>
                <w:rFonts w:asciiTheme="majorBidi" w:hAnsiTheme="majorBidi" w:cstheme="majorBidi"/>
              </w:rPr>
              <w:t xml:space="preserve"> Apr-2007</w:t>
            </w:r>
          </w:p>
        </w:tc>
      </w:tr>
      <w:tr w:rsidR="00676CBF" w:rsidRPr="00CF2E7E" w14:paraId="302BCF59" w14:textId="77777777" w:rsidTr="00370B9F">
        <w:tc>
          <w:tcPr>
            <w:tcW w:w="2912" w:type="dxa"/>
          </w:tcPr>
          <w:p w14:paraId="5F30F79F" w14:textId="3E1F8E01" w:rsidR="00676CBF" w:rsidRPr="00CF2E7E" w:rsidRDefault="00676CBF" w:rsidP="00711664">
            <w:pPr>
              <w:jc w:val="both"/>
              <w:rPr>
                <w:rFonts w:asciiTheme="majorBidi" w:hAnsiTheme="majorBidi" w:cstheme="majorBidi"/>
                <w:noProof/>
              </w:rPr>
            </w:pPr>
            <w:r w:rsidRPr="00CF2E7E">
              <w:rPr>
                <w:rFonts w:asciiTheme="majorBidi" w:hAnsiTheme="majorBidi" w:cstheme="majorBidi"/>
                <w:noProof/>
              </w:rPr>
              <w:lastRenderedPageBreak/>
              <w:t>Oral Presentation</w:t>
            </w:r>
          </w:p>
        </w:tc>
        <w:tc>
          <w:tcPr>
            <w:tcW w:w="2410" w:type="dxa"/>
          </w:tcPr>
          <w:p w14:paraId="749871BD" w14:textId="5B979753" w:rsidR="00676CBF" w:rsidRPr="00CF2E7E" w:rsidRDefault="00676CBF" w:rsidP="00711664">
            <w:pPr>
              <w:rPr>
                <w:rFonts w:asciiTheme="majorBidi" w:hAnsiTheme="majorBidi" w:cstheme="majorBidi"/>
                <w:noProof/>
              </w:rPr>
            </w:pPr>
            <w:r w:rsidRPr="00CF2E7E">
              <w:rPr>
                <w:rFonts w:asciiTheme="majorBidi" w:hAnsiTheme="majorBidi" w:cstheme="majorBidi"/>
                <w:noProof/>
              </w:rPr>
              <w:t>Hospital Staff Meeting on: Preventing burnout and motivating the medical staff</w:t>
            </w:r>
          </w:p>
        </w:tc>
        <w:tc>
          <w:tcPr>
            <w:tcW w:w="2977" w:type="dxa"/>
          </w:tcPr>
          <w:p w14:paraId="17505DD8" w14:textId="6195389F" w:rsidR="00676CBF" w:rsidRPr="00CF2E7E" w:rsidRDefault="00676CBF" w:rsidP="00711664">
            <w:pPr>
              <w:rPr>
                <w:rFonts w:asciiTheme="majorBidi" w:hAnsiTheme="majorBidi" w:cstheme="majorBidi"/>
                <w:noProof/>
              </w:rPr>
            </w:pPr>
            <w:r w:rsidRPr="00CF2E7E">
              <w:rPr>
                <w:rFonts w:asciiTheme="majorBidi" w:hAnsiTheme="majorBidi" w:cstheme="majorBidi"/>
                <w:noProof/>
              </w:rPr>
              <w:t xml:space="preserve">English             </w:t>
            </w:r>
            <w:r w:rsidRPr="00CF2E7E">
              <w:rPr>
                <w:rFonts w:asciiTheme="majorBidi" w:hAnsiTheme="majorBidi" w:cstheme="majorBidi"/>
                <w:noProof/>
              </w:rPr>
              <w:br/>
              <w:t>Hospital, Nazareth, Israel</w:t>
            </w:r>
          </w:p>
        </w:tc>
        <w:tc>
          <w:tcPr>
            <w:tcW w:w="1275" w:type="dxa"/>
          </w:tcPr>
          <w:p w14:paraId="012CD674" w14:textId="34AA1410" w:rsidR="00676CBF" w:rsidRPr="00CF2E7E" w:rsidRDefault="00676CBF" w:rsidP="00711664">
            <w:pPr>
              <w:jc w:val="center"/>
              <w:rPr>
                <w:rFonts w:asciiTheme="majorBidi" w:hAnsiTheme="majorBidi" w:cstheme="majorBidi"/>
                <w:b/>
                <w:bCs/>
                <w:rtl/>
              </w:rPr>
            </w:pPr>
            <w:r w:rsidRPr="00CF2E7E">
              <w:rPr>
                <w:rFonts w:asciiTheme="majorBidi" w:hAnsiTheme="majorBidi" w:cstheme="majorBidi"/>
                <w:b/>
                <w:bCs/>
                <w:rtl/>
              </w:rPr>
              <w:t>2006</w:t>
            </w:r>
          </w:p>
        </w:tc>
      </w:tr>
    </w:tbl>
    <w:p w14:paraId="05480DB9" w14:textId="77777777" w:rsidR="00B86869" w:rsidRDefault="00B86869" w:rsidP="00711664">
      <w:pPr>
        <w:jc w:val="both"/>
        <w:rPr>
          <w:rFonts w:asciiTheme="majorBidi" w:hAnsiTheme="majorBidi" w:cstheme="majorBidi"/>
          <w:b/>
          <w:bCs/>
          <w:u w:val="single"/>
        </w:rPr>
      </w:pPr>
    </w:p>
    <w:p w14:paraId="00329A51" w14:textId="3E7E1067" w:rsidR="00951CC5" w:rsidRPr="00CF2E7E" w:rsidRDefault="00951CC5" w:rsidP="00711664">
      <w:pPr>
        <w:jc w:val="both"/>
        <w:rPr>
          <w:rFonts w:asciiTheme="majorBidi" w:hAnsiTheme="majorBidi" w:cstheme="majorBidi"/>
          <w:b/>
          <w:bCs/>
          <w:u w:val="single"/>
        </w:rPr>
      </w:pPr>
      <w:r w:rsidRPr="00CF2E7E">
        <w:rPr>
          <w:rFonts w:asciiTheme="majorBidi" w:hAnsiTheme="majorBidi" w:cstheme="majorBidi"/>
          <w:b/>
          <w:bCs/>
          <w:u w:val="single"/>
        </w:rPr>
        <w:t xml:space="preserve">Research </w:t>
      </w:r>
      <w:r w:rsidR="001105CA">
        <w:rPr>
          <w:rFonts w:asciiTheme="majorBidi" w:hAnsiTheme="majorBidi" w:cstheme="majorBidi"/>
          <w:b/>
          <w:bCs/>
          <w:u w:val="single"/>
        </w:rPr>
        <w:t xml:space="preserve">Awarded </w:t>
      </w:r>
      <w:r w:rsidRPr="00CF2E7E">
        <w:rPr>
          <w:rFonts w:asciiTheme="majorBidi" w:hAnsiTheme="majorBidi" w:cstheme="majorBidi"/>
          <w:b/>
          <w:bCs/>
          <w:u w:val="single"/>
        </w:rPr>
        <w:t>Grants</w:t>
      </w:r>
    </w:p>
    <w:tbl>
      <w:tblPr>
        <w:bidiVisual/>
        <w:tblW w:w="8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6"/>
        <w:gridCol w:w="1332"/>
        <w:gridCol w:w="3171"/>
        <w:gridCol w:w="1481"/>
        <w:gridCol w:w="1542"/>
      </w:tblGrid>
      <w:tr w:rsidR="00CF2E7E" w:rsidRPr="00CF2E7E" w14:paraId="703F92BD" w14:textId="77777777" w:rsidTr="008B0FFC">
        <w:trPr>
          <w:jc w:val="center"/>
        </w:trPr>
        <w:tc>
          <w:tcPr>
            <w:tcW w:w="1106" w:type="dxa"/>
          </w:tcPr>
          <w:p w14:paraId="06079D88"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Year</w:t>
            </w:r>
          </w:p>
        </w:tc>
        <w:tc>
          <w:tcPr>
            <w:tcW w:w="1332" w:type="dxa"/>
          </w:tcPr>
          <w:p w14:paraId="6D332D04"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Funded by/ Amount</w:t>
            </w:r>
          </w:p>
        </w:tc>
        <w:tc>
          <w:tcPr>
            <w:tcW w:w="3171" w:type="dxa"/>
          </w:tcPr>
          <w:p w14:paraId="5F52DEA6"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Topic</w:t>
            </w:r>
          </w:p>
        </w:tc>
        <w:tc>
          <w:tcPr>
            <w:tcW w:w="1481" w:type="dxa"/>
          </w:tcPr>
          <w:p w14:paraId="09346B3D"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Co-Researchers</w:t>
            </w:r>
          </w:p>
        </w:tc>
        <w:tc>
          <w:tcPr>
            <w:tcW w:w="1542" w:type="dxa"/>
          </w:tcPr>
          <w:p w14:paraId="3B02A9F9"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Role in Research</w:t>
            </w:r>
          </w:p>
        </w:tc>
      </w:tr>
      <w:tr w:rsidR="00CF2E7E" w:rsidRPr="00CF2E7E" w14:paraId="0F0CE311" w14:textId="77777777" w:rsidTr="008B0FFC">
        <w:trPr>
          <w:jc w:val="center"/>
        </w:trPr>
        <w:tc>
          <w:tcPr>
            <w:tcW w:w="1106" w:type="dxa"/>
          </w:tcPr>
          <w:p w14:paraId="77C86161" w14:textId="4D5BFE4F" w:rsidR="006734C4" w:rsidRPr="00CF2E7E" w:rsidRDefault="006734C4" w:rsidP="00711664">
            <w:pPr>
              <w:jc w:val="center"/>
              <w:rPr>
                <w:rFonts w:asciiTheme="majorBidi" w:hAnsiTheme="majorBidi" w:cstheme="majorBidi"/>
                <w:b/>
                <w:bCs/>
              </w:rPr>
            </w:pPr>
            <w:r w:rsidRPr="00CF2E7E">
              <w:rPr>
                <w:rFonts w:asciiTheme="majorBidi" w:hAnsiTheme="majorBidi" w:cstheme="majorBidi"/>
              </w:rPr>
              <w:t>2019</w:t>
            </w:r>
          </w:p>
        </w:tc>
        <w:tc>
          <w:tcPr>
            <w:tcW w:w="1332" w:type="dxa"/>
          </w:tcPr>
          <w:p w14:paraId="5D4CC158" w14:textId="32D25003" w:rsidR="006734C4" w:rsidRPr="00CF2E7E" w:rsidRDefault="006734C4" w:rsidP="00711664">
            <w:pPr>
              <w:jc w:val="center"/>
              <w:rPr>
                <w:rFonts w:asciiTheme="majorBidi" w:hAnsiTheme="majorBidi" w:cstheme="majorBidi"/>
                <w:b/>
                <w:bCs/>
              </w:rPr>
            </w:pPr>
            <w:r w:rsidRPr="00CF2E7E">
              <w:rPr>
                <w:rFonts w:asciiTheme="majorBidi" w:hAnsiTheme="majorBidi" w:cstheme="majorBidi"/>
              </w:rPr>
              <w:t xml:space="preserve">Medical Tourism Agency/ </w:t>
            </w:r>
            <w:r w:rsidR="00C3305F" w:rsidRPr="00C3305F">
              <w:rPr>
                <w:rFonts w:asciiTheme="majorBidi" w:hAnsiTheme="majorBidi" w:cstheme="majorBidi"/>
                <w:b/>
                <w:bCs/>
              </w:rPr>
              <w:t>7500 $</w:t>
            </w:r>
          </w:p>
        </w:tc>
        <w:tc>
          <w:tcPr>
            <w:tcW w:w="3171" w:type="dxa"/>
          </w:tcPr>
          <w:p w14:paraId="4944436C" w14:textId="77777777" w:rsidR="006734C4" w:rsidRPr="00CF2E7E" w:rsidRDefault="006734C4" w:rsidP="00711664">
            <w:pPr>
              <w:autoSpaceDE w:val="0"/>
              <w:autoSpaceDN w:val="0"/>
              <w:adjustRightInd w:val="0"/>
              <w:rPr>
                <w:rFonts w:asciiTheme="majorBidi" w:hAnsiTheme="majorBidi" w:cstheme="majorBidi"/>
              </w:rPr>
            </w:pPr>
            <w:r w:rsidRPr="00CF2E7E">
              <w:rPr>
                <w:rFonts w:asciiTheme="majorBidi" w:hAnsiTheme="majorBidi" w:cstheme="majorBidi"/>
              </w:rPr>
              <w:t>Conducting international medical training for doctors</w:t>
            </w:r>
          </w:p>
          <w:p w14:paraId="64A23797" w14:textId="5ADB62EB" w:rsidR="006734C4" w:rsidRPr="00CF2E7E" w:rsidRDefault="006734C4" w:rsidP="00711664">
            <w:pPr>
              <w:jc w:val="center"/>
              <w:rPr>
                <w:rFonts w:asciiTheme="majorBidi" w:hAnsiTheme="majorBidi" w:cstheme="majorBidi"/>
                <w:b/>
                <w:bCs/>
              </w:rPr>
            </w:pPr>
            <w:r w:rsidRPr="00CF2E7E">
              <w:rPr>
                <w:rFonts w:asciiTheme="majorBidi" w:hAnsiTheme="majorBidi" w:cstheme="majorBidi"/>
              </w:rPr>
              <w:t>from abroad, (Industrial)</w:t>
            </w:r>
          </w:p>
        </w:tc>
        <w:tc>
          <w:tcPr>
            <w:tcW w:w="1481" w:type="dxa"/>
          </w:tcPr>
          <w:p w14:paraId="3E3B87E7" w14:textId="77777777" w:rsidR="006734C4" w:rsidRPr="00CF2E7E" w:rsidRDefault="006734C4" w:rsidP="00711664">
            <w:pPr>
              <w:jc w:val="center"/>
              <w:rPr>
                <w:rFonts w:asciiTheme="majorBidi" w:hAnsiTheme="majorBidi" w:cstheme="majorBidi"/>
                <w:b/>
                <w:bCs/>
              </w:rPr>
            </w:pPr>
          </w:p>
        </w:tc>
        <w:tc>
          <w:tcPr>
            <w:tcW w:w="1542" w:type="dxa"/>
          </w:tcPr>
          <w:p w14:paraId="0CD97FEA" w14:textId="2D6EC5A9" w:rsidR="006734C4" w:rsidRPr="00CF2E7E" w:rsidRDefault="006734C4" w:rsidP="00711664">
            <w:pPr>
              <w:jc w:val="center"/>
              <w:rPr>
                <w:rFonts w:asciiTheme="majorBidi" w:hAnsiTheme="majorBidi" w:cstheme="majorBidi"/>
                <w:b/>
                <w:bCs/>
              </w:rPr>
            </w:pPr>
            <w:r w:rsidRPr="00CF2E7E">
              <w:rPr>
                <w:rFonts w:asciiTheme="majorBidi" w:hAnsiTheme="majorBidi" w:cstheme="majorBidi"/>
              </w:rPr>
              <w:t>CI</w:t>
            </w:r>
          </w:p>
        </w:tc>
      </w:tr>
      <w:tr w:rsidR="006734C4" w:rsidRPr="00CF2E7E" w14:paraId="3391C052" w14:textId="77777777" w:rsidTr="008B0FFC">
        <w:trPr>
          <w:trHeight w:val="1763"/>
          <w:jc w:val="center"/>
        </w:trPr>
        <w:tc>
          <w:tcPr>
            <w:tcW w:w="1106" w:type="dxa"/>
            <w:tcBorders>
              <w:top w:val="single" w:sz="4" w:space="0" w:color="auto"/>
              <w:left w:val="single" w:sz="4" w:space="0" w:color="auto"/>
              <w:bottom w:val="single" w:sz="4" w:space="0" w:color="auto"/>
              <w:right w:val="single" w:sz="4" w:space="0" w:color="auto"/>
            </w:tcBorders>
          </w:tcPr>
          <w:p w14:paraId="13B32F0E" w14:textId="247780C9" w:rsidR="006734C4" w:rsidRPr="00CF2E7E" w:rsidRDefault="006734C4" w:rsidP="003178C0">
            <w:pPr>
              <w:jc w:val="center"/>
              <w:rPr>
                <w:rFonts w:asciiTheme="majorBidi" w:hAnsiTheme="majorBidi" w:cstheme="majorBidi"/>
                <w:rtl/>
              </w:rPr>
            </w:pPr>
            <w:r w:rsidRPr="00CF2E7E">
              <w:rPr>
                <w:rFonts w:asciiTheme="majorBidi" w:hAnsiTheme="majorBidi" w:cstheme="majorBidi"/>
              </w:rPr>
              <w:t>1999</w:t>
            </w:r>
          </w:p>
        </w:tc>
        <w:tc>
          <w:tcPr>
            <w:tcW w:w="1332" w:type="dxa"/>
            <w:tcBorders>
              <w:top w:val="single" w:sz="4" w:space="0" w:color="auto"/>
              <w:left w:val="single" w:sz="4" w:space="0" w:color="auto"/>
              <w:bottom w:val="single" w:sz="4" w:space="0" w:color="auto"/>
              <w:right w:val="single" w:sz="4" w:space="0" w:color="auto"/>
            </w:tcBorders>
          </w:tcPr>
          <w:p w14:paraId="37E657C5" w14:textId="77777777" w:rsidR="006734C4" w:rsidRDefault="006734C4" w:rsidP="00711664">
            <w:pPr>
              <w:jc w:val="center"/>
              <w:rPr>
                <w:rFonts w:asciiTheme="majorBidi" w:hAnsiTheme="majorBidi" w:cstheme="majorBidi"/>
              </w:rPr>
            </w:pPr>
            <w:r w:rsidRPr="00CF2E7E">
              <w:rPr>
                <w:rFonts w:asciiTheme="majorBidi" w:hAnsiTheme="majorBidi" w:cstheme="majorBidi"/>
              </w:rPr>
              <w:t>NIAID (NIH)</w:t>
            </w:r>
          </w:p>
          <w:p w14:paraId="5C20E687" w14:textId="194BA819" w:rsidR="00C3305F" w:rsidRPr="00CF2E7E" w:rsidRDefault="00C3305F" w:rsidP="00711664">
            <w:pPr>
              <w:jc w:val="center"/>
              <w:rPr>
                <w:rFonts w:asciiTheme="majorBidi" w:hAnsiTheme="majorBidi" w:cstheme="majorBidi"/>
              </w:rPr>
            </w:pPr>
            <w:r w:rsidRPr="00C3305F">
              <w:rPr>
                <w:rFonts w:asciiTheme="majorBidi" w:hAnsiTheme="majorBidi" w:cstheme="majorBidi"/>
              </w:rPr>
              <w:t>11,000, USD</w:t>
            </w:r>
          </w:p>
        </w:tc>
        <w:tc>
          <w:tcPr>
            <w:tcW w:w="3171" w:type="dxa"/>
            <w:tcBorders>
              <w:top w:val="single" w:sz="4" w:space="0" w:color="auto"/>
              <w:left w:val="single" w:sz="4" w:space="0" w:color="auto"/>
              <w:bottom w:val="single" w:sz="4" w:space="0" w:color="auto"/>
              <w:right w:val="single" w:sz="4" w:space="0" w:color="auto"/>
            </w:tcBorders>
          </w:tcPr>
          <w:p w14:paraId="34217649" w14:textId="77777777" w:rsidR="006734C4" w:rsidRPr="00CF2E7E" w:rsidRDefault="006734C4" w:rsidP="00711664">
            <w:pPr>
              <w:autoSpaceDE w:val="0"/>
              <w:autoSpaceDN w:val="0"/>
              <w:adjustRightInd w:val="0"/>
              <w:rPr>
                <w:rFonts w:asciiTheme="majorBidi" w:hAnsiTheme="majorBidi" w:cstheme="majorBidi"/>
              </w:rPr>
            </w:pPr>
            <w:r w:rsidRPr="00CF2E7E">
              <w:rPr>
                <w:rFonts w:asciiTheme="majorBidi" w:hAnsiTheme="majorBidi" w:cstheme="majorBidi"/>
              </w:rPr>
              <w:t>Phase 3 - use of Interferon for HIV Patients (Industrial)</w:t>
            </w:r>
          </w:p>
          <w:p w14:paraId="7538BCF4" w14:textId="103B8778" w:rsidR="006734C4" w:rsidRPr="00CF2E7E" w:rsidRDefault="006734C4" w:rsidP="00711664">
            <w:pPr>
              <w:rPr>
                <w:rFonts w:asciiTheme="majorBidi" w:hAnsiTheme="majorBidi" w:cstheme="majorBidi"/>
              </w:rPr>
            </w:pPr>
          </w:p>
        </w:tc>
        <w:tc>
          <w:tcPr>
            <w:tcW w:w="1481" w:type="dxa"/>
            <w:tcBorders>
              <w:top w:val="single" w:sz="4" w:space="0" w:color="auto"/>
              <w:left w:val="single" w:sz="4" w:space="0" w:color="auto"/>
              <w:bottom w:val="single" w:sz="4" w:space="0" w:color="auto"/>
              <w:right w:val="single" w:sz="4" w:space="0" w:color="auto"/>
            </w:tcBorders>
          </w:tcPr>
          <w:p w14:paraId="1CB5DCC5" w14:textId="02C3AF1B" w:rsidR="006734C4" w:rsidRPr="00CF2E7E" w:rsidRDefault="006734C4" w:rsidP="00711664">
            <w:pPr>
              <w:rPr>
                <w:rFonts w:asciiTheme="majorBidi" w:hAnsiTheme="majorBidi" w:cstheme="majorBidi"/>
                <w:b/>
                <w:bCs/>
                <w:rtl/>
              </w:rPr>
            </w:pPr>
            <w:r w:rsidRPr="00CF2E7E">
              <w:rPr>
                <w:rFonts w:asciiTheme="majorBidi" w:hAnsiTheme="majorBidi" w:cstheme="majorBidi"/>
              </w:rPr>
              <w:t>Prof Zvi Bentoetch (Sourasky Medical Center- TLV)</w:t>
            </w:r>
          </w:p>
        </w:tc>
        <w:tc>
          <w:tcPr>
            <w:tcW w:w="1542" w:type="dxa"/>
            <w:tcBorders>
              <w:top w:val="single" w:sz="4" w:space="0" w:color="auto"/>
              <w:left w:val="single" w:sz="4" w:space="0" w:color="auto"/>
              <w:bottom w:val="single" w:sz="4" w:space="0" w:color="auto"/>
              <w:right w:val="single" w:sz="4" w:space="0" w:color="auto"/>
            </w:tcBorders>
          </w:tcPr>
          <w:p w14:paraId="07E33C6C" w14:textId="28215775" w:rsidR="006734C4" w:rsidRPr="00CF2E7E" w:rsidRDefault="006734C4" w:rsidP="00711664">
            <w:pPr>
              <w:jc w:val="center"/>
              <w:rPr>
                <w:rFonts w:asciiTheme="majorBidi" w:hAnsiTheme="majorBidi" w:cstheme="majorBidi"/>
              </w:rPr>
            </w:pPr>
            <w:r w:rsidRPr="00CF2E7E">
              <w:rPr>
                <w:rFonts w:asciiTheme="majorBidi" w:hAnsiTheme="majorBidi" w:cstheme="majorBidi"/>
              </w:rPr>
              <w:t>PI</w:t>
            </w:r>
          </w:p>
        </w:tc>
      </w:tr>
    </w:tbl>
    <w:p w14:paraId="5590E78F" w14:textId="77777777" w:rsidR="00951CC5" w:rsidRPr="00CF2E7E" w:rsidRDefault="00951CC5" w:rsidP="00711664">
      <w:pPr>
        <w:rPr>
          <w:rFonts w:asciiTheme="majorBidi" w:hAnsiTheme="majorBidi" w:cstheme="majorBidi"/>
          <w:rtl/>
        </w:rPr>
      </w:pPr>
    </w:p>
    <w:p w14:paraId="33104F90" w14:textId="77777777" w:rsidR="00951CC5" w:rsidRPr="00CF2E7E" w:rsidRDefault="00951CC5" w:rsidP="008B0FFC">
      <w:pPr>
        <w:rPr>
          <w:rFonts w:asciiTheme="majorBidi" w:hAnsiTheme="majorBidi" w:cstheme="majorBidi"/>
          <w:b/>
          <w:bCs/>
          <w:u w:val="single"/>
        </w:rPr>
      </w:pPr>
      <w:r w:rsidRPr="00CF2E7E">
        <w:rPr>
          <w:rFonts w:asciiTheme="majorBidi" w:hAnsiTheme="majorBidi" w:cstheme="majorBidi"/>
          <w:b/>
          <w:bCs/>
          <w:u w:val="single"/>
        </w:rPr>
        <w:t>Submission of Research Proposals – Pending</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0"/>
        <w:gridCol w:w="1417"/>
        <w:gridCol w:w="3402"/>
        <w:gridCol w:w="1560"/>
        <w:gridCol w:w="1321"/>
      </w:tblGrid>
      <w:tr w:rsidR="00CF2E7E" w:rsidRPr="00CF2E7E" w14:paraId="39EED22A" w14:textId="77777777" w:rsidTr="008B0FFC">
        <w:tc>
          <w:tcPr>
            <w:tcW w:w="790" w:type="dxa"/>
          </w:tcPr>
          <w:p w14:paraId="7480194E"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Year</w:t>
            </w:r>
          </w:p>
        </w:tc>
        <w:tc>
          <w:tcPr>
            <w:tcW w:w="1417" w:type="dxa"/>
          </w:tcPr>
          <w:p w14:paraId="7157AE15"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Funded by</w:t>
            </w:r>
          </w:p>
        </w:tc>
        <w:tc>
          <w:tcPr>
            <w:tcW w:w="3402" w:type="dxa"/>
          </w:tcPr>
          <w:p w14:paraId="4BBE596F"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Topic</w:t>
            </w:r>
          </w:p>
        </w:tc>
        <w:tc>
          <w:tcPr>
            <w:tcW w:w="1560" w:type="dxa"/>
          </w:tcPr>
          <w:p w14:paraId="6079D043"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Co-Researchers</w:t>
            </w:r>
          </w:p>
        </w:tc>
        <w:tc>
          <w:tcPr>
            <w:tcW w:w="1321" w:type="dxa"/>
          </w:tcPr>
          <w:p w14:paraId="3C378B7B"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Role in Research</w:t>
            </w:r>
          </w:p>
        </w:tc>
      </w:tr>
      <w:tr w:rsidR="00CF2E7E" w:rsidRPr="00CF2E7E" w14:paraId="0C61FA45" w14:textId="77777777" w:rsidTr="008B0FFC">
        <w:trPr>
          <w:trHeight w:val="864"/>
        </w:trPr>
        <w:tc>
          <w:tcPr>
            <w:tcW w:w="790" w:type="dxa"/>
          </w:tcPr>
          <w:p w14:paraId="1A015EFD" w14:textId="4D48DBDC" w:rsidR="00951CC5" w:rsidRPr="00CF2E7E" w:rsidRDefault="009C223A" w:rsidP="00711664">
            <w:pPr>
              <w:rPr>
                <w:rFonts w:asciiTheme="majorBidi" w:hAnsiTheme="majorBidi" w:cstheme="majorBidi"/>
                <w:rtl/>
              </w:rPr>
            </w:pPr>
            <w:r w:rsidRPr="00CF2E7E">
              <w:rPr>
                <w:rFonts w:asciiTheme="majorBidi" w:hAnsiTheme="majorBidi" w:cstheme="majorBidi"/>
              </w:rPr>
              <w:t>2024</w:t>
            </w:r>
          </w:p>
        </w:tc>
        <w:tc>
          <w:tcPr>
            <w:tcW w:w="1417" w:type="dxa"/>
          </w:tcPr>
          <w:p w14:paraId="2D04CECF" w14:textId="3EC649FF" w:rsidR="00951CC5" w:rsidRDefault="00ED389F" w:rsidP="00711664">
            <w:pPr>
              <w:rPr>
                <w:rFonts w:asciiTheme="majorBidi" w:hAnsiTheme="majorBidi" w:cstheme="majorBidi"/>
              </w:rPr>
            </w:pPr>
            <w:r w:rsidRPr="00CF2E7E">
              <w:rPr>
                <w:rFonts w:asciiTheme="majorBidi" w:hAnsiTheme="majorBidi" w:cstheme="majorBidi"/>
              </w:rPr>
              <w:t>National Institute of Health Services and Health Policy (CHR)</w:t>
            </w:r>
          </w:p>
          <w:p w14:paraId="5811952D" w14:textId="136F775F" w:rsidR="00C3305F" w:rsidRDefault="00C3305F" w:rsidP="00711664">
            <w:pPr>
              <w:rPr>
                <w:rFonts w:asciiTheme="majorBidi" w:hAnsiTheme="majorBidi" w:cstheme="majorBidi"/>
              </w:rPr>
            </w:pPr>
            <w:r w:rsidRPr="00C3305F">
              <w:rPr>
                <w:rFonts w:asciiTheme="majorBidi" w:hAnsiTheme="majorBidi" w:cstheme="majorBidi"/>
              </w:rPr>
              <w:t>167,000 NIS</w:t>
            </w:r>
          </w:p>
          <w:p w14:paraId="41A5DF8F" w14:textId="01342587" w:rsidR="00002DD5" w:rsidRPr="00CF2E7E" w:rsidRDefault="00002DD5" w:rsidP="00711664">
            <w:pPr>
              <w:rPr>
                <w:rFonts w:asciiTheme="majorBidi" w:hAnsiTheme="majorBidi" w:cstheme="majorBidi"/>
                <w:rtl/>
              </w:rPr>
            </w:pPr>
          </w:p>
        </w:tc>
        <w:tc>
          <w:tcPr>
            <w:tcW w:w="3402" w:type="dxa"/>
          </w:tcPr>
          <w:p w14:paraId="137E4E03" w14:textId="79F6FE39" w:rsidR="00951CC5" w:rsidRPr="00CF2E7E" w:rsidRDefault="00ED389F" w:rsidP="00711664">
            <w:pPr>
              <w:autoSpaceDE w:val="0"/>
              <w:autoSpaceDN w:val="0"/>
              <w:adjustRightInd w:val="0"/>
              <w:rPr>
                <w:rFonts w:asciiTheme="majorBidi" w:hAnsiTheme="majorBidi" w:cstheme="majorBidi"/>
                <w:rtl/>
              </w:rPr>
            </w:pPr>
            <w:r w:rsidRPr="00CF2E7E">
              <w:rPr>
                <w:rFonts w:asciiTheme="majorBidi" w:hAnsiTheme="majorBidi" w:cstheme="majorBidi"/>
              </w:rPr>
              <w:t>The change in the quality of life and the physical and mental health of Arab citizens in Israel in the shadow of crime and social violence</w:t>
            </w:r>
          </w:p>
        </w:tc>
        <w:tc>
          <w:tcPr>
            <w:tcW w:w="1560" w:type="dxa"/>
          </w:tcPr>
          <w:p w14:paraId="60846463" w14:textId="7DF6A705" w:rsidR="00951CC5" w:rsidRPr="00CF2E7E" w:rsidRDefault="000F6288" w:rsidP="00711664">
            <w:pPr>
              <w:rPr>
                <w:rFonts w:asciiTheme="majorBidi" w:hAnsiTheme="majorBidi" w:cstheme="majorBidi"/>
              </w:rPr>
            </w:pPr>
            <w:r w:rsidRPr="00CF2E7E">
              <w:rPr>
                <w:rFonts w:asciiTheme="majorBidi" w:hAnsiTheme="majorBidi" w:cstheme="majorBidi"/>
              </w:rPr>
              <w:t xml:space="preserve">Dr. </w:t>
            </w:r>
            <w:r w:rsidR="00ED389F" w:rsidRPr="00CF2E7E">
              <w:rPr>
                <w:rFonts w:asciiTheme="majorBidi" w:hAnsiTheme="majorBidi" w:cstheme="majorBidi"/>
              </w:rPr>
              <w:t>Amit Gur</w:t>
            </w:r>
            <w:r w:rsidR="0012421E">
              <w:rPr>
                <w:rFonts w:asciiTheme="majorBidi" w:hAnsiTheme="majorBidi" w:cstheme="majorBidi"/>
              </w:rPr>
              <w:t>,</w:t>
            </w:r>
          </w:p>
          <w:p w14:paraId="6F83937E" w14:textId="23571168" w:rsidR="00ED389F" w:rsidRPr="00CF2E7E" w:rsidRDefault="000F6288" w:rsidP="00711664">
            <w:pPr>
              <w:rPr>
                <w:rFonts w:asciiTheme="majorBidi" w:hAnsiTheme="majorBidi" w:cstheme="majorBidi"/>
                <w:rtl/>
              </w:rPr>
            </w:pPr>
            <w:r w:rsidRPr="00CF2E7E">
              <w:rPr>
                <w:rFonts w:asciiTheme="majorBidi" w:hAnsiTheme="majorBidi" w:cstheme="majorBidi"/>
              </w:rPr>
              <w:t xml:space="preserve">Dr. </w:t>
            </w:r>
            <w:r w:rsidR="00ED389F" w:rsidRPr="00CF2E7E">
              <w:rPr>
                <w:rFonts w:asciiTheme="majorBidi" w:hAnsiTheme="majorBidi" w:cstheme="majorBidi"/>
              </w:rPr>
              <w:t>Liron Inchi</w:t>
            </w:r>
          </w:p>
        </w:tc>
        <w:tc>
          <w:tcPr>
            <w:tcW w:w="1321" w:type="dxa"/>
          </w:tcPr>
          <w:p w14:paraId="25BE30C7" w14:textId="7F7D9CFB" w:rsidR="00951CC5" w:rsidRPr="00CF2E7E" w:rsidRDefault="00B658B1" w:rsidP="00404F5A">
            <w:pPr>
              <w:jc w:val="center"/>
              <w:rPr>
                <w:rFonts w:asciiTheme="majorBidi" w:hAnsiTheme="majorBidi" w:cstheme="majorBidi"/>
                <w:rtl/>
              </w:rPr>
            </w:pPr>
            <w:r w:rsidRPr="00CF2E7E">
              <w:rPr>
                <w:rFonts w:asciiTheme="majorBidi" w:hAnsiTheme="majorBidi" w:cstheme="majorBidi"/>
              </w:rPr>
              <w:t>CI</w:t>
            </w:r>
          </w:p>
        </w:tc>
      </w:tr>
    </w:tbl>
    <w:p w14:paraId="4860E165" w14:textId="1FC4A04D" w:rsidR="00951CC5" w:rsidRDefault="00951CC5" w:rsidP="008B0FFC">
      <w:pPr>
        <w:spacing w:before="240"/>
        <w:jc w:val="both"/>
        <w:rPr>
          <w:rFonts w:asciiTheme="majorBidi" w:hAnsiTheme="majorBidi" w:cstheme="majorBidi"/>
          <w:b/>
          <w:bCs/>
          <w:u w:val="single"/>
        </w:rPr>
      </w:pPr>
      <w:r w:rsidRPr="00CF2E7E">
        <w:rPr>
          <w:rFonts w:asciiTheme="majorBidi" w:hAnsiTheme="majorBidi" w:cstheme="majorBidi"/>
          <w:b/>
          <w:bCs/>
          <w:u w:val="single"/>
        </w:rPr>
        <w:t>Scholarships, Awards and Prizes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6981"/>
      </w:tblGrid>
      <w:tr w:rsidR="00CF2E7E" w:rsidRPr="00CF2E7E" w14:paraId="199A604E" w14:textId="77777777" w:rsidTr="003E15DC">
        <w:tc>
          <w:tcPr>
            <w:tcW w:w="912" w:type="pct"/>
            <w:shd w:val="clear" w:color="auto" w:fill="auto"/>
          </w:tcPr>
          <w:p w14:paraId="47B3B90B" w14:textId="693CDB3A" w:rsidR="00FD5FC4" w:rsidRPr="00CF2E7E" w:rsidRDefault="00FD5FC4" w:rsidP="00711664">
            <w:pPr>
              <w:rPr>
                <w:rFonts w:asciiTheme="majorBidi" w:hAnsiTheme="majorBidi" w:cstheme="majorBidi"/>
                <w:noProof/>
              </w:rPr>
            </w:pPr>
            <w:r w:rsidRPr="00CF2E7E">
              <w:rPr>
                <w:rFonts w:asciiTheme="majorBidi" w:hAnsiTheme="majorBidi" w:cstheme="majorBidi"/>
                <w:noProof/>
              </w:rPr>
              <w:t>2022</w:t>
            </w:r>
          </w:p>
        </w:tc>
        <w:tc>
          <w:tcPr>
            <w:tcW w:w="4088" w:type="pct"/>
            <w:shd w:val="clear" w:color="auto" w:fill="auto"/>
          </w:tcPr>
          <w:p w14:paraId="54CEB8F5" w14:textId="5EB32765"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Honor from the Ministry of Health for taking part in delivering treatment to COVID-19 patients</w:t>
            </w:r>
          </w:p>
        </w:tc>
      </w:tr>
      <w:tr w:rsidR="00CF2E7E" w:rsidRPr="00CF2E7E" w14:paraId="29D15CD2" w14:textId="77777777" w:rsidTr="003E15DC">
        <w:tc>
          <w:tcPr>
            <w:tcW w:w="912" w:type="pct"/>
            <w:shd w:val="clear" w:color="auto" w:fill="auto"/>
          </w:tcPr>
          <w:p w14:paraId="6D723170" w14:textId="66F0F1E2" w:rsidR="00FD5FC4" w:rsidRPr="00CF2E7E" w:rsidRDefault="00FD5FC4" w:rsidP="00711664">
            <w:pPr>
              <w:rPr>
                <w:rFonts w:asciiTheme="majorBidi" w:hAnsiTheme="majorBidi" w:cstheme="majorBidi"/>
                <w:noProof/>
              </w:rPr>
            </w:pPr>
            <w:r w:rsidRPr="00CF2E7E">
              <w:rPr>
                <w:rFonts w:asciiTheme="majorBidi" w:hAnsiTheme="majorBidi" w:cstheme="majorBidi"/>
                <w:noProof/>
              </w:rPr>
              <w:t xml:space="preserve">2018 </w:t>
            </w:r>
          </w:p>
        </w:tc>
        <w:tc>
          <w:tcPr>
            <w:tcW w:w="4088" w:type="pct"/>
            <w:shd w:val="clear" w:color="auto" w:fill="auto"/>
          </w:tcPr>
          <w:p w14:paraId="50DF83D5" w14:textId="447C4A09"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Outstanding lecturer – Technion faculty of medicine</w:t>
            </w:r>
          </w:p>
        </w:tc>
      </w:tr>
      <w:tr w:rsidR="00CF2E7E" w:rsidRPr="00CF2E7E" w14:paraId="18E5301C" w14:textId="77777777" w:rsidTr="003E15DC">
        <w:tc>
          <w:tcPr>
            <w:tcW w:w="912" w:type="pct"/>
            <w:shd w:val="clear" w:color="auto" w:fill="auto"/>
          </w:tcPr>
          <w:p w14:paraId="57FF5F21" w14:textId="0BBBD752" w:rsidR="00FD5FC4" w:rsidRPr="00CF2E7E" w:rsidRDefault="00FD5FC4" w:rsidP="00711664">
            <w:pPr>
              <w:rPr>
                <w:rFonts w:asciiTheme="majorBidi" w:hAnsiTheme="majorBidi" w:cstheme="majorBidi"/>
                <w:noProof/>
              </w:rPr>
            </w:pPr>
            <w:r w:rsidRPr="00CF2E7E">
              <w:rPr>
                <w:rFonts w:asciiTheme="majorBidi" w:hAnsiTheme="majorBidi" w:cstheme="majorBidi"/>
                <w:noProof/>
              </w:rPr>
              <w:t xml:space="preserve">2018 </w:t>
            </w:r>
          </w:p>
        </w:tc>
        <w:tc>
          <w:tcPr>
            <w:tcW w:w="4088" w:type="pct"/>
            <w:shd w:val="clear" w:color="auto" w:fill="auto"/>
          </w:tcPr>
          <w:p w14:paraId="7AF15F62" w14:textId="40402A19"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Honor for participation in Ememrgency and other specific specialisties committee recognession  for Senior specialist by the Scientific Council- the Israeli Medical Association Scientific Council</w:t>
            </w:r>
          </w:p>
        </w:tc>
      </w:tr>
      <w:tr w:rsidR="00CF2E7E" w:rsidRPr="00CF2E7E" w14:paraId="4AAEBE4A" w14:textId="77777777" w:rsidTr="003E15DC">
        <w:tc>
          <w:tcPr>
            <w:tcW w:w="912" w:type="pct"/>
            <w:shd w:val="clear" w:color="auto" w:fill="auto"/>
          </w:tcPr>
          <w:p w14:paraId="5D4893C6" w14:textId="6E2ED705" w:rsidR="00FD5FC4" w:rsidRPr="00CF2E7E" w:rsidRDefault="00FD5FC4" w:rsidP="00711664">
            <w:pPr>
              <w:rPr>
                <w:rFonts w:asciiTheme="majorBidi" w:hAnsiTheme="majorBidi" w:cstheme="majorBidi"/>
                <w:noProof/>
              </w:rPr>
            </w:pPr>
            <w:r w:rsidRPr="00CF2E7E">
              <w:rPr>
                <w:rFonts w:asciiTheme="majorBidi" w:hAnsiTheme="majorBidi" w:cstheme="majorBidi"/>
                <w:noProof/>
              </w:rPr>
              <w:t>2015 -2016</w:t>
            </w:r>
          </w:p>
        </w:tc>
        <w:tc>
          <w:tcPr>
            <w:tcW w:w="4088" w:type="pct"/>
            <w:shd w:val="clear" w:color="auto" w:fill="auto"/>
          </w:tcPr>
          <w:p w14:paraId="4459F8E8" w14:textId="15FBBA21"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 xml:space="preserve">"Outstanding lecturer" – the </w:t>
            </w:r>
            <w:r w:rsidRPr="00152DD8">
              <w:rPr>
                <w:rFonts w:asciiTheme="majorBidi" w:hAnsiTheme="majorBidi" w:cstheme="majorBidi"/>
                <w:noProof/>
              </w:rPr>
              <w:t xml:space="preserve">Technion </w:t>
            </w:r>
            <w:r w:rsidRPr="00CF2E7E">
              <w:rPr>
                <w:rFonts w:asciiTheme="majorBidi" w:hAnsiTheme="majorBidi" w:cstheme="majorBidi"/>
                <w:noProof/>
              </w:rPr>
              <w:t xml:space="preserve">Faculty of Medicine </w:t>
            </w:r>
          </w:p>
        </w:tc>
      </w:tr>
      <w:tr w:rsidR="00CF2E7E" w:rsidRPr="00CF2E7E" w14:paraId="279F29AB" w14:textId="77777777" w:rsidTr="003E15DC">
        <w:tc>
          <w:tcPr>
            <w:tcW w:w="912" w:type="pct"/>
            <w:shd w:val="clear" w:color="auto" w:fill="auto"/>
          </w:tcPr>
          <w:p w14:paraId="29189A43" w14:textId="16A0B0BB" w:rsidR="00FD5FC4" w:rsidRPr="00CF2E7E" w:rsidRDefault="00FD5FC4" w:rsidP="00711664">
            <w:pPr>
              <w:rPr>
                <w:rFonts w:asciiTheme="majorBidi" w:hAnsiTheme="majorBidi" w:cstheme="majorBidi"/>
                <w:noProof/>
              </w:rPr>
            </w:pPr>
            <w:r w:rsidRPr="00CF2E7E">
              <w:rPr>
                <w:rFonts w:asciiTheme="majorBidi" w:hAnsiTheme="majorBidi" w:cstheme="majorBidi"/>
                <w:noProof/>
              </w:rPr>
              <w:t>2014</w:t>
            </w:r>
          </w:p>
        </w:tc>
        <w:tc>
          <w:tcPr>
            <w:tcW w:w="4088" w:type="pct"/>
            <w:shd w:val="clear" w:color="auto" w:fill="auto"/>
          </w:tcPr>
          <w:p w14:paraId="2FE2B74F" w14:textId="167BEB06"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Honor of the Scientific Council</w:t>
            </w:r>
            <w:r w:rsidR="00152DD8">
              <w:rPr>
                <w:rFonts w:asciiTheme="majorBidi" w:hAnsiTheme="majorBidi" w:cstheme="majorBidi"/>
                <w:noProof/>
              </w:rPr>
              <w:t xml:space="preserve"> </w:t>
            </w:r>
            <w:r w:rsidRPr="00CF2E7E">
              <w:rPr>
                <w:rFonts w:asciiTheme="majorBidi" w:hAnsiTheme="majorBidi" w:cstheme="majorBidi"/>
                <w:noProof/>
              </w:rPr>
              <w:t xml:space="preserve">- the Israeli Medical Association for participation in the </w:t>
            </w:r>
            <w:r w:rsidRPr="00152DD8">
              <w:rPr>
                <w:rFonts w:asciiTheme="majorBidi" w:hAnsiTheme="majorBidi" w:cstheme="majorBidi"/>
                <w:noProof/>
              </w:rPr>
              <w:t>specialist</w:t>
            </w:r>
            <w:r w:rsidRPr="00CF2E7E">
              <w:rPr>
                <w:rFonts w:asciiTheme="majorBidi" w:hAnsiTheme="majorBidi" w:cstheme="majorBidi"/>
                <w:noProof/>
              </w:rPr>
              <w:t xml:space="preserve"> committee of the Scientific Council </w:t>
            </w:r>
          </w:p>
        </w:tc>
      </w:tr>
      <w:tr w:rsidR="00CF2E7E" w:rsidRPr="00CF2E7E" w14:paraId="16259E91" w14:textId="77777777" w:rsidTr="003E15DC">
        <w:tc>
          <w:tcPr>
            <w:tcW w:w="912" w:type="pct"/>
            <w:shd w:val="clear" w:color="auto" w:fill="auto"/>
          </w:tcPr>
          <w:p w14:paraId="0FB7C1A8" w14:textId="63D8BBD0" w:rsidR="00FD5FC4" w:rsidRPr="00CF2E7E" w:rsidRDefault="00FD5FC4" w:rsidP="00711664">
            <w:pPr>
              <w:rPr>
                <w:rFonts w:asciiTheme="majorBidi" w:hAnsiTheme="majorBidi" w:cstheme="majorBidi"/>
                <w:noProof/>
              </w:rPr>
            </w:pPr>
            <w:r w:rsidRPr="00CF2E7E">
              <w:rPr>
                <w:rFonts w:asciiTheme="majorBidi" w:hAnsiTheme="majorBidi" w:cstheme="majorBidi"/>
                <w:noProof/>
              </w:rPr>
              <w:t>2007</w:t>
            </w:r>
          </w:p>
        </w:tc>
        <w:tc>
          <w:tcPr>
            <w:tcW w:w="4088" w:type="pct"/>
            <w:shd w:val="clear" w:color="auto" w:fill="auto"/>
          </w:tcPr>
          <w:p w14:paraId="178CF87D" w14:textId="0CAA05F0"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Kupat Hulim Maccabi (second) Award for excellence as Family Physicians</w:t>
            </w:r>
          </w:p>
        </w:tc>
      </w:tr>
      <w:tr w:rsidR="00CF2E7E" w:rsidRPr="00CF2E7E" w14:paraId="772CDCFF" w14:textId="77777777" w:rsidTr="003E15DC">
        <w:tc>
          <w:tcPr>
            <w:tcW w:w="912" w:type="pct"/>
            <w:shd w:val="clear" w:color="auto" w:fill="auto"/>
          </w:tcPr>
          <w:p w14:paraId="31856A1E" w14:textId="76CB6E2E" w:rsidR="00FD5FC4" w:rsidRPr="00CF2E7E" w:rsidRDefault="00FD5FC4" w:rsidP="00711664">
            <w:pPr>
              <w:rPr>
                <w:rFonts w:asciiTheme="majorBidi" w:hAnsiTheme="majorBidi" w:cstheme="majorBidi"/>
                <w:noProof/>
              </w:rPr>
            </w:pPr>
            <w:r w:rsidRPr="00CF2E7E">
              <w:rPr>
                <w:rFonts w:asciiTheme="majorBidi" w:hAnsiTheme="majorBidi" w:cstheme="majorBidi"/>
                <w:noProof/>
              </w:rPr>
              <w:t>2006</w:t>
            </w:r>
          </w:p>
        </w:tc>
        <w:tc>
          <w:tcPr>
            <w:tcW w:w="4088" w:type="pct"/>
            <w:shd w:val="clear" w:color="auto" w:fill="auto"/>
          </w:tcPr>
          <w:p w14:paraId="6644C455" w14:textId="5A772248"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Honor of Leadership of Emergency Services (As Director of Medical Emergency department) – 2</w:t>
            </w:r>
            <w:r w:rsidRPr="00CF2E7E">
              <w:rPr>
                <w:rFonts w:asciiTheme="majorBidi" w:hAnsiTheme="majorBidi" w:cstheme="majorBidi"/>
                <w:noProof/>
                <w:vertAlign w:val="superscript"/>
              </w:rPr>
              <w:t>nd</w:t>
            </w:r>
            <w:r w:rsidRPr="00CF2E7E">
              <w:rPr>
                <w:rFonts w:asciiTheme="majorBidi" w:hAnsiTheme="majorBidi" w:cstheme="majorBidi"/>
                <w:noProof/>
              </w:rPr>
              <w:t xml:space="preserve"> Lebanon War</w:t>
            </w:r>
          </w:p>
        </w:tc>
      </w:tr>
      <w:tr w:rsidR="00CF2E7E" w:rsidRPr="00CF2E7E" w14:paraId="3C1AC595" w14:textId="77777777" w:rsidTr="003E15DC">
        <w:tc>
          <w:tcPr>
            <w:tcW w:w="912" w:type="pct"/>
            <w:shd w:val="clear" w:color="auto" w:fill="auto"/>
          </w:tcPr>
          <w:p w14:paraId="58BCF96C" w14:textId="5D6D1483" w:rsidR="00FD5FC4" w:rsidRPr="00CF2E7E" w:rsidRDefault="00FD5FC4" w:rsidP="00711664">
            <w:pPr>
              <w:rPr>
                <w:rFonts w:asciiTheme="majorBidi" w:hAnsiTheme="majorBidi" w:cstheme="majorBidi"/>
                <w:noProof/>
              </w:rPr>
            </w:pPr>
            <w:r w:rsidRPr="00CF2E7E">
              <w:rPr>
                <w:rFonts w:asciiTheme="majorBidi" w:hAnsiTheme="majorBidi" w:cstheme="majorBidi"/>
                <w:noProof/>
              </w:rPr>
              <w:lastRenderedPageBreak/>
              <w:t>1984</w:t>
            </w:r>
          </w:p>
        </w:tc>
        <w:tc>
          <w:tcPr>
            <w:tcW w:w="4088" w:type="pct"/>
            <w:shd w:val="clear" w:color="auto" w:fill="auto"/>
          </w:tcPr>
          <w:p w14:paraId="64B98471" w14:textId="3CB8D815"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The Pittsburg Award for excellent medical student. Montefiori Hospital Pittsburg, USA</w:t>
            </w:r>
          </w:p>
        </w:tc>
      </w:tr>
      <w:tr w:rsidR="00CF2E7E" w:rsidRPr="00CF2E7E" w14:paraId="51B4DA00" w14:textId="77777777" w:rsidTr="003E15DC">
        <w:tc>
          <w:tcPr>
            <w:tcW w:w="912" w:type="pct"/>
            <w:shd w:val="clear" w:color="auto" w:fill="auto"/>
          </w:tcPr>
          <w:p w14:paraId="1EDCC02E" w14:textId="765B9251" w:rsidR="00FD5FC4" w:rsidRPr="00CF2E7E" w:rsidRDefault="00FD5FC4" w:rsidP="00711664">
            <w:pPr>
              <w:rPr>
                <w:rFonts w:asciiTheme="majorBidi" w:hAnsiTheme="majorBidi" w:cstheme="majorBidi"/>
                <w:noProof/>
              </w:rPr>
            </w:pPr>
            <w:r w:rsidRPr="00CF2E7E">
              <w:rPr>
                <w:rFonts w:asciiTheme="majorBidi" w:hAnsiTheme="majorBidi" w:cstheme="majorBidi"/>
                <w:noProof/>
              </w:rPr>
              <w:t>2002</w:t>
            </w:r>
          </w:p>
        </w:tc>
        <w:tc>
          <w:tcPr>
            <w:tcW w:w="4088" w:type="pct"/>
            <w:shd w:val="clear" w:color="auto" w:fill="auto"/>
          </w:tcPr>
          <w:p w14:paraId="15C56B5F" w14:textId="320936EC"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Award for Best Department According to  Patients' Satisfaction Scoring – Emergency Department Rambam Medical Center</w:t>
            </w:r>
          </w:p>
        </w:tc>
      </w:tr>
      <w:tr w:rsidR="00FD5FC4" w:rsidRPr="00CF2E7E" w14:paraId="496FCC79" w14:textId="77777777" w:rsidTr="003E15DC">
        <w:tc>
          <w:tcPr>
            <w:tcW w:w="912" w:type="pct"/>
            <w:shd w:val="clear" w:color="auto" w:fill="auto"/>
          </w:tcPr>
          <w:p w14:paraId="0BC3FC5A" w14:textId="19FF6F5A" w:rsidR="00FD5FC4" w:rsidRPr="00CF2E7E" w:rsidRDefault="00FD5FC4" w:rsidP="00711664">
            <w:pPr>
              <w:rPr>
                <w:rFonts w:asciiTheme="majorBidi" w:hAnsiTheme="majorBidi" w:cstheme="majorBidi"/>
                <w:noProof/>
              </w:rPr>
            </w:pPr>
            <w:r w:rsidRPr="00CF2E7E">
              <w:rPr>
                <w:rFonts w:asciiTheme="majorBidi" w:hAnsiTheme="majorBidi" w:cstheme="majorBidi"/>
                <w:noProof/>
              </w:rPr>
              <w:t>1999</w:t>
            </w:r>
          </w:p>
        </w:tc>
        <w:tc>
          <w:tcPr>
            <w:tcW w:w="4088" w:type="pct"/>
            <w:shd w:val="clear" w:color="auto" w:fill="auto"/>
          </w:tcPr>
          <w:p w14:paraId="78B4C17D" w14:textId="775F7D66" w:rsidR="00FD5FC4" w:rsidRPr="00CF2E7E" w:rsidRDefault="00FD5FC4" w:rsidP="00711664">
            <w:pPr>
              <w:jc w:val="both"/>
              <w:rPr>
                <w:rFonts w:asciiTheme="majorBidi" w:hAnsiTheme="majorBidi" w:cstheme="majorBidi"/>
                <w:noProof/>
              </w:rPr>
            </w:pPr>
            <w:r w:rsidRPr="00CF2E7E">
              <w:rPr>
                <w:rFonts w:asciiTheme="majorBidi" w:hAnsiTheme="majorBidi" w:cstheme="majorBidi"/>
                <w:noProof/>
              </w:rPr>
              <w:t>Kupat Hulim Maccabi Award for excellence for Family Physicians</w:t>
            </w:r>
          </w:p>
        </w:tc>
      </w:tr>
    </w:tbl>
    <w:p w14:paraId="2296F8C7" w14:textId="77777777" w:rsidR="007413B5" w:rsidRPr="00CF2E7E" w:rsidRDefault="007413B5" w:rsidP="00711664">
      <w:pPr>
        <w:ind w:left="142"/>
        <w:jc w:val="both"/>
        <w:rPr>
          <w:rFonts w:asciiTheme="majorBidi" w:hAnsiTheme="majorBidi" w:cstheme="majorBidi"/>
          <w:b/>
          <w:bCs/>
          <w:u w:val="single"/>
        </w:rPr>
      </w:pPr>
    </w:p>
    <w:p w14:paraId="0D60E5A3" w14:textId="46FEA4FC" w:rsidR="00951CC5" w:rsidRDefault="00951CC5" w:rsidP="00711664">
      <w:pPr>
        <w:jc w:val="both"/>
        <w:rPr>
          <w:rFonts w:asciiTheme="majorBidi" w:hAnsiTheme="majorBidi" w:cstheme="majorBidi"/>
          <w:b/>
          <w:bCs/>
          <w:u w:val="single"/>
        </w:rPr>
      </w:pPr>
      <w:r w:rsidRPr="00CF2E7E">
        <w:rPr>
          <w:rFonts w:asciiTheme="majorBidi" w:hAnsiTheme="majorBidi" w:cstheme="majorBidi"/>
          <w:b/>
          <w:bCs/>
          <w:u w:val="single"/>
        </w:rPr>
        <w:t>Teaching</w:t>
      </w:r>
      <w:r w:rsidR="001105CA">
        <w:rPr>
          <w:rFonts w:asciiTheme="majorBidi" w:hAnsiTheme="majorBidi" w:cstheme="majorBidi"/>
          <w:b/>
          <w:bCs/>
          <w:u w:val="single"/>
        </w:rPr>
        <w:t xml:space="preserve"> </w:t>
      </w:r>
    </w:p>
    <w:p w14:paraId="79420055" w14:textId="77777777" w:rsidR="00B86869" w:rsidRDefault="00951CC5" w:rsidP="00711664">
      <w:pPr>
        <w:keepNext/>
        <w:ind w:right="360"/>
        <w:outlineLvl w:val="5"/>
        <w:rPr>
          <w:rFonts w:asciiTheme="majorBidi" w:hAnsiTheme="majorBidi" w:cstheme="majorBidi"/>
          <w:b/>
          <w:bCs/>
          <w:rtl/>
          <w:lang w:eastAsia="he-IL"/>
        </w:rPr>
      </w:pPr>
      <w:r w:rsidRPr="00CF2E7E">
        <w:rPr>
          <w:rFonts w:asciiTheme="majorBidi" w:hAnsiTheme="majorBidi" w:cstheme="majorBidi"/>
          <w:b/>
          <w:bCs/>
          <w:u w:val="single"/>
          <w:lang w:eastAsia="he-IL"/>
        </w:rPr>
        <w:t>Courses Taught in Recent</w:t>
      </w:r>
      <w:r w:rsidR="00B658B1" w:rsidRPr="00CF2E7E">
        <w:rPr>
          <w:rFonts w:asciiTheme="majorBidi" w:hAnsiTheme="majorBidi" w:cstheme="majorBidi"/>
          <w:b/>
          <w:bCs/>
          <w:u w:val="single"/>
          <w:lang w:eastAsia="he-IL"/>
        </w:rPr>
        <w:t xml:space="preserve"> Years</w:t>
      </w:r>
      <w:r w:rsidRPr="00CF2E7E">
        <w:rPr>
          <w:rFonts w:asciiTheme="majorBidi" w:hAnsiTheme="majorBidi" w:cstheme="majorBidi"/>
          <w:b/>
          <w:bCs/>
          <w:rtl/>
          <w:lang w:eastAsia="he-IL"/>
        </w:rPr>
        <w:t xml:space="preserve"> </w:t>
      </w:r>
    </w:p>
    <w:tbl>
      <w:tblPr>
        <w:bidiVisual/>
        <w:tblW w:w="9502" w:type="dxa"/>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9"/>
        <w:gridCol w:w="1559"/>
        <w:gridCol w:w="3544"/>
        <w:gridCol w:w="1987"/>
        <w:gridCol w:w="1273"/>
      </w:tblGrid>
      <w:tr w:rsidR="00CF2E7E" w:rsidRPr="00CF2E7E" w14:paraId="78FD2C29" w14:textId="77777777" w:rsidTr="005F7B11">
        <w:trPr>
          <w:trHeight w:val="585"/>
        </w:trPr>
        <w:tc>
          <w:tcPr>
            <w:tcW w:w="1139" w:type="dxa"/>
          </w:tcPr>
          <w:p w14:paraId="5D0FAE53"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Number of Students</w:t>
            </w:r>
          </w:p>
        </w:tc>
        <w:tc>
          <w:tcPr>
            <w:tcW w:w="1559" w:type="dxa"/>
          </w:tcPr>
          <w:p w14:paraId="3D9F7E1E"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Degree</w:t>
            </w:r>
          </w:p>
          <w:p w14:paraId="2AB6282E" w14:textId="77777777" w:rsidR="00951CC5" w:rsidRPr="00CF2E7E" w:rsidRDefault="00951CC5" w:rsidP="00711664">
            <w:pPr>
              <w:jc w:val="center"/>
              <w:rPr>
                <w:rFonts w:asciiTheme="majorBidi" w:hAnsiTheme="majorBidi" w:cstheme="majorBidi"/>
                <w:rtl/>
              </w:rPr>
            </w:pPr>
          </w:p>
        </w:tc>
        <w:tc>
          <w:tcPr>
            <w:tcW w:w="3544" w:type="dxa"/>
          </w:tcPr>
          <w:p w14:paraId="29303A0A" w14:textId="676F2126"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Type of Course</w:t>
            </w:r>
          </w:p>
          <w:p w14:paraId="3A2F567E"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Lecture/Seminar/</w:t>
            </w:r>
          </w:p>
          <w:p w14:paraId="4515F6D7" w14:textId="44C2A6CB"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 xml:space="preserve">Workshop/High Learn Course/ Introduction Course </w:t>
            </w:r>
          </w:p>
        </w:tc>
        <w:tc>
          <w:tcPr>
            <w:tcW w:w="1987" w:type="dxa"/>
          </w:tcPr>
          <w:p w14:paraId="76AB727D" w14:textId="77777777" w:rsidR="00951CC5" w:rsidRPr="00CF2E7E" w:rsidRDefault="00951CC5" w:rsidP="00711664">
            <w:pPr>
              <w:jc w:val="center"/>
              <w:rPr>
                <w:rFonts w:asciiTheme="majorBidi" w:hAnsiTheme="majorBidi" w:cstheme="majorBidi"/>
                <w:b/>
                <w:bCs/>
              </w:rPr>
            </w:pPr>
            <w:r w:rsidRPr="00CF2E7E">
              <w:rPr>
                <w:rFonts w:asciiTheme="majorBidi" w:hAnsiTheme="majorBidi" w:cstheme="majorBidi"/>
                <w:b/>
                <w:bCs/>
              </w:rPr>
              <w:t>Name of Course</w:t>
            </w:r>
          </w:p>
        </w:tc>
        <w:tc>
          <w:tcPr>
            <w:tcW w:w="1273" w:type="dxa"/>
          </w:tcPr>
          <w:p w14:paraId="2A542431"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Year</w:t>
            </w:r>
          </w:p>
        </w:tc>
      </w:tr>
      <w:tr w:rsidR="00CF2E7E" w:rsidRPr="00CF2E7E" w14:paraId="26F2677A" w14:textId="77777777" w:rsidTr="005F7B11">
        <w:trPr>
          <w:trHeight w:val="488"/>
        </w:trPr>
        <w:tc>
          <w:tcPr>
            <w:tcW w:w="1139" w:type="dxa"/>
          </w:tcPr>
          <w:p w14:paraId="592AC833" w14:textId="1201F72F" w:rsidR="003E15DC" w:rsidRPr="00CF2E7E" w:rsidRDefault="003E15DC" w:rsidP="00711664">
            <w:pPr>
              <w:jc w:val="center"/>
              <w:rPr>
                <w:rFonts w:asciiTheme="majorBidi" w:hAnsiTheme="majorBidi" w:cstheme="majorBidi"/>
                <w:rtl/>
              </w:rPr>
            </w:pPr>
            <w:r w:rsidRPr="00CF2E7E">
              <w:rPr>
                <w:rFonts w:asciiTheme="majorBidi" w:hAnsiTheme="majorBidi" w:cstheme="majorBidi"/>
              </w:rPr>
              <w:t>32</w:t>
            </w:r>
          </w:p>
        </w:tc>
        <w:tc>
          <w:tcPr>
            <w:tcW w:w="1559" w:type="dxa"/>
          </w:tcPr>
          <w:p w14:paraId="70748A2E" w14:textId="77777777" w:rsidR="003E15DC" w:rsidRPr="00CF2E7E" w:rsidRDefault="003E15DC" w:rsidP="00711664">
            <w:pPr>
              <w:jc w:val="center"/>
              <w:rPr>
                <w:rFonts w:asciiTheme="majorBidi" w:hAnsiTheme="majorBidi" w:cstheme="majorBidi"/>
              </w:rPr>
            </w:pPr>
            <w:r w:rsidRPr="00CF2E7E">
              <w:rPr>
                <w:rFonts w:asciiTheme="majorBidi" w:hAnsiTheme="majorBidi" w:cstheme="majorBidi"/>
              </w:rPr>
              <w:t xml:space="preserve">MBA </w:t>
            </w:r>
          </w:p>
          <w:p w14:paraId="594F2AA3" w14:textId="41E60B2F" w:rsidR="003E15DC" w:rsidRPr="00CF2E7E" w:rsidRDefault="003E15DC" w:rsidP="00711664">
            <w:pPr>
              <w:jc w:val="center"/>
              <w:rPr>
                <w:rFonts w:asciiTheme="majorBidi" w:hAnsiTheme="majorBidi" w:cstheme="majorBidi"/>
              </w:rPr>
            </w:pPr>
            <w:r w:rsidRPr="00CF2E7E">
              <w:rPr>
                <w:rFonts w:asciiTheme="majorBidi" w:hAnsiTheme="majorBidi" w:cstheme="majorBidi"/>
              </w:rPr>
              <w:t>University of Haifa</w:t>
            </w:r>
          </w:p>
        </w:tc>
        <w:tc>
          <w:tcPr>
            <w:tcW w:w="3544" w:type="dxa"/>
          </w:tcPr>
          <w:p w14:paraId="4D238E73" w14:textId="3147E94F"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One semester each year (4 points)</w:t>
            </w:r>
          </w:p>
        </w:tc>
        <w:tc>
          <w:tcPr>
            <w:tcW w:w="1987" w:type="dxa"/>
          </w:tcPr>
          <w:p w14:paraId="681CA672" w14:textId="2ECE505F"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Organizations Management from Organization consultant perspective</w:t>
            </w:r>
          </w:p>
        </w:tc>
        <w:tc>
          <w:tcPr>
            <w:tcW w:w="1273" w:type="dxa"/>
          </w:tcPr>
          <w:p w14:paraId="2E2A46FF" w14:textId="3BEE09BB" w:rsidR="003E15DC" w:rsidRPr="00CF2E7E" w:rsidRDefault="003E15DC" w:rsidP="00711664">
            <w:pPr>
              <w:jc w:val="center"/>
              <w:rPr>
                <w:rFonts w:asciiTheme="majorBidi" w:hAnsiTheme="majorBidi" w:cstheme="majorBidi"/>
              </w:rPr>
            </w:pPr>
            <w:r w:rsidRPr="00CF2E7E">
              <w:rPr>
                <w:rFonts w:asciiTheme="majorBidi" w:hAnsiTheme="majorBidi" w:cstheme="majorBidi"/>
              </w:rPr>
              <w:t>2022 - present</w:t>
            </w:r>
          </w:p>
        </w:tc>
      </w:tr>
      <w:tr w:rsidR="00CF2E7E" w:rsidRPr="00CF2E7E" w14:paraId="43540F59" w14:textId="77777777" w:rsidTr="005F7B11">
        <w:trPr>
          <w:trHeight w:val="488"/>
        </w:trPr>
        <w:tc>
          <w:tcPr>
            <w:tcW w:w="1139" w:type="dxa"/>
          </w:tcPr>
          <w:p w14:paraId="3BF2F158" w14:textId="2D153DAF" w:rsidR="003E15DC" w:rsidRPr="00CF2E7E" w:rsidRDefault="003E15DC" w:rsidP="00711664">
            <w:pPr>
              <w:jc w:val="center"/>
              <w:rPr>
                <w:rFonts w:asciiTheme="majorBidi" w:hAnsiTheme="majorBidi" w:cstheme="majorBidi"/>
                <w:rtl/>
              </w:rPr>
            </w:pPr>
            <w:r w:rsidRPr="00CF2E7E">
              <w:rPr>
                <w:rFonts w:asciiTheme="majorBidi" w:hAnsiTheme="majorBidi" w:cstheme="majorBidi"/>
              </w:rPr>
              <w:t>35</w:t>
            </w:r>
          </w:p>
        </w:tc>
        <w:tc>
          <w:tcPr>
            <w:tcW w:w="1559" w:type="dxa"/>
          </w:tcPr>
          <w:p w14:paraId="22EC36A5" w14:textId="5AA4F264" w:rsidR="003E15DC" w:rsidRPr="00CF2E7E" w:rsidRDefault="003E15DC" w:rsidP="00711664">
            <w:pPr>
              <w:jc w:val="center"/>
              <w:rPr>
                <w:rFonts w:asciiTheme="majorBidi" w:hAnsiTheme="majorBidi" w:cstheme="majorBidi"/>
              </w:rPr>
            </w:pPr>
            <w:r w:rsidRPr="00CF2E7E">
              <w:rPr>
                <w:rFonts w:asciiTheme="majorBidi" w:hAnsiTheme="majorBidi" w:cstheme="majorBidi"/>
              </w:rPr>
              <w:t>BA Health systems management</w:t>
            </w:r>
            <w:r w:rsidR="0012421E">
              <w:rPr>
                <w:rFonts w:asciiTheme="majorBidi" w:hAnsiTheme="majorBidi" w:cstheme="majorBidi"/>
              </w:rPr>
              <w:t>,</w:t>
            </w:r>
          </w:p>
          <w:p w14:paraId="3216521D" w14:textId="77777777" w:rsidR="0012421E" w:rsidRDefault="0012421E" w:rsidP="00711664">
            <w:r>
              <w:t>The Max Stern Yezreel Valley College</w:t>
            </w:r>
          </w:p>
          <w:p w14:paraId="72217F6D" w14:textId="3CD1E71F" w:rsidR="003E15DC" w:rsidRPr="00CF2E7E" w:rsidRDefault="003E15DC" w:rsidP="00711664">
            <w:pPr>
              <w:jc w:val="center"/>
              <w:rPr>
                <w:rFonts w:asciiTheme="majorBidi" w:hAnsiTheme="majorBidi" w:cstheme="majorBidi"/>
              </w:rPr>
            </w:pPr>
          </w:p>
        </w:tc>
        <w:tc>
          <w:tcPr>
            <w:tcW w:w="3544" w:type="dxa"/>
          </w:tcPr>
          <w:p w14:paraId="0A227D39" w14:textId="23D26485"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One semester each year (Elective)</w:t>
            </w:r>
          </w:p>
        </w:tc>
        <w:tc>
          <w:tcPr>
            <w:tcW w:w="1987" w:type="dxa"/>
          </w:tcPr>
          <w:p w14:paraId="682ABAA9" w14:textId="59671A0E"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How to get promotion at work</w:t>
            </w:r>
          </w:p>
        </w:tc>
        <w:tc>
          <w:tcPr>
            <w:tcW w:w="1273" w:type="dxa"/>
          </w:tcPr>
          <w:p w14:paraId="4A47E61F" w14:textId="635F7FD3" w:rsidR="003E15DC" w:rsidRPr="00CF2E7E" w:rsidRDefault="003E15DC" w:rsidP="00711664">
            <w:pPr>
              <w:jc w:val="center"/>
              <w:rPr>
                <w:rFonts w:asciiTheme="majorBidi" w:hAnsiTheme="majorBidi" w:cstheme="majorBidi"/>
              </w:rPr>
            </w:pPr>
            <w:r w:rsidRPr="00CF2E7E">
              <w:rPr>
                <w:rFonts w:asciiTheme="majorBidi" w:hAnsiTheme="majorBidi" w:cstheme="majorBidi"/>
              </w:rPr>
              <w:t>2022 - present</w:t>
            </w:r>
          </w:p>
        </w:tc>
      </w:tr>
      <w:tr w:rsidR="00CF2E7E" w:rsidRPr="00CF2E7E" w14:paraId="44A300ED" w14:textId="77777777" w:rsidTr="005F7B11">
        <w:trPr>
          <w:trHeight w:val="488"/>
        </w:trPr>
        <w:tc>
          <w:tcPr>
            <w:tcW w:w="1139" w:type="dxa"/>
          </w:tcPr>
          <w:p w14:paraId="678EA438" w14:textId="709B4570" w:rsidR="003E15DC" w:rsidRPr="00CF2E7E" w:rsidRDefault="003E15DC" w:rsidP="00711664">
            <w:pPr>
              <w:jc w:val="center"/>
              <w:rPr>
                <w:rFonts w:asciiTheme="majorBidi" w:hAnsiTheme="majorBidi" w:cstheme="majorBidi"/>
                <w:rtl/>
              </w:rPr>
            </w:pPr>
            <w:r w:rsidRPr="00CF2E7E">
              <w:rPr>
                <w:rFonts w:asciiTheme="majorBidi" w:hAnsiTheme="majorBidi" w:cstheme="majorBidi"/>
              </w:rPr>
              <w:t>54</w:t>
            </w:r>
          </w:p>
        </w:tc>
        <w:tc>
          <w:tcPr>
            <w:tcW w:w="1559" w:type="dxa"/>
          </w:tcPr>
          <w:p w14:paraId="0FC3DADE" w14:textId="1D58ECF1" w:rsidR="003E15DC" w:rsidRPr="00CF2E7E" w:rsidRDefault="003E15DC" w:rsidP="00711664">
            <w:pPr>
              <w:jc w:val="center"/>
              <w:rPr>
                <w:rFonts w:asciiTheme="majorBidi" w:hAnsiTheme="majorBidi" w:cstheme="majorBidi"/>
              </w:rPr>
            </w:pPr>
            <w:r w:rsidRPr="00CF2E7E">
              <w:rPr>
                <w:rFonts w:asciiTheme="majorBidi" w:hAnsiTheme="majorBidi" w:cstheme="majorBidi"/>
              </w:rPr>
              <w:t>BA Health systems management</w:t>
            </w:r>
            <w:r w:rsidR="0012421E">
              <w:rPr>
                <w:rFonts w:asciiTheme="majorBidi" w:hAnsiTheme="majorBidi" w:cstheme="majorBidi"/>
              </w:rPr>
              <w:t>,</w:t>
            </w:r>
          </w:p>
          <w:p w14:paraId="59EC55D0" w14:textId="77777777" w:rsidR="0012421E" w:rsidRDefault="0012421E" w:rsidP="00711664">
            <w:r>
              <w:t>The Max Stern Yezreel Valley College</w:t>
            </w:r>
          </w:p>
          <w:p w14:paraId="663ED3FB" w14:textId="0F2BE9CF" w:rsidR="003E15DC" w:rsidRPr="00CF2E7E" w:rsidRDefault="003E15DC" w:rsidP="00711664">
            <w:pPr>
              <w:jc w:val="center"/>
              <w:rPr>
                <w:rFonts w:asciiTheme="majorBidi" w:hAnsiTheme="majorBidi" w:cstheme="majorBidi"/>
              </w:rPr>
            </w:pPr>
          </w:p>
        </w:tc>
        <w:tc>
          <w:tcPr>
            <w:tcW w:w="3544" w:type="dxa"/>
          </w:tcPr>
          <w:p w14:paraId="135723A5" w14:textId="6D275577"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One semester each year</w:t>
            </w:r>
          </w:p>
        </w:tc>
        <w:tc>
          <w:tcPr>
            <w:tcW w:w="1987" w:type="dxa"/>
          </w:tcPr>
          <w:p w14:paraId="10FF3428" w14:textId="1906AFB1"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Israeli Health System Management</w:t>
            </w:r>
          </w:p>
        </w:tc>
        <w:tc>
          <w:tcPr>
            <w:tcW w:w="1273" w:type="dxa"/>
          </w:tcPr>
          <w:p w14:paraId="29809363" w14:textId="308EDDB6" w:rsidR="003E15DC" w:rsidRPr="00CF2E7E" w:rsidRDefault="003E15DC" w:rsidP="00711664">
            <w:pPr>
              <w:jc w:val="center"/>
              <w:rPr>
                <w:rFonts w:asciiTheme="majorBidi" w:hAnsiTheme="majorBidi" w:cstheme="majorBidi"/>
              </w:rPr>
            </w:pPr>
            <w:r w:rsidRPr="00CF2E7E">
              <w:rPr>
                <w:rFonts w:asciiTheme="majorBidi" w:hAnsiTheme="majorBidi" w:cstheme="majorBidi"/>
              </w:rPr>
              <w:t>2022 - present</w:t>
            </w:r>
          </w:p>
        </w:tc>
      </w:tr>
      <w:tr w:rsidR="00CF2E7E" w:rsidRPr="00CF2E7E" w14:paraId="3C20AC58" w14:textId="77777777" w:rsidTr="005F7B11">
        <w:trPr>
          <w:trHeight w:val="488"/>
        </w:trPr>
        <w:tc>
          <w:tcPr>
            <w:tcW w:w="1139" w:type="dxa"/>
          </w:tcPr>
          <w:p w14:paraId="37CFEE1E" w14:textId="3E1F1415" w:rsidR="003E15DC" w:rsidRPr="00CF2E7E" w:rsidRDefault="003E15DC" w:rsidP="00711664">
            <w:pPr>
              <w:jc w:val="center"/>
              <w:rPr>
                <w:rFonts w:asciiTheme="majorBidi" w:hAnsiTheme="majorBidi" w:cstheme="majorBidi"/>
                <w:rtl/>
              </w:rPr>
            </w:pPr>
            <w:r w:rsidRPr="00CF2E7E">
              <w:rPr>
                <w:rFonts w:asciiTheme="majorBidi" w:hAnsiTheme="majorBidi" w:cstheme="majorBidi"/>
              </w:rPr>
              <w:t>50</w:t>
            </w:r>
          </w:p>
        </w:tc>
        <w:tc>
          <w:tcPr>
            <w:tcW w:w="1559" w:type="dxa"/>
          </w:tcPr>
          <w:p w14:paraId="495241AB" w14:textId="04F3BA67" w:rsidR="003E15DC" w:rsidRPr="00CF2E7E" w:rsidRDefault="003E15DC" w:rsidP="00711664">
            <w:pPr>
              <w:jc w:val="center"/>
              <w:rPr>
                <w:rFonts w:asciiTheme="majorBidi" w:hAnsiTheme="majorBidi" w:cstheme="majorBidi"/>
              </w:rPr>
            </w:pPr>
            <w:r w:rsidRPr="00CF2E7E">
              <w:rPr>
                <w:rFonts w:asciiTheme="majorBidi" w:hAnsiTheme="majorBidi" w:cstheme="majorBidi"/>
              </w:rPr>
              <w:t>MHA</w:t>
            </w:r>
            <w:r w:rsidR="0012421E">
              <w:rPr>
                <w:rFonts w:asciiTheme="majorBidi" w:hAnsiTheme="majorBidi" w:cstheme="majorBidi"/>
              </w:rPr>
              <w:t>,</w:t>
            </w:r>
          </w:p>
          <w:p w14:paraId="657CC908" w14:textId="77777777" w:rsidR="0012421E" w:rsidRDefault="0012421E" w:rsidP="00711664">
            <w:r>
              <w:t>The Max Stern Yezreel Valley College</w:t>
            </w:r>
          </w:p>
          <w:p w14:paraId="3EEED242" w14:textId="7101935F" w:rsidR="003E15DC" w:rsidRPr="00CF2E7E" w:rsidRDefault="003E15DC" w:rsidP="00711664">
            <w:pPr>
              <w:jc w:val="center"/>
              <w:rPr>
                <w:rFonts w:asciiTheme="majorBidi" w:hAnsiTheme="majorBidi" w:cstheme="majorBidi"/>
              </w:rPr>
            </w:pPr>
          </w:p>
        </w:tc>
        <w:tc>
          <w:tcPr>
            <w:tcW w:w="3544" w:type="dxa"/>
          </w:tcPr>
          <w:p w14:paraId="6B051440" w14:textId="7B2930B7"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 xml:space="preserve">One semester each year </w:t>
            </w:r>
          </w:p>
        </w:tc>
        <w:tc>
          <w:tcPr>
            <w:tcW w:w="1987" w:type="dxa"/>
          </w:tcPr>
          <w:p w14:paraId="3CE6D921" w14:textId="763EC826"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Medical Institutions Management</w:t>
            </w:r>
          </w:p>
        </w:tc>
        <w:tc>
          <w:tcPr>
            <w:tcW w:w="1273" w:type="dxa"/>
          </w:tcPr>
          <w:p w14:paraId="7F24A6D1" w14:textId="61915AC1" w:rsidR="003E15DC" w:rsidRPr="00CF2E7E" w:rsidRDefault="003E15DC" w:rsidP="00711664">
            <w:pPr>
              <w:jc w:val="center"/>
              <w:rPr>
                <w:rFonts w:asciiTheme="majorBidi" w:hAnsiTheme="majorBidi" w:cstheme="majorBidi"/>
              </w:rPr>
            </w:pPr>
            <w:r w:rsidRPr="00CF2E7E">
              <w:rPr>
                <w:rFonts w:asciiTheme="majorBidi" w:hAnsiTheme="majorBidi" w:cstheme="majorBidi"/>
              </w:rPr>
              <w:t>2021-present</w:t>
            </w:r>
          </w:p>
        </w:tc>
      </w:tr>
      <w:tr w:rsidR="00CF2E7E" w:rsidRPr="00CF2E7E" w14:paraId="09CEF105" w14:textId="77777777" w:rsidTr="005F7B11">
        <w:trPr>
          <w:trHeight w:val="488"/>
        </w:trPr>
        <w:tc>
          <w:tcPr>
            <w:tcW w:w="1139" w:type="dxa"/>
          </w:tcPr>
          <w:p w14:paraId="030A4571" w14:textId="5561324B" w:rsidR="003E15DC" w:rsidRPr="00CF2E7E" w:rsidRDefault="003E15DC" w:rsidP="00711664">
            <w:pPr>
              <w:jc w:val="center"/>
              <w:rPr>
                <w:rFonts w:asciiTheme="majorBidi" w:hAnsiTheme="majorBidi" w:cstheme="majorBidi"/>
                <w:rtl/>
              </w:rPr>
            </w:pPr>
            <w:r w:rsidRPr="00CF2E7E">
              <w:rPr>
                <w:rFonts w:asciiTheme="majorBidi" w:hAnsiTheme="majorBidi" w:cstheme="majorBidi"/>
                <w:rtl/>
              </w:rPr>
              <w:t>10</w:t>
            </w:r>
          </w:p>
        </w:tc>
        <w:tc>
          <w:tcPr>
            <w:tcW w:w="1559" w:type="dxa"/>
          </w:tcPr>
          <w:p w14:paraId="4B810C1E" w14:textId="77777777" w:rsidR="003E15DC" w:rsidRDefault="003E15DC" w:rsidP="00711664">
            <w:pPr>
              <w:jc w:val="center"/>
              <w:rPr>
                <w:rFonts w:asciiTheme="majorBidi" w:hAnsiTheme="majorBidi" w:cstheme="majorBidi"/>
              </w:rPr>
            </w:pPr>
            <w:r w:rsidRPr="00CF2E7E">
              <w:rPr>
                <w:rFonts w:asciiTheme="majorBidi" w:hAnsiTheme="majorBidi" w:cstheme="majorBidi"/>
              </w:rPr>
              <w:t>MD</w:t>
            </w:r>
          </w:p>
          <w:p w14:paraId="3C16BF71" w14:textId="1C3E1E76" w:rsidR="00152DD8" w:rsidRPr="00CF2E7E" w:rsidRDefault="00152DD8" w:rsidP="00711664">
            <w:pPr>
              <w:jc w:val="center"/>
              <w:rPr>
                <w:rFonts w:asciiTheme="majorBidi" w:hAnsiTheme="majorBidi" w:cstheme="majorBidi"/>
              </w:rPr>
            </w:pPr>
            <w:r>
              <w:rPr>
                <w:rFonts w:asciiTheme="majorBidi" w:hAnsiTheme="majorBidi" w:cstheme="majorBidi"/>
              </w:rPr>
              <w:t>Technion Faculty of Medicine</w:t>
            </w:r>
          </w:p>
        </w:tc>
        <w:tc>
          <w:tcPr>
            <w:tcW w:w="3544" w:type="dxa"/>
          </w:tcPr>
          <w:p w14:paraId="4FBB1F27" w14:textId="6EDABE57"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 xml:space="preserve">Bedside Instruction (One week) </w:t>
            </w:r>
          </w:p>
        </w:tc>
        <w:tc>
          <w:tcPr>
            <w:tcW w:w="1987" w:type="dxa"/>
          </w:tcPr>
          <w:p w14:paraId="58A7087D" w14:textId="3285984F" w:rsidR="003E15DC" w:rsidRPr="00CF2E7E" w:rsidRDefault="003E15DC" w:rsidP="00711664">
            <w:pPr>
              <w:jc w:val="center"/>
              <w:rPr>
                <w:rFonts w:asciiTheme="majorBidi" w:hAnsiTheme="majorBidi" w:cstheme="majorBidi"/>
                <w:noProof/>
              </w:rPr>
            </w:pPr>
            <w:r w:rsidRPr="00CF2E7E">
              <w:rPr>
                <w:rFonts w:asciiTheme="majorBidi" w:hAnsiTheme="majorBidi" w:cstheme="majorBidi"/>
              </w:rPr>
              <w:t>Quality and safety of treatment in Emergency Medicine</w:t>
            </w:r>
          </w:p>
        </w:tc>
        <w:tc>
          <w:tcPr>
            <w:tcW w:w="1273" w:type="dxa"/>
          </w:tcPr>
          <w:p w14:paraId="1AFD7DC7" w14:textId="4A30F041" w:rsidR="003E15DC" w:rsidRPr="00CF2E7E" w:rsidRDefault="003E15DC" w:rsidP="00711664">
            <w:pPr>
              <w:jc w:val="center"/>
              <w:rPr>
                <w:rFonts w:asciiTheme="majorBidi" w:hAnsiTheme="majorBidi" w:cstheme="majorBidi"/>
              </w:rPr>
            </w:pPr>
            <w:r w:rsidRPr="00CF2E7E">
              <w:rPr>
                <w:rFonts w:asciiTheme="majorBidi" w:hAnsiTheme="majorBidi" w:cstheme="majorBidi"/>
                <w:rtl/>
              </w:rPr>
              <w:t>2019</w:t>
            </w:r>
          </w:p>
        </w:tc>
      </w:tr>
      <w:tr w:rsidR="00CF2E7E" w:rsidRPr="00CF2E7E" w14:paraId="12F098E1" w14:textId="77777777" w:rsidTr="005F7B11">
        <w:trPr>
          <w:trHeight w:val="488"/>
        </w:trPr>
        <w:tc>
          <w:tcPr>
            <w:tcW w:w="1139" w:type="dxa"/>
          </w:tcPr>
          <w:p w14:paraId="5F0B485B" w14:textId="722E6AFF"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10</w:t>
            </w:r>
          </w:p>
        </w:tc>
        <w:tc>
          <w:tcPr>
            <w:tcW w:w="1559" w:type="dxa"/>
          </w:tcPr>
          <w:p w14:paraId="67EC44A8" w14:textId="77777777" w:rsidR="00FD5FC4" w:rsidRDefault="00FD5FC4" w:rsidP="00711664">
            <w:pPr>
              <w:jc w:val="center"/>
              <w:rPr>
                <w:rFonts w:asciiTheme="majorBidi" w:hAnsiTheme="majorBidi" w:cstheme="majorBidi"/>
              </w:rPr>
            </w:pPr>
            <w:r w:rsidRPr="00CF2E7E">
              <w:rPr>
                <w:rFonts w:asciiTheme="majorBidi" w:hAnsiTheme="majorBidi" w:cstheme="majorBidi"/>
              </w:rPr>
              <w:t>MD</w:t>
            </w:r>
          </w:p>
          <w:p w14:paraId="4EE3A2F3" w14:textId="481EAC9E" w:rsidR="00EE040B" w:rsidRPr="00CF2E7E" w:rsidRDefault="00EE040B" w:rsidP="00711664">
            <w:pPr>
              <w:jc w:val="center"/>
              <w:rPr>
                <w:rFonts w:asciiTheme="majorBidi" w:hAnsiTheme="majorBidi" w:cstheme="majorBidi"/>
              </w:rPr>
            </w:pPr>
            <w:r w:rsidRPr="00EE040B">
              <w:rPr>
                <w:rFonts w:asciiTheme="majorBidi" w:hAnsiTheme="majorBidi" w:cstheme="majorBidi"/>
              </w:rPr>
              <w:t>Technion Faculty of Medicine</w:t>
            </w:r>
          </w:p>
        </w:tc>
        <w:tc>
          <w:tcPr>
            <w:tcW w:w="3544" w:type="dxa"/>
          </w:tcPr>
          <w:p w14:paraId="0DEF2098" w14:textId="130C9511" w:rsidR="00FD5FC4" w:rsidRPr="00CF2E7E" w:rsidRDefault="00FD5FC4" w:rsidP="00711664">
            <w:pPr>
              <w:jc w:val="center"/>
              <w:rPr>
                <w:rFonts w:asciiTheme="majorBidi" w:hAnsiTheme="majorBidi" w:cstheme="majorBidi"/>
              </w:rPr>
            </w:pPr>
            <w:r w:rsidRPr="00CF2E7E">
              <w:rPr>
                <w:rFonts w:asciiTheme="majorBidi" w:hAnsiTheme="majorBidi" w:cstheme="majorBidi"/>
                <w:noProof/>
              </w:rPr>
              <w:t xml:space="preserve">Bedside Instruction of Foreign Medical Students (Touro College) </w:t>
            </w:r>
          </w:p>
        </w:tc>
        <w:tc>
          <w:tcPr>
            <w:tcW w:w="1987" w:type="dxa"/>
          </w:tcPr>
          <w:p w14:paraId="29C2124E" w14:textId="64BF7BEC" w:rsidR="00FD5FC4" w:rsidRPr="00CF2E7E" w:rsidRDefault="00FD5FC4" w:rsidP="00711664">
            <w:pPr>
              <w:jc w:val="center"/>
              <w:rPr>
                <w:rFonts w:asciiTheme="majorBidi" w:hAnsiTheme="majorBidi" w:cstheme="majorBidi"/>
              </w:rPr>
            </w:pPr>
            <w:r w:rsidRPr="00CF2E7E">
              <w:rPr>
                <w:rFonts w:asciiTheme="majorBidi" w:hAnsiTheme="majorBidi" w:cstheme="majorBidi"/>
                <w:noProof/>
              </w:rPr>
              <w:t>Emergency Department</w:t>
            </w:r>
          </w:p>
        </w:tc>
        <w:tc>
          <w:tcPr>
            <w:tcW w:w="1273" w:type="dxa"/>
          </w:tcPr>
          <w:p w14:paraId="1544FED3" w14:textId="21020944"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2001-2013</w:t>
            </w:r>
          </w:p>
        </w:tc>
      </w:tr>
      <w:tr w:rsidR="00CF2E7E" w:rsidRPr="00CF2E7E" w14:paraId="4255B0D9" w14:textId="77777777" w:rsidTr="005F7B11">
        <w:trPr>
          <w:trHeight w:val="488"/>
        </w:trPr>
        <w:tc>
          <w:tcPr>
            <w:tcW w:w="1139" w:type="dxa"/>
          </w:tcPr>
          <w:p w14:paraId="12E0F46E" w14:textId="44602303"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lastRenderedPageBreak/>
              <w:t>80</w:t>
            </w:r>
          </w:p>
        </w:tc>
        <w:tc>
          <w:tcPr>
            <w:tcW w:w="1559" w:type="dxa"/>
          </w:tcPr>
          <w:p w14:paraId="6252635F" w14:textId="77777777" w:rsidR="00FD5FC4" w:rsidRDefault="00FD5FC4" w:rsidP="00711664">
            <w:pPr>
              <w:jc w:val="center"/>
              <w:rPr>
                <w:rFonts w:asciiTheme="majorBidi" w:hAnsiTheme="majorBidi" w:cstheme="majorBidi"/>
              </w:rPr>
            </w:pPr>
            <w:r w:rsidRPr="00CF2E7E">
              <w:rPr>
                <w:rFonts w:asciiTheme="majorBidi" w:hAnsiTheme="majorBidi" w:cstheme="majorBidi"/>
              </w:rPr>
              <w:t>MD</w:t>
            </w:r>
          </w:p>
          <w:p w14:paraId="5B0DE50B" w14:textId="36519856" w:rsidR="00152DD8" w:rsidRPr="00CF2E7E" w:rsidRDefault="00152DD8" w:rsidP="00711664">
            <w:pPr>
              <w:jc w:val="center"/>
              <w:rPr>
                <w:rFonts w:asciiTheme="majorBidi" w:hAnsiTheme="majorBidi" w:cstheme="majorBidi"/>
              </w:rPr>
            </w:pPr>
            <w:r>
              <w:rPr>
                <w:rFonts w:asciiTheme="majorBidi" w:hAnsiTheme="majorBidi" w:cstheme="majorBidi"/>
              </w:rPr>
              <w:t>Technion Faculty of Medicine</w:t>
            </w:r>
          </w:p>
        </w:tc>
        <w:tc>
          <w:tcPr>
            <w:tcW w:w="3544" w:type="dxa"/>
          </w:tcPr>
          <w:p w14:paraId="3F18C2F8" w14:textId="45A8FEE3" w:rsidR="00FD5FC4" w:rsidRPr="00CF2E7E" w:rsidRDefault="00FD5FC4" w:rsidP="00711664">
            <w:pPr>
              <w:jc w:val="center"/>
              <w:rPr>
                <w:rFonts w:asciiTheme="majorBidi" w:hAnsiTheme="majorBidi" w:cstheme="majorBidi"/>
                <w:noProof/>
              </w:rPr>
            </w:pPr>
            <w:r w:rsidRPr="00CF2E7E">
              <w:rPr>
                <w:rFonts w:asciiTheme="majorBidi" w:hAnsiTheme="majorBidi" w:cstheme="majorBidi"/>
              </w:rPr>
              <w:t>Lecture (Annual Basis)</w:t>
            </w:r>
          </w:p>
        </w:tc>
        <w:tc>
          <w:tcPr>
            <w:tcW w:w="1987" w:type="dxa"/>
          </w:tcPr>
          <w:p w14:paraId="33FC741E" w14:textId="70091B11" w:rsidR="00FD5FC4" w:rsidRPr="00CF2E7E" w:rsidRDefault="00FD5FC4" w:rsidP="00711664">
            <w:pPr>
              <w:jc w:val="center"/>
              <w:rPr>
                <w:rFonts w:asciiTheme="majorBidi" w:hAnsiTheme="majorBidi" w:cstheme="majorBidi"/>
                <w:noProof/>
              </w:rPr>
            </w:pPr>
            <w:r w:rsidRPr="00CF2E7E">
              <w:rPr>
                <w:rFonts w:asciiTheme="majorBidi" w:hAnsiTheme="majorBidi" w:cstheme="majorBidi"/>
              </w:rPr>
              <w:t>Emergency Medicine</w:t>
            </w:r>
          </w:p>
        </w:tc>
        <w:tc>
          <w:tcPr>
            <w:tcW w:w="1273" w:type="dxa"/>
          </w:tcPr>
          <w:p w14:paraId="76FF7C6F" w14:textId="28604EA4" w:rsidR="00FD5FC4" w:rsidRPr="00CF2E7E" w:rsidRDefault="00FD5FC4" w:rsidP="00711664">
            <w:pPr>
              <w:jc w:val="center"/>
              <w:rPr>
                <w:rFonts w:asciiTheme="majorBidi" w:hAnsiTheme="majorBidi" w:cstheme="majorBidi"/>
              </w:rPr>
            </w:pPr>
            <w:r w:rsidRPr="00CF2E7E">
              <w:rPr>
                <w:rFonts w:asciiTheme="majorBidi" w:hAnsiTheme="majorBidi" w:cstheme="majorBidi"/>
              </w:rPr>
              <w:t>2004-2006</w:t>
            </w:r>
          </w:p>
        </w:tc>
      </w:tr>
      <w:tr w:rsidR="00CF2E7E" w:rsidRPr="00CF2E7E" w14:paraId="5FDC5900" w14:textId="77777777" w:rsidTr="005F7B11">
        <w:trPr>
          <w:trHeight w:val="488"/>
        </w:trPr>
        <w:tc>
          <w:tcPr>
            <w:tcW w:w="1139" w:type="dxa"/>
          </w:tcPr>
          <w:p w14:paraId="759DA014" w14:textId="326EE2B1"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80</w:t>
            </w:r>
          </w:p>
        </w:tc>
        <w:tc>
          <w:tcPr>
            <w:tcW w:w="1559" w:type="dxa"/>
          </w:tcPr>
          <w:p w14:paraId="44117069" w14:textId="77777777" w:rsidR="00FD5FC4" w:rsidRDefault="00FD5FC4" w:rsidP="00711664">
            <w:pPr>
              <w:jc w:val="center"/>
              <w:rPr>
                <w:rFonts w:asciiTheme="majorBidi" w:hAnsiTheme="majorBidi" w:cstheme="majorBidi"/>
              </w:rPr>
            </w:pPr>
            <w:r w:rsidRPr="00CF2E7E">
              <w:rPr>
                <w:rFonts w:asciiTheme="majorBidi" w:hAnsiTheme="majorBidi" w:cstheme="majorBidi"/>
              </w:rPr>
              <w:t>BA</w:t>
            </w:r>
          </w:p>
          <w:p w14:paraId="3B130F36" w14:textId="3A5937AC" w:rsidR="00152DD8" w:rsidRPr="00CF2E7E" w:rsidRDefault="00152DD8" w:rsidP="00711664">
            <w:pPr>
              <w:jc w:val="center"/>
              <w:rPr>
                <w:rFonts w:asciiTheme="majorBidi" w:hAnsiTheme="majorBidi" w:cstheme="majorBidi"/>
              </w:rPr>
            </w:pPr>
            <w:r>
              <w:rPr>
                <w:rFonts w:asciiTheme="majorBidi" w:hAnsiTheme="majorBidi" w:cstheme="majorBidi"/>
              </w:rPr>
              <w:t>Technion Faculty of Medicine + Haifa university</w:t>
            </w:r>
          </w:p>
        </w:tc>
        <w:tc>
          <w:tcPr>
            <w:tcW w:w="3544" w:type="dxa"/>
          </w:tcPr>
          <w:p w14:paraId="653B4C7A" w14:textId="0DC80F9F" w:rsidR="00FD5FC4" w:rsidRPr="00CF2E7E" w:rsidRDefault="00FD5FC4" w:rsidP="00711664">
            <w:pPr>
              <w:jc w:val="center"/>
              <w:rPr>
                <w:rFonts w:asciiTheme="majorBidi" w:hAnsiTheme="majorBidi" w:cstheme="majorBidi"/>
                <w:noProof/>
              </w:rPr>
            </w:pPr>
            <w:r w:rsidRPr="00CF2E7E">
              <w:rPr>
                <w:rFonts w:asciiTheme="majorBidi" w:hAnsiTheme="majorBidi" w:cstheme="majorBidi"/>
              </w:rPr>
              <w:t>Lecture– 2nd year in Undergraduate Degree in Nursing (One Semester)</w:t>
            </w:r>
          </w:p>
        </w:tc>
        <w:tc>
          <w:tcPr>
            <w:tcW w:w="1987" w:type="dxa"/>
          </w:tcPr>
          <w:p w14:paraId="2EF1D790" w14:textId="2AD64E20" w:rsidR="00FD5FC4" w:rsidRPr="00CF2E7E" w:rsidRDefault="00FD5FC4" w:rsidP="00711664">
            <w:pPr>
              <w:jc w:val="center"/>
              <w:rPr>
                <w:rFonts w:asciiTheme="majorBidi" w:hAnsiTheme="majorBidi" w:cstheme="majorBidi"/>
                <w:noProof/>
              </w:rPr>
            </w:pPr>
            <w:r w:rsidRPr="00CF2E7E">
              <w:rPr>
                <w:rFonts w:asciiTheme="majorBidi" w:hAnsiTheme="majorBidi" w:cstheme="majorBidi"/>
              </w:rPr>
              <w:t>Internal and Emergency medicine</w:t>
            </w:r>
          </w:p>
        </w:tc>
        <w:tc>
          <w:tcPr>
            <w:tcW w:w="1273" w:type="dxa"/>
          </w:tcPr>
          <w:p w14:paraId="0EE770BA" w14:textId="7A7FEC7A" w:rsidR="00FD5FC4" w:rsidRPr="00CF2E7E" w:rsidRDefault="00FD5FC4" w:rsidP="00711664">
            <w:pPr>
              <w:jc w:val="center"/>
              <w:rPr>
                <w:rFonts w:asciiTheme="majorBidi" w:hAnsiTheme="majorBidi" w:cstheme="majorBidi"/>
              </w:rPr>
            </w:pPr>
            <w:r w:rsidRPr="00CF2E7E">
              <w:rPr>
                <w:rFonts w:asciiTheme="majorBidi" w:hAnsiTheme="majorBidi" w:cstheme="majorBidi"/>
                <w:rtl/>
              </w:rPr>
              <w:t>2001</w:t>
            </w:r>
          </w:p>
        </w:tc>
      </w:tr>
      <w:tr w:rsidR="00CF2E7E" w:rsidRPr="00CF2E7E" w14:paraId="16550126" w14:textId="77777777" w:rsidTr="005F7B11">
        <w:trPr>
          <w:trHeight w:val="488"/>
        </w:trPr>
        <w:tc>
          <w:tcPr>
            <w:tcW w:w="1139" w:type="dxa"/>
          </w:tcPr>
          <w:p w14:paraId="6292BC95" w14:textId="1D5EA9D4"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10</w:t>
            </w:r>
          </w:p>
        </w:tc>
        <w:tc>
          <w:tcPr>
            <w:tcW w:w="1559" w:type="dxa"/>
          </w:tcPr>
          <w:p w14:paraId="294E12AE" w14:textId="77777777" w:rsidR="00FD5FC4" w:rsidRDefault="00FD5FC4" w:rsidP="00711664">
            <w:pPr>
              <w:jc w:val="center"/>
              <w:rPr>
                <w:rFonts w:asciiTheme="majorBidi" w:hAnsiTheme="majorBidi" w:cstheme="majorBidi"/>
              </w:rPr>
            </w:pPr>
            <w:r w:rsidRPr="00CF2E7E">
              <w:rPr>
                <w:rFonts w:asciiTheme="majorBidi" w:hAnsiTheme="majorBidi" w:cstheme="majorBidi"/>
              </w:rPr>
              <w:t>MD</w:t>
            </w:r>
          </w:p>
          <w:p w14:paraId="32599970" w14:textId="6CD9E472" w:rsidR="00152DD8" w:rsidRPr="00CF2E7E" w:rsidRDefault="00152DD8" w:rsidP="00711664">
            <w:pPr>
              <w:jc w:val="center"/>
              <w:rPr>
                <w:rFonts w:asciiTheme="majorBidi" w:hAnsiTheme="majorBidi" w:cstheme="majorBidi"/>
              </w:rPr>
            </w:pPr>
            <w:r>
              <w:rPr>
                <w:rFonts w:asciiTheme="majorBidi" w:hAnsiTheme="majorBidi" w:cstheme="majorBidi"/>
              </w:rPr>
              <w:t>Technion Faculty of Medicine</w:t>
            </w:r>
          </w:p>
        </w:tc>
        <w:tc>
          <w:tcPr>
            <w:tcW w:w="3544" w:type="dxa"/>
          </w:tcPr>
          <w:p w14:paraId="32603A73" w14:textId="1E2BF111" w:rsidR="00FD5FC4" w:rsidRPr="00CF2E7E" w:rsidRDefault="00FD5FC4" w:rsidP="00711664">
            <w:pPr>
              <w:jc w:val="center"/>
              <w:rPr>
                <w:rFonts w:asciiTheme="majorBidi" w:hAnsiTheme="majorBidi" w:cstheme="majorBidi"/>
                <w:noProof/>
              </w:rPr>
            </w:pPr>
            <w:r w:rsidRPr="00CF2E7E">
              <w:rPr>
                <w:rFonts w:asciiTheme="majorBidi" w:hAnsiTheme="majorBidi" w:cstheme="majorBidi"/>
                <w:noProof/>
              </w:rPr>
              <w:t>Medical Students Instruction (Bed-Side)</w:t>
            </w:r>
          </w:p>
        </w:tc>
        <w:tc>
          <w:tcPr>
            <w:tcW w:w="1987" w:type="dxa"/>
          </w:tcPr>
          <w:p w14:paraId="30AF22AC" w14:textId="16CBE12F" w:rsidR="00FD5FC4" w:rsidRPr="00CF2E7E" w:rsidRDefault="00FD5FC4" w:rsidP="00711664">
            <w:pPr>
              <w:jc w:val="center"/>
              <w:rPr>
                <w:rFonts w:asciiTheme="majorBidi" w:hAnsiTheme="majorBidi" w:cstheme="majorBidi"/>
                <w:noProof/>
              </w:rPr>
            </w:pPr>
            <w:r w:rsidRPr="00CF2E7E">
              <w:rPr>
                <w:rFonts w:asciiTheme="majorBidi" w:hAnsiTheme="majorBidi" w:cstheme="majorBidi"/>
                <w:noProof/>
              </w:rPr>
              <w:t>Clinical Immunology and HIV</w:t>
            </w:r>
          </w:p>
        </w:tc>
        <w:tc>
          <w:tcPr>
            <w:tcW w:w="1273" w:type="dxa"/>
          </w:tcPr>
          <w:p w14:paraId="49D1F29B" w14:textId="268A90E8" w:rsidR="00FD5FC4" w:rsidRPr="00CF2E7E" w:rsidRDefault="00FD5FC4" w:rsidP="00711664">
            <w:pPr>
              <w:jc w:val="center"/>
              <w:rPr>
                <w:rFonts w:asciiTheme="majorBidi" w:hAnsiTheme="majorBidi" w:cstheme="majorBidi"/>
              </w:rPr>
            </w:pPr>
            <w:r w:rsidRPr="00CF2E7E">
              <w:rPr>
                <w:rFonts w:asciiTheme="majorBidi" w:hAnsiTheme="majorBidi" w:cstheme="majorBidi"/>
                <w:rtl/>
              </w:rPr>
              <w:t>1999-2000</w:t>
            </w:r>
          </w:p>
        </w:tc>
      </w:tr>
      <w:tr w:rsidR="00CF2E7E" w:rsidRPr="00CF2E7E" w14:paraId="4BB623E9" w14:textId="77777777" w:rsidTr="005F7B11">
        <w:trPr>
          <w:trHeight w:val="488"/>
        </w:trPr>
        <w:tc>
          <w:tcPr>
            <w:tcW w:w="1139" w:type="dxa"/>
          </w:tcPr>
          <w:p w14:paraId="25FC82E4" w14:textId="25EA33CE"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20</w:t>
            </w:r>
          </w:p>
        </w:tc>
        <w:tc>
          <w:tcPr>
            <w:tcW w:w="1559" w:type="dxa"/>
          </w:tcPr>
          <w:p w14:paraId="17127256" w14:textId="77777777" w:rsidR="00FD5FC4" w:rsidRDefault="00FD5FC4" w:rsidP="00711664">
            <w:pPr>
              <w:jc w:val="center"/>
              <w:rPr>
                <w:rFonts w:asciiTheme="majorBidi" w:hAnsiTheme="majorBidi" w:cstheme="majorBidi"/>
              </w:rPr>
            </w:pPr>
            <w:r w:rsidRPr="00CF2E7E">
              <w:rPr>
                <w:rFonts w:asciiTheme="majorBidi" w:hAnsiTheme="majorBidi" w:cstheme="majorBidi"/>
              </w:rPr>
              <w:t>MD</w:t>
            </w:r>
          </w:p>
          <w:p w14:paraId="63362DBB" w14:textId="3A7C1F1D" w:rsidR="00152DD8" w:rsidRPr="00CF2E7E" w:rsidRDefault="00152DD8" w:rsidP="00711664">
            <w:pPr>
              <w:jc w:val="center"/>
              <w:rPr>
                <w:rFonts w:asciiTheme="majorBidi" w:hAnsiTheme="majorBidi" w:cstheme="majorBidi"/>
              </w:rPr>
            </w:pPr>
            <w:r>
              <w:rPr>
                <w:rFonts w:asciiTheme="majorBidi" w:hAnsiTheme="majorBidi" w:cstheme="majorBidi"/>
              </w:rPr>
              <w:t>Technion Faculty of Medicine</w:t>
            </w:r>
          </w:p>
        </w:tc>
        <w:tc>
          <w:tcPr>
            <w:tcW w:w="3544" w:type="dxa"/>
          </w:tcPr>
          <w:p w14:paraId="30855506" w14:textId="30632736" w:rsidR="00FD5FC4" w:rsidRPr="00CF2E7E" w:rsidRDefault="00FD5FC4" w:rsidP="00711664">
            <w:pPr>
              <w:jc w:val="center"/>
              <w:rPr>
                <w:rFonts w:asciiTheme="majorBidi" w:hAnsiTheme="majorBidi" w:cstheme="majorBidi"/>
                <w:noProof/>
              </w:rPr>
            </w:pPr>
            <w:r w:rsidRPr="00CF2E7E">
              <w:rPr>
                <w:rFonts w:asciiTheme="majorBidi" w:hAnsiTheme="majorBidi" w:cstheme="majorBidi"/>
                <w:noProof/>
              </w:rPr>
              <w:t>Instruction</w:t>
            </w:r>
          </w:p>
        </w:tc>
        <w:tc>
          <w:tcPr>
            <w:tcW w:w="1987" w:type="dxa"/>
          </w:tcPr>
          <w:p w14:paraId="061B84D9" w14:textId="66E41184" w:rsidR="00FD5FC4" w:rsidRPr="00CF2E7E" w:rsidRDefault="00FD5FC4" w:rsidP="00711664">
            <w:pPr>
              <w:jc w:val="center"/>
              <w:rPr>
                <w:rFonts w:asciiTheme="majorBidi" w:hAnsiTheme="majorBidi" w:cstheme="majorBidi"/>
                <w:noProof/>
              </w:rPr>
            </w:pPr>
            <w:r w:rsidRPr="00CF2E7E">
              <w:rPr>
                <w:rFonts w:asciiTheme="majorBidi" w:hAnsiTheme="majorBidi" w:cstheme="majorBidi"/>
              </w:rPr>
              <w:t>ACLS</w:t>
            </w:r>
          </w:p>
        </w:tc>
        <w:tc>
          <w:tcPr>
            <w:tcW w:w="1273" w:type="dxa"/>
          </w:tcPr>
          <w:p w14:paraId="68C43F1D" w14:textId="5680D90E" w:rsidR="00FD5FC4" w:rsidRPr="00CF2E7E" w:rsidRDefault="00FD5FC4" w:rsidP="00711664">
            <w:pPr>
              <w:jc w:val="center"/>
              <w:rPr>
                <w:rFonts w:asciiTheme="majorBidi" w:hAnsiTheme="majorBidi" w:cstheme="majorBidi"/>
              </w:rPr>
            </w:pPr>
            <w:r w:rsidRPr="00CF2E7E">
              <w:rPr>
                <w:rFonts w:asciiTheme="majorBidi" w:hAnsiTheme="majorBidi" w:cstheme="majorBidi"/>
                <w:rtl/>
              </w:rPr>
              <w:t>1998-2005</w:t>
            </w:r>
          </w:p>
        </w:tc>
      </w:tr>
      <w:tr w:rsidR="00CF2E7E" w:rsidRPr="00CF2E7E" w14:paraId="603DDC28" w14:textId="77777777" w:rsidTr="005F7B11">
        <w:trPr>
          <w:trHeight w:val="488"/>
        </w:trPr>
        <w:tc>
          <w:tcPr>
            <w:tcW w:w="1139" w:type="dxa"/>
          </w:tcPr>
          <w:p w14:paraId="57FDFF3B" w14:textId="0E6A442E"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80</w:t>
            </w:r>
          </w:p>
        </w:tc>
        <w:tc>
          <w:tcPr>
            <w:tcW w:w="1559" w:type="dxa"/>
          </w:tcPr>
          <w:p w14:paraId="7ECD0A6B" w14:textId="77777777" w:rsidR="00FD5FC4" w:rsidRDefault="00FD5FC4" w:rsidP="00711664">
            <w:pPr>
              <w:jc w:val="center"/>
              <w:rPr>
                <w:rFonts w:asciiTheme="majorBidi" w:hAnsiTheme="majorBidi" w:cstheme="majorBidi"/>
                <w:noProof/>
              </w:rPr>
            </w:pPr>
            <w:r w:rsidRPr="00CF2E7E">
              <w:rPr>
                <w:rFonts w:asciiTheme="majorBidi" w:hAnsiTheme="majorBidi" w:cstheme="majorBidi"/>
                <w:noProof/>
              </w:rPr>
              <w:t>Nurse Qualification</w:t>
            </w:r>
          </w:p>
          <w:p w14:paraId="46355386" w14:textId="611A3311" w:rsidR="00152DD8" w:rsidRPr="00CF2E7E" w:rsidRDefault="00152DD8" w:rsidP="00711664">
            <w:pPr>
              <w:jc w:val="center"/>
              <w:rPr>
                <w:rFonts w:asciiTheme="majorBidi" w:hAnsiTheme="majorBidi" w:cstheme="majorBidi"/>
              </w:rPr>
            </w:pPr>
            <w:r>
              <w:rPr>
                <w:rFonts w:asciiTheme="majorBidi" w:hAnsiTheme="majorBidi" w:cstheme="majorBidi"/>
              </w:rPr>
              <w:t>Rambam Health Care Campus</w:t>
            </w:r>
          </w:p>
        </w:tc>
        <w:tc>
          <w:tcPr>
            <w:tcW w:w="3544" w:type="dxa"/>
          </w:tcPr>
          <w:p w14:paraId="06D21466" w14:textId="596E95BD" w:rsidR="00FD5FC4" w:rsidRPr="00CF2E7E" w:rsidRDefault="00FD5FC4" w:rsidP="00711664">
            <w:pPr>
              <w:jc w:val="center"/>
              <w:rPr>
                <w:rFonts w:asciiTheme="majorBidi" w:hAnsiTheme="majorBidi" w:cstheme="majorBidi"/>
                <w:noProof/>
              </w:rPr>
            </w:pPr>
            <w:r w:rsidRPr="00CF2E7E">
              <w:rPr>
                <w:rFonts w:asciiTheme="majorBidi" w:hAnsiTheme="majorBidi" w:cstheme="majorBidi"/>
                <w:noProof/>
              </w:rPr>
              <w:t>courses for 2</w:t>
            </w:r>
            <w:r w:rsidRPr="00CF2E7E">
              <w:rPr>
                <w:rFonts w:asciiTheme="majorBidi" w:hAnsiTheme="majorBidi" w:cstheme="majorBidi"/>
                <w:noProof/>
                <w:vertAlign w:val="superscript"/>
              </w:rPr>
              <w:t>nd</w:t>
            </w:r>
            <w:r w:rsidRPr="00CF2E7E">
              <w:rPr>
                <w:rFonts w:asciiTheme="majorBidi" w:hAnsiTheme="majorBidi" w:cstheme="majorBidi"/>
                <w:noProof/>
              </w:rPr>
              <w:t xml:space="preserve"> year nursing students</w:t>
            </w:r>
          </w:p>
        </w:tc>
        <w:tc>
          <w:tcPr>
            <w:tcW w:w="1987" w:type="dxa"/>
          </w:tcPr>
          <w:p w14:paraId="446542EE" w14:textId="02736BB3" w:rsidR="00FD5FC4" w:rsidRPr="00CF2E7E" w:rsidRDefault="00FD5FC4" w:rsidP="00711664">
            <w:pPr>
              <w:jc w:val="center"/>
              <w:rPr>
                <w:rFonts w:asciiTheme="majorBidi" w:hAnsiTheme="majorBidi" w:cstheme="majorBidi"/>
              </w:rPr>
            </w:pPr>
            <w:r w:rsidRPr="00CF2E7E">
              <w:rPr>
                <w:rFonts w:asciiTheme="majorBidi" w:hAnsiTheme="majorBidi" w:cstheme="majorBidi"/>
                <w:noProof/>
              </w:rPr>
              <w:t>Internal medicine</w:t>
            </w:r>
          </w:p>
        </w:tc>
        <w:tc>
          <w:tcPr>
            <w:tcW w:w="1273" w:type="dxa"/>
          </w:tcPr>
          <w:p w14:paraId="7BC56EF0" w14:textId="20F7650E"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1997-1998</w:t>
            </w:r>
          </w:p>
        </w:tc>
      </w:tr>
      <w:tr w:rsidR="00CF2E7E" w:rsidRPr="00CF2E7E" w14:paraId="64E23D9C" w14:textId="77777777" w:rsidTr="005F7B11">
        <w:trPr>
          <w:trHeight w:val="488"/>
        </w:trPr>
        <w:tc>
          <w:tcPr>
            <w:tcW w:w="1139" w:type="dxa"/>
          </w:tcPr>
          <w:p w14:paraId="23942239" w14:textId="77777777" w:rsidR="00FD5FC4" w:rsidRPr="00CF2E7E" w:rsidRDefault="00FD5FC4" w:rsidP="00711664">
            <w:pPr>
              <w:jc w:val="center"/>
              <w:rPr>
                <w:rFonts w:asciiTheme="majorBidi" w:hAnsiTheme="majorBidi" w:cstheme="majorBidi"/>
                <w:rtl/>
              </w:rPr>
            </w:pPr>
            <w:r w:rsidRPr="00CF2E7E">
              <w:rPr>
                <w:rFonts w:asciiTheme="majorBidi" w:hAnsiTheme="majorBidi" w:cstheme="majorBidi"/>
                <w:rtl/>
              </w:rPr>
              <w:t>10</w:t>
            </w:r>
          </w:p>
        </w:tc>
        <w:tc>
          <w:tcPr>
            <w:tcW w:w="1559" w:type="dxa"/>
          </w:tcPr>
          <w:p w14:paraId="7577AE3E" w14:textId="77777777" w:rsidR="00FD5FC4" w:rsidRDefault="00FD5FC4" w:rsidP="00711664">
            <w:pPr>
              <w:jc w:val="center"/>
              <w:rPr>
                <w:rFonts w:asciiTheme="majorBidi" w:hAnsiTheme="majorBidi" w:cstheme="majorBidi"/>
              </w:rPr>
            </w:pPr>
            <w:r w:rsidRPr="00CF2E7E">
              <w:rPr>
                <w:rFonts w:asciiTheme="majorBidi" w:hAnsiTheme="majorBidi" w:cstheme="majorBidi"/>
              </w:rPr>
              <w:t>MD</w:t>
            </w:r>
          </w:p>
          <w:p w14:paraId="04F1ABF8" w14:textId="6503DC93" w:rsidR="00152DD8" w:rsidRPr="00CF2E7E" w:rsidRDefault="00152DD8" w:rsidP="00711664">
            <w:pPr>
              <w:jc w:val="center"/>
              <w:rPr>
                <w:rFonts w:asciiTheme="majorBidi" w:hAnsiTheme="majorBidi" w:cstheme="majorBidi"/>
                <w:rtl/>
              </w:rPr>
            </w:pPr>
            <w:r>
              <w:rPr>
                <w:rFonts w:asciiTheme="majorBidi" w:hAnsiTheme="majorBidi" w:cstheme="majorBidi"/>
              </w:rPr>
              <w:t>Technion Faculty of Medicine</w:t>
            </w:r>
          </w:p>
        </w:tc>
        <w:tc>
          <w:tcPr>
            <w:tcW w:w="3544" w:type="dxa"/>
          </w:tcPr>
          <w:p w14:paraId="465EF29B" w14:textId="16A85F7F" w:rsidR="00FD5FC4" w:rsidRPr="00CF2E7E" w:rsidRDefault="00FD5FC4" w:rsidP="00711664">
            <w:pPr>
              <w:jc w:val="center"/>
              <w:rPr>
                <w:rFonts w:asciiTheme="majorBidi" w:hAnsiTheme="majorBidi" w:cstheme="majorBidi"/>
                <w:rtl/>
              </w:rPr>
            </w:pPr>
            <w:r w:rsidRPr="00CF2E7E">
              <w:rPr>
                <w:rFonts w:asciiTheme="majorBidi" w:hAnsiTheme="majorBidi" w:cstheme="majorBidi"/>
                <w:noProof/>
              </w:rPr>
              <w:t>Bed-Side clinical instruction of Technion Medical Students</w:t>
            </w:r>
          </w:p>
        </w:tc>
        <w:tc>
          <w:tcPr>
            <w:tcW w:w="1987" w:type="dxa"/>
          </w:tcPr>
          <w:p w14:paraId="438DEFE9" w14:textId="77777777" w:rsidR="00FD5FC4" w:rsidRPr="00CF2E7E" w:rsidRDefault="00FD5FC4" w:rsidP="00711664">
            <w:pPr>
              <w:jc w:val="center"/>
              <w:rPr>
                <w:rFonts w:asciiTheme="majorBidi" w:hAnsiTheme="majorBidi" w:cstheme="majorBidi"/>
                <w:rtl/>
              </w:rPr>
            </w:pPr>
            <w:r w:rsidRPr="00CF2E7E">
              <w:rPr>
                <w:rFonts w:asciiTheme="majorBidi" w:hAnsiTheme="majorBidi" w:cstheme="majorBidi"/>
                <w:noProof/>
              </w:rPr>
              <w:t>Internal medicine</w:t>
            </w:r>
          </w:p>
        </w:tc>
        <w:tc>
          <w:tcPr>
            <w:tcW w:w="1273" w:type="dxa"/>
          </w:tcPr>
          <w:p w14:paraId="390A8F7C" w14:textId="089C17D2" w:rsidR="00FD5FC4" w:rsidRPr="00CF2E7E" w:rsidRDefault="00FD5FC4" w:rsidP="00711664">
            <w:pPr>
              <w:jc w:val="center"/>
              <w:rPr>
                <w:rFonts w:asciiTheme="majorBidi" w:hAnsiTheme="majorBidi" w:cstheme="majorBidi"/>
              </w:rPr>
            </w:pPr>
            <w:r w:rsidRPr="00CF2E7E">
              <w:rPr>
                <w:rFonts w:asciiTheme="majorBidi" w:hAnsiTheme="majorBidi" w:cstheme="majorBidi"/>
              </w:rPr>
              <w:t>1993-1998</w:t>
            </w:r>
          </w:p>
          <w:p w14:paraId="652F5BD1" w14:textId="674A9633" w:rsidR="00FD5FC4" w:rsidRPr="00CF2E7E" w:rsidRDefault="00FD5FC4" w:rsidP="00711664">
            <w:pPr>
              <w:jc w:val="center"/>
              <w:rPr>
                <w:rFonts w:asciiTheme="majorBidi" w:hAnsiTheme="majorBidi" w:cstheme="majorBidi"/>
                <w:rtl/>
              </w:rPr>
            </w:pPr>
          </w:p>
        </w:tc>
      </w:tr>
    </w:tbl>
    <w:p w14:paraId="64699312" w14:textId="2281B95F" w:rsidR="00951CC5" w:rsidRPr="00CF2E7E" w:rsidRDefault="00951CC5" w:rsidP="00711664">
      <w:pPr>
        <w:keepNext/>
        <w:ind w:left="360" w:right="360"/>
        <w:outlineLvl w:val="5"/>
        <w:rPr>
          <w:rFonts w:asciiTheme="majorBidi" w:hAnsiTheme="majorBidi" w:cstheme="majorBidi"/>
          <w:rtl/>
        </w:rPr>
      </w:pPr>
      <w:r w:rsidRPr="00CF2E7E">
        <w:rPr>
          <w:rFonts w:asciiTheme="majorBidi" w:hAnsiTheme="majorBidi" w:cstheme="majorBidi"/>
          <w:rtl/>
          <w:lang w:eastAsia="he-IL"/>
        </w:rPr>
        <w:t xml:space="preserve">                                                                                                                              </w:t>
      </w:r>
      <w:r w:rsidRPr="00CF2E7E">
        <w:rPr>
          <w:rFonts w:asciiTheme="majorBidi" w:hAnsiTheme="majorBidi" w:cstheme="majorBidi"/>
          <w:b/>
          <w:bCs/>
          <w:u w:val="single"/>
        </w:rPr>
        <w:t>Supervision of Graduate Students</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3"/>
        <w:gridCol w:w="2105"/>
        <w:gridCol w:w="1296"/>
        <w:gridCol w:w="1754"/>
        <w:gridCol w:w="1740"/>
      </w:tblGrid>
      <w:tr w:rsidR="00CF2E7E" w:rsidRPr="00CF2E7E" w14:paraId="712DE072" w14:textId="77777777" w:rsidTr="005F7B11">
        <w:trPr>
          <w:trHeight w:val="535"/>
          <w:jc w:val="right"/>
        </w:trPr>
        <w:tc>
          <w:tcPr>
            <w:tcW w:w="1643" w:type="dxa"/>
          </w:tcPr>
          <w:p w14:paraId="3938C542" w14:textId="05314911" w:rsidR="00951CC5" w:rsidRPr="00CF2E7E" w:rsidRDefault="00951CC5" w:rsidP="00711664">
            <w:pPr>
              <w:rPr>
                <w:rFonts w:asciiTheme="majorBidi" w:hAnsiTheme="majorBidi" w:cstheme="majorBidi"/>
                <w:b/>
                <w:bCs/>
                <w:rtl/>
              </w:rPr>
            </w:pPr>
            <w:r w:rsidRPr="00CF2E7E">
              <w:rPr>
                <w:rFonts w:asciiTheme="majorBidi" w:hAnsiTheme="majorBidi" w:cstheme="majorBidi"/>
                <w:b/>
                <w:bCs/>
              </w:rPr>
              <w:t>Students' Achievements</w:t>
            </w:r>
          </w:p>
        </w:tc>
        <w:tc>
          <w:tcPr>
            <w:tcW w:w="2105" w:type="dxa"/>
          </w:tcPr>
          <w:p w14:paraId="223EB398" w14:textId="1AB1C39B" w:rsidR="00951CC5" w:rsidRPr="00CF2E7E" w:rsidRDefault="00951CC5" w:rsidP="00711664">
            <w:pPr>
              <w:rPr>
                <w:rFonts w:asciiTheme="majorBidi" w:hAnsiTheme="majorBidi" w:cstheme="majorBidi"/>
                <w:b/>
                <w:bCs/>
              </w:rPr>
            </w:pPr>
            <w:r w:rsidRPr="00CF2E7E">
              <w:rPr>
                <w:rFonts w:asciiTheme="majorBidi" w:hAnsiTheme="majorBidi" w:cstheme="majorBidi"/>
                <w:b/>
                <w:bCs/>
              </w:rPr>
              <w:t>Date of Completion /</w:t>
            </w:r>
            <w:r w:rsidR="001B1CDF" w:rsidRPr="00CF2E7E">
              <w:rPr>
                <w:rFonts w:asciiTheme="majorBidi" w:hAnsiTheme="majorBidi" w:cstheme="majorBidi"/>
                <w:b/>
                <w:bCs/>
              </w:rPr>
              <w:t xml:space="preserve"> </w:t>
            </w:r>
            <w:r w:rsidRPr="00CF2E7E">
              <w:rPr>
                <w:rFonts w:asciiTheme="majorBidi" w:hAnsiTheme="majorBidi" w:cstheme="majorBidi"/>
                <w:b/>
                <w:bCs/>
              </w:rPr>
              <w:t>in Progress</w:t>
            </w:r>
          </w:p>
        </w:tc>
        <w:tc>
          <w:tcPr>
            <w:tcW w:w="1296" w:type="dxa"/>
          </w:tcPr>
          <w:p w14:paraId="5A7C97F2" w14:textId="77777777" w:rsidR="00951CC5" w:rsidRPr="00CF2E7E" w:rsidRDefault="00951CC5" w:rsidP="00711664">
            <w:pPr>
              <w:jc w:val="both"/>
              <w:rPr>
                <w:rFonts w:asciiTheme="majorBidi" w:hAnsiTheme="majorBidi" w:cstheme="majorBidi"/>
                <w:b/>
                <w:bCs/>
              </w:rPr>
            </w:pPr>
            <w:r w:rsidRPr="00CF2E7E">
              <w:rPr>
                <w:rFonts w:asciiTheme="majorBidi" w:hAnsiTheme="majorBidi" w:cstheme="majorBidi"/>
                <w:b/>
                <w:bCs/>
              </w:rPr>
              <w:t>Degree</w:t>
            </w:r>
          </w:p>
        </w:tc>
        <w:tc>
          <w:tcPr>
            <w:tcW w:w="1754" w:type="dxa"/>
          </w:tcPr>
          <w:p w14:paraId="78DE14EC"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Title of Thesis</w:t>
            </w:r>
          </w:p>
        </w:tc>
        <w:tc>
          <w:tcPr>
            <w:tcW w:w="1740" w:type="dxa"/>
          </w:tcPr>
          <w:p w14:paraId="7AD5A528" w14:textId="77777777" w:rsidR="00951CC5" w:rsidRPr="00CF2E7E" w:rsidRDefault="00951CC5" w:rsidP="00711664">
            <w:pPr>
              <w:rPr>
                <w:rFonts w:asciiTheme="majorBidi" w:hAnsiTheme="majorBidi" w:cstheme="majorBidi"/>
                <w:b/>
                <w:bCs/>
              </w:rPr>
            </w:pPr>
            <w:r w:rsidRPr="00CF2E7E">
              <w:rPr>
                <w:rFonts w:asciiTheme="majorBidi" w:hAnsiTheme="majorBidi" w:cstheme="majorBidi"/>
                <w:b/>
                <w:bCs/>
              </w:rPr>
              <w:t>Name of Student</w:t>
            </w:r>
          </w:p>
        </w:tc>
      </w:tr>
      <w:tr w:rsidR="00CF2E7E" w:rsidRPr="00CF2E7E" w14:paraId="0563FF88" w14:textId="77777777" w:rsidTr="005F7B11">
        <w:trPr>
          <w:jc w:val="right"/>
        </w:trPr>
        <w:tc>
          <w:tcPr>
            <w:tcW w:w="1643" w:type="dxa"/>
          </w:tcPr>
          <w:p w14:paraId="6990FBF7" w14:textId="6F5DC527" w:rsidR="00B10B25" w:rsidRPr="00CF2E7E" w:rsidRDefault="00B10B25" w:rsidP="00711664">
            <w:pPr>
              <w:rPr>
                <w:rFonts w:asciiTheme="majorBidi" w:hAnsiTheme="majorBidi" w:cstheme="majorBidi"/>
              </w:rPr>
            </w:pPr>
            <w:r w:rsidRPr="00CF2E7E">
              <w:rPr>
                <w:rFonts w:asciiTheme="majorBidi" w:hAnsiTheme="majorBidi" w:cstheme="majorBidi"/>
              </w:rPr>
              <w:t>PhD</w:t>
            </w:r>
          </w:p>
        </w:tc>
        <w:tc>
          <w:tcPr>
            <w:tcW w:w="2105" w:type="dxa"/>
          </w:tcPr>
          <w:p w14:paraId="7A1F14A9" w14:textId="7B6160FA" w:rsidR="00B10B25" w:rsidRPr="00CF2E7E" w:rsidRDefault="00B10B25" w:rsidP="00711664">
            <w:pPr>
              <w:rPr>
                <w:rFonts w:asciiTheme="majorBidi" w:hAnsiTheme="majorBidi" w:cstheme="majorBidi"/>
              </w:rPr>
            </w:pPr>
            <w:r w:rsidRPr="00CF2E7E">
              <w:rPr>
                <w:rFonts w:asciiTheme="majorBidi" w:hAnsiTheme="majorBidi" w:cstheme="majorBidi"/>
              </w:rPr>
              <w:t>2020 - 2022</w:t>
            </w:r>
          </w:p>
        </w:tc>
        <w:tc>
          <w:tcPr>
            <w:tcW w:w="1296" w:type="dxa"/>
          </w:tcPr>
          <w:p w14:paraId="61D241BE" w14:textId="77777777" w:rsidR="00B10B25" w:rsidRPr="00CF2E7E" w:rsidRDefault="00B10B25" w:rsidP="00711664">
            <w:pPr>
              <w:rPr>
                <w:rFonts w:asciiTheme="majorBidi" w:hAnsiTheme="majorBidi" w:cstheme="majorBidi"/>
              </w:rPr>
            </w:pPr>
            <w:r w:rsidRPr="00CF2E7E">
              <w:rPr>
                <w:rFonts w:asciiTheme="majorBidi" w:hAnsiTheme="majorBidi" w:cstheme="majorBidi"/>
              </w:rPr>
              <w:t xml:space="preserve">PhD Thesis </w:t>
            </w:r>
          </w:p>
          <w:p w14:paraId="156880BF" w14:textId="5A30F7A7" w:rsidR="00B10B25" w:rsidRPr="00CF2E7E" w:rsidRDefault="00B10B25" w:rsidP="00711664">
            <w:pPr>
              <w:rPr>
                <w:rFonts w:asciiTheme="majorBidi" w:hAnsiTheme="majorBidi" w:cstheme="majorBidi"/>
              </w:rPr>
            </w:pPr>
            <w:r w:rsidRPr="00CF2E7E">
              <w:rPr>
                <w:rFonts w:asciiTheme="majorBidi" w:hAnsiTheme="majorBidi" w:cstheme="majorBidi"/>
              </w:rPr>
              <w:t>(Co-supervisor)</w:t>
            </w:r>
          </w:p>
        </w:tc>
        <w:tc>
          <w:tcPr>
            <w:tcW w:w="1754" w:type="dxa"/>
          </w:tcPr>
          <w:p w14:paraId="651FE1D9" w14:textId="46418B80" w:rsidR="00B10B25" w:rsidRPr="00CF2E7E" w:rsidRDefault="00B10B25" w:rsidP="00711664">
            <w:pPr>
              <w:autoSpaceDE w:val="0"/>
              <w:autoSpaceDN w:val="0"/>
              <w:adjustRightInd w:val="0"/>
              <w:rPr>
                <w:rFonts w:asciiTheme="majorBidi" w:hAnsiTheme="majorBidi" w:cstheme="majorBidi"/>
              </w:rPr>
            </w:pPr>
            <w:r w:rsidRPr="00CF2E7E">
              <w:rPr>
                <w:rFonts w:asciiTheme="majorBidi" w:hAnsiTheme="majorBidi" w:cstheme="majorBidi"/>
              </w:rPr>
              <w:t>Does disposition effect in economics apply in medicine-The Haifa university</w:t>
            </w:r>
          </w:p>
        </w:tc>
        <w:tc>
          <w:tcPr>
            <w:tcW w:w="1740" w:type="dxa"/>
          </w:tcPr>
          <w:p w14:paraId="13282018" w14:textId="1E309290" w:rsidR="00B10B25" w:rsidRPr="00CF2E7E" w:rsidRDefault="00B10B25" w:rsidP="00711664">
            <w:pPr>
              <w:rPr>
                <w:rFonts w:asciiTheme="majorBidi" w:hAnsiTheme="majorBidi" w:cstheme="majorBidi"/>
              </w:rPr>
            </w:pPr>
            <w:r w:rsidRPr="00CF2E7E">
              <w:rPr>
                <w:rFonts w:asciiTheme="majorBidi" w:hAnsiTheme="majorBidi" w:cstheme="majorBidi"/>
              </w:rPr>
              <w:t>Avshlom Vaknine</w:t>
            </w:r>
            <w:r w:rsidR="0012421E">
              <w:rPr>
                <w:rFonts w:asciiTheme="majorBidi" w:hAnsiTheme="majorBidi" w:cstheme="majorBidi"/>
              </w:rPr>
              <w:t xml:space="preserve"> </w:t>
            </w:r>
            <w:r w:rsidRPr="00CF2E7E">
              <w:rPr>
                <w:rFonts w:asciiTheme="majorBidi" w:hAnsiTheme="majorBidi" w:cstheme="majorBidi"/>
              </w:rPr>
              <w:t xml:space="preserve">  </w:t>
            </w:r>
            <w:r w:rsidR="0012421E">
              <w:rPr>
                <w:rFonts w:asciiTheme="majorBidi" w:hAnsiTheme="majorBidi" w:cstheme="majorBidi"/>
              </w:rPr>
              <w:t>(</w:t>
            </w:r>
            <w:r w:rsidR="00155D59" w:rsidRPr="00CF2E7E">
              <w:rPr>
                <w:rFonts w:asciiTheme="majorBidi" w:hAnsiTheme="majorBidi" w:cstheme="majorBidi"/>
              </w:rPr>
              <w:t>University of Haifa</w:t>
            </w:r>
            <w:r w:rsidR="00155D59">
              <w:rPr>
                <w:rFonts w:asciiTheme="majorBidi" w:hAnsiTheme="majorBidi" w:cstheme="majorBidi"/>
              </w:rPr>
              <w:t>,</w:t>
            </w:r>
            <w:r w:rsidR="00155D59" w:rsidRPr="00CF2E7E">
              <w:rPr>
                <w:rFonts w:asciiTheme="majorBidi" w:hAnsiTheme="majorBidi" w:cstheme="majorBidi"/>
              </w:rPr>
              <w:t xml:space="preserve"> </w:t>
            </w:r>
            <w:r w:rsidRPr="00CF2E7E">
              <w:rPr>
                <w:rFonts w:asciiTheme="majorBidi" w:hAnsiTheme="majorBidi" w:cstheme="majorBidi"/>
              </w:rPr>
              <w:t>Faculty of Economic</w:t>
            </w:r>
            <w:r w:rsidR="0012421E">
              <w:rPr>
                <w:rFonts w:asciiTheme="majorBidi" w:hAnsiTheme="majorBidi" w:cstheme="majorBidi"/>
              </w:rPr>
              <w:t>)</w:t>
            </w:r>
            <w:r w:rsidRPr="00CF2E7E">
              <w:rPr>
                <w:rFonts w:asciiTheme="majorBidi" w:hAnsiTheme="majorBidi" w:cstheme="majorBidi"/>
              </w:rPr>
              <w:t xml:space="preserve"> </w:t>
            </w:r>
          </w:p>
        </w:tc>
      </w:tr>
      <w:tr w:rsidR="00CF2E7E" w:rsidRPr="00CF2E7E" w14:paraId="2173A723" w14:textId="77777777" w:rsidTr="005F7B11">
        <w:trPr>
          <w:jc w:val="right"/>
        </w:trPr>
        <w:tc>
          <w:tcPr>
            <w:tcW w:w="1643" w:type="dxa"/>
          </w:tcPr>
          <w:p w14:paraId="11CC90B7" w14:textId="5CE45411" w:rsidR="00FD5FC4" w:rsidRPr="00CF2E7E" w:rsidRDefault="00FD5FC4" w:rsidP="00711664">
            <w:pPr>
              <w:rPr>
                <w:rFonts w:asciiTheme="majorBidi" w:hAnsiTheme="majorBidi" w:cstheme="majorBidi"/>
              </w:rPr>
            </w:pPr>
            <w:r w:rsidRPr="00CF2E7E">
              <w:rPr>
                <w:rFonts w:asciiTheme="majorBidi" w:hAnsiTheme="majorBidi" w:cstheme="majorBidi"/>
              </w:rPr>
              <w:t>Published in PubMed</w:t>
            </w:r>
          </w:p>
        </w:tc>
        <w:tc>
          <w:tcPr>
            <w:tcW w:w="2105" w:type="dxa"/>
          </w:tcPr>
          <w:p w14:paraId="6FD87DAA" w14:textId="3E79EE96" w:rsidR="00FD5FC4" w:rsidRPr="00CF2E7E" w:rsidRDefault="00FD5FC4" w:rsidP="00711664">
            <w:pPr>
              <w:rPr>
                <w:rFonts w:asciiTheme="majorBidi" w:hAnsiTheme="majorBidi" w:cstheme="majorBidi"/>
              </w:rPr>
            </w:pPr>
            <w:r w:rsidRPr="00CF2E7E">
              <w:rPr>
                <w:rFonts w:asciiTheme="majorBidi" w:hAnsiTheme="majorBidi" w:cstheme="majorBidi"/>
              </w:rPr>
              <w:t>2019</w:t>
            </w:r>
          </w:p>
        </w:tc>
        <w:tc>
          <w:tcPr>
            <w:tcW w:w="1296" w:type="dxa"/>
          </w:tcPr>
          <w:p w14:paraId="5F59E402" w14:textId="66C2C53C" w:rsidR="00FD5FC4" w:rsidRPr="00CF2E7E" w:rsidRDefault="00FD5FC4" w:rsidP="00711664">
            <w:pPr>
              <w:rPr>
                <w:rFonts w:asciiTheme="majorBidi" w:hAnsiTheme="majorBidi" w:cstheme="majorBidi"/>
              </w:rPr>
            </w:pPr>
            <w:r w:rsidRPr="00CF2E7E">
              <w:rPr>
                <w:rFonts w:asciiTheme="majorBidi" w:hAnsiTheme="majorBidi" w:cstheme="majorBidi"/>
              </w:rPr>
              <w:t>MA</w:t>
            </w:r>
          </w:p>
        </w:tc>
        <w:tc>
          <w:tcPr>
            <w:tcW w:w="1754" w:type="dxa"/>
          </w:tcPr>
          <w:p w14:paraId="168D074E" w14:textId="59157958"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 xml:space="preserve">Involvement and skepticism towards the JCI Accreditation process among hospital's 4 sectors employees: </w:t>
            </w:r>
            <w:r w:rsidRPr="00CF2E7E">
              <w:rPr>
                <w:rFonts w:asciiTheme="majorBidi" w:hAnsiTheme="majorBidi" w:cstheme="majorBidi"/>
              </w:rPr>
              <w:lastRenderedPageBreak/>
              <w:t>suggestions for cultural change</w:t>
            </w:r>
          </w:p>
        </w:tc>
        <w:tc>
          <w:tcPr>
            <w:tcW w:w="1740" w:type="dxa"/>
          </w:tcPr>
          <w:p w14:paraId="27DD0A0C" w14:textId="77777777" w:rsidR="00FD5FC4" w:rsidRPr="00CF2E7E" w:rsidRDefault="00FD5FC4" w:rsidP="00711664">
            <w:pPr>
              <w:rPr>
                <w:rFonts w:asciiTheme="majorBidi" w:hAnsiTheme="majorBidi" w:cstheme="majorBidi"/>
              </w:rPr>
            </w:pPr>
            <w:r w:rsidRPr="00CF2E7E">
              <w:rPr>
                <w:rFonts w:asciiTheme="majorBidi" w:hAnsiTheme="majorBidi" w:cstheme="majorBidi"/>
              </w:rPr>
              <w:lastRenderedPageBreak/>
              <w:t>*Inna Sas</w:t>
            </w:r>
          </w:p>
          <w:p w14:paraId="2F593AE8" w14:textId="5CB3DD06" w:rsidR="0012421E" w:rsidRDefault="0012421E" w:rsidP="00711664">
            <w:r>
              <w:t>(The Max Stern Yezreel Valley College)</w:t>
            </w:r>
          </w:p>
          <w:p w14:paraId="3B5E085D" w14:textId="1E3C43F1" w:rsidR="00FD5FC4" w:rsidRPr="00CF2E7E" w:rsidRDefault="00FD5FC4" w:rsidP="00711664">
            <w:pPr>
              <w:rPr>
                <w:rFonts w:asciiTheme="majorBidi" w:hAnsiTheme="majorBidi" w:cstheme="majorBidi"/>
              </w:rPr>
            </w:pPr>
          </w:p>
        </w:tc>
      </w:tr>
      <w:tr w:rsidR="00CF2E7E" w:rsidRPr="00CF2E7E" w14:paraId="378CA926" w14:textId="77777777" w:rsidTr="005F7B11">
        <w:trPr>
          <w:jc w:val="right"/>
        </w:trPr>
        <w:tc>
          <w:tcPr>
            <w:tcW w:w="1643" w:type="dxa"/>
          </w:tcPr>
          <w:p w14:paraId="1C6BD0B4" w14:textId="7416663D" w:rsidR="00FD5FC4" w:rsidRPr="00CF2E7E" w:rsidRDefault="00FD5FC4" w:rsidP="00711664">
            <w:pPr>
              <w:rPr>
                <w:rFonts w:asciiTheme="majorBidi" w:hAnsiTheme="majorBidi" w:cstheme="majorBidi"/>
              </w:rPr>
            </w:pPr>
            <w:r w:rsidRPr="00CF2E7E">
              <w:rPr>
                <w:rFonts w:asciiTheme="majorBidi" w:hAnsiTheme="majorBidi" w:cstheme="majorBidi"/>
              </w:rPr>
              <w:t>Published in PubMed</w:t>
            </w:r>
          </w:p>
        </w:tc>
        <w:tc>
          <w:tcPr>
            <w:tcW w:w="2105" w:type="dxa"/>
          </w:tcPr>
          <w:p w14:paraId="6F3254EA" w14:textId="1A5D1571" w:rsidR="00FD5FC4" w:rsidRPr="00CF2E7E" w:rsidRDefault="00FD5FC4" w:rsidP="00711664">
            <w:pPr>
              <w:rPr>
                <w:rFonts w:asciiTheme="majorBidi" w:hAnsiTheme="majorBidi" w:cstheme="majorBidi"/>
              </w:rPr>
            </w:pPr>
            <w:r w:rsidRPr="00CF2E7E">
              <w:rPr>
                <w:rFonts w:asciiTheme="majorBidi" w:hAnsiTheme="majorBidi" w:cstheme="majorBidi"/>
              </w:rPr>
              <w:t>2013</w:t>
            </w:r>
          </w:p>
        </w:tc>
        <w:tc>
          <w:tcPr>
            <w:tcW w:w="1296" w:type="dxa"/>
          </w:tcPr>
          <w:p w14:paraId="000C5D75" w14:textId="77777777" w:rsidR="00FD5FC4" w:rsidRPr="00CF2E7E" w:rsidRDefault="00FD5FC4" w:rsidP="00711664">
            <w:pPr>
              <w:rPr>
                <w:rFonts w:asciiTheme="majorBidi" w:hAnsiTheme="majorBidi" w:cstheme="majorBidi"/>
              </w:rPr>
            </w:pPr>
            <w:r w:rsidRPr="00CF2E7E">
              <w:rPr>
                <w:rFonts w:asciiTheme="majorBidi" w:hAnsiTheme="majorBidi" w:cstheme="majorBidi"/>
              </w:rPr>
              <w:t xml:space="preserve">PhD Thesis </w:t>
            </w:r>
          </w:p>
          <w:p w14:paraId="78F098CE" w14:textId="7569F6F7" w:rsidR="00FD5FC4" w:rsidRPr="00CF2E7E" w:rsidRDefault="00FD5FC4" w:rsidP="00711664">
            <w:pPr>
              <w:rPr>
                <w:rFonts w:asciiTheme="majorBidi" w:hAnsiTheme="majorBidi" w:cstheme="majorBidi"/>
              </w:rPr>
            </w:pPr>
            <w:r w:rsidRPr="00CF2E7E">
              <w:rPr>
                <w:rFonts w:asciiTheme="majorBidi" w:hAnsiTheme="majorBidi" w:cstheme="majorBidi"/>
              </w:rPr>
              <w:t>(Co-supervisor)</w:t>
            </w:r>
          </w:p>
        </w:tc>
        <w:tc>
          <w:tcPr>
            <w:tcW w:w="1754" w:type="dxa"/>
          </w:tcPr>
          <w:p w14:paraId="7D345B0A" w14:textId="77777777"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The Wizard of Oz"- a simulation computerized training program for physicians</w:t>
            </w:r>
          </w:p>
          <w:p w14:paraId="41230428" w14:textId="5C95791B"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in Medicine</w:t>
            </w:r>
          </w:p>
        </w:tc>
        <w:tc>
          <w:tcPr>
            <w:tcW w:w="1740" w:type="dxa"/>
          </w:tcPr>
          <w:p w14:paraId="77634CF7" w14:textId="26892E87" w:rsidR="00FD5FC4" w:rsidRPr="00CF2E7E" w:rsidRDefault="00FD5FC4" w:rsidP="00711664">
            <w:pPr>
              <w:rPr>
                <w:rFonts w:asciiTheme="majorBidi" w:hAnsiTheme="majorBidi" w:cstheme="majorBidi"/>
              </w:rPr>
            </w:pPr>
            <w:r w:rsidRPr="00CF2E7E">
              <w:rPr>
                <w:rFonts w:asciiTheme="majorBidi" w:hAnsiTheme="majorBidi" w:cstheme="majorBidi"/>
              </w:rPr>
              <w:t xml:space="preserve">*Aric Katz </w:t>
            </w:r>
            <w:r w:rsidR="00155D59">
              <w:rPr>
                <w:rFonts w:asciiTheme="majorBidi" w:hAnsiTheme="majorBidi" w:cstheme="majorBidi"/>
              </w:rPr>
              <w:t>(</w:t>
            </w:r>
            <w:r w:rsidRPr="00CF2E7E">
              <w:rPr>
                <w:rFonts w:asciiTheme="majorBidi" w:hAnsiTheme="majorBidi" w:cstheme="majorBidi"/>
              </w:rPr>
              <w:t>Technion</w:t>
            </w:r>
            <w:r w:rsidR="00155D59">
              <w:rPr>
                <w:rFonts w:asciiTheme="majorBidi" w:hAnsiTheme="majorBidi" w:cstheme="majorBidi"/>
              </w:rPr>
              <w:t>,</w:t>
            </w:r>
            <w:r w:rsidRPr="00CF2E7E">
              <w:rPr>
                <w:rFonts w:asciiTheme="majorBidi" w:hAnsiTheme="majorBidi" w:cstheme="majorBidi"/>
              </w:rPr>
              <w:t xml:space="preserve"> Faculty of Industry and Management</w:t>
            </w:r>
            <w:r w:rsidR="00155D59">
              <w:rPr>
                <w:rFonts w:asciiTheme="majorBidi" w:hAnsiTheme="majorBidi" w:cstheme="majorBidi"/>
              </w:rPr>
              <w:t>)</w:t>
            </w:r>
          </w:p>
        </w:tc>
      </w:tr>
      <w:tr w:rsidR="00CF2E7E" w:rsidRPr="00CF2E7E" w14:paraId="12E7BC9D" w14:textId="77777777" w:rsidTr="005F7B11">
        <w:trPr>
          <w:jc w:val="right"/>
        </w:trPr>
        <w:tc>
          <w:tcPr>
            <w:tcW w:w="1643" w:type="dxa"/>
          </w:tcPr>
          <w:p w14:paraId="27ED9C7F" w14:textId="7844A24D" w:rsidR="00FD5FC4" w:rsidRPr="00CF2E7E" w:rsidRDefault="00FD5FC4" w:rsidP="00711664">
            <w:pPr>
              <w:rPr>
                <w:rFonts w:asciiTheme="majorBidi" w:hAnsiTheme="majorBidi" w:cstheme="majorBidi"/>
              </w:rPr>
            </w:pPr>
            <w:r w:rsidRPr="00CF2E7E">
              <w:rPr>
                <w:rFonts w:asciiTheme="majorBidi" w:hAnsiTheme="majorBidi" w:cstheme="majorBidi"/>
              </w:rPr>
              <w:t>MD</w:t>
            </w:r>
          </w:p>
        </w:tc>
        <w:tc>
          <w:tcPr>
            <w:tcW w:w="2105" w:type="dxa"/>
          </w:tcPr>
          <w:p w14:paraId="61997C11" w14:textId="7C13606D" w:rsidR="00FD5FC4" w:rsidRPr="00CF2E7E" w:rsidRDefault="00FD5FC4" w:rsidP="00711664">
            <w:pPr>
              <w:rPr>
                <w:rFonts w:asciiTheme="majorBidi" w:hAnsiTheme="majorBidi" w:cstheme="majorBidi"/>
              </w:rPr>
            </w:pPr>
            <w:r w:rsidRPr="00CF2E7E">
              <w:rPr>
                <w:rFonts w:asciiTheme="majorBidi" w:hAnsiTheme="majorBidi" w:cstheme="majorBidi"/>
              </w:rPr>
              <w:t>2009</w:t>
            </w:r>
          </w:p>
        </w:tc>
        <w:tc>
          <w:tcPr>
            <w:tcW w:w="1296" w:type="dxa"/>
          </w:tcPr>
          <w:p w14:paraId="58398066" w14:textId="0E672A90" w:rsidR="00FD5FC4" w:rsidRPr="00CF2E7E" w:rsidRDefault="00FD5FC4" w:rsidP="00711664">
            <w:pPr>
              <w:rPr>
                <w:rFonts w:asciiTheme="majorBidi" w:hAnsiTheme="majorBidi" w:cstheme="majorBidi"/>
              </w:rPr>
            </w:pPr>
            <w:r w:rsidRPr="00CF2E7E">
              <w:rPr>
                <w:rFonts w:asciiTheme="majorBidi" w:hAnsiTheme="majorBidi" w:cstheme="majorBidi"/>
              </w:rPr>
              <w:t>MD</w:t>
            </w:r>
          </w:p>
        </w:tc>
        <w:tc>
          <w:tcPr>
            <w:tcW w:w="1754" w:type="dxa"/>
          </w:tcPr>
          <w:p w14:paraId="30FFBC4C" w14:textId="26D89E9F"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The outcome of admissions to the Chest Pain Unit</w:t>
            </w:r>
          </w:p>
        </w:tc>
        <w:tc>
          <w:tcPr>
            <w:tcW w:w="1740" w:type="dxa"/>
          </w:tcPr>
          <w:p w14:paraId="5DE77105" w14:textId="1D2BFC4C" w:rsidR="00FD5FC4" w:rsidRPr="00CF2E7E" w:rsidRDefault="00FD5FC4" w:rsidP="00711664">
            <w:pPr>
              <w:rPr>
                <w:rFonts w:asciiTheme="majorBidi" w:hAnsiTheme="majorBidi" w:cstheme="majorBidi"/>
              </w:rPr>
            </w:pPr>
            <w:r w:rsidRPr="00CF2E7E">
              <w:rPr>
                <w:rFonts w:asciiTheme="majorBidi" w:hAnsiTheme="majorBidi" w:cstheme="majorBidi"/>
              </w:rPr>
              <w:t xml:space="preserve">Yasmine Antwan </w:t>
            </w:r>
            <w:r w:rsidR="00155D59">
              <w:rPr>
                <w:rFonts w:asciiTheme="majorBidi" w:hAnsiTheme="majorBidi" w:cstheme="majorBidi"/>
              </w:rPr>
              <w:t>(</w:t>
            </w:r>
            <w:r w:rsidRPr="00CF2E7E">
              <w:rPr>
                <w:rFonts w:asciiTheme="majorBidi" w:hAnsiTheme="majorBidi" w:cstheme="majorBidi"/>
              </w:rPr>
              <w:t>Technion</w:t>
            </w:r>
            <w:r w:rsidR="00155D59">
              <w:rPr>
                <w:rFonts w:asciiTheme="majorBidi" w:hAnsiTheme="majorBidi" w:cstheme="majorBidi"/>
              </w:rPr>
              <w:t>,</w:t>
            </w:r>
            <w:r w:rsidRPr="00CF2E7E">
              <w:rPr>
                <w:rFonts w:asciiTheme="majorBidi" w:hAnsiTheme="majorBidi" w:cstheme="majorBidi"/>
              </w:rPr>
              <w:t xml:space="preserve"> Faculty of Medicine</w:t>
            </w:r>
            <w:r w:rsidR="00155D59">
              <w:rPr>
                <w:rFonts w:asciiTheme="majorBidi" w:hAnsiTheme="majorBidi" w:cstheme="majorBidi"/>
              </w:rPr>
              <w:t>)</w:t>
            </w:r>
          </w:p>
        </w:tc>
      </w:tr>
      <w:tr w:rsidR="00CF2E7E" w:rsidRPr="00CF2E7E" w14:paraId="0215BE6D" w14:textId="77777777" w:rsidTr="005F7B11">
        <w:trPr>
          <w:jc w:val="right"/>
        </w:trPr>
        <w:tc>
          <w:tcPr>
            <w:tcW w:w="1643" w:type="dxa"/>
          </w:tcPr>
          <w:p w14:paraId="04053467" w14:textId="024380B2" w:rsidR="00FD5FC4" w:rsidRPr="00CF2E7E" w:rsidRDefault="00FD5FC4" w:rsidP="00711664">
            <w:pPr>
              <w:rPr>
                <w:rFonts w:asciiTheme="majorBidi" w:hAnsiTheme="majorBidi" w:cstheme="majorBidi"/>
              </w:rPr>
            </w:pPr>
            <w:r w:rsidRPr="00CF2E7E">
              <w:rPr>
                <w:rFonts w:asciiTheme="majorBidi" w:hAnsiTheme="majorBidi" w:cstheme="majorBidi"/>
              </w:rPr>
              <w:t>MD</w:t>
            </w:r>
          </w:p>
        </w:tc>
        <w:tc>
          <w:tcPr>
            <w:tcW w:w="2105" w:type="dxa"/>
          </w:tcPr>
          <w:p w14:paraId="56B814AE" w14:textId="72ACD51F" w:rsidR="00FD5FC4" w:rsidRPr="00CF2E7E" w:rsidRDefault="00FD5FC4" w:rsidP="00711664">
            <w:pPr>
              <w:rPr>
                <w:rFonts w:asciiTheme="majorBidi" w:hAnsiTheme="majorBidi" w:cstheme="majorBidi"/>
              </w:rPr>
            </w:pPr>
            <w:r w:rsidRPr="00CF2E7E">
              <w:rPr>
                <w:rFonts w:asciiTheme="majorBidi" w:hAnsiTheme="majorBidi" w:cstheme="majorBidi"/>
              </w:rPr>
              <w:t xml:space="preserve">2008 </w:t>
            </w:r>
          </w:p>
        </w:tc>
        <w:tc>
          <w:tcPr>
            <w:tcW w:w="1296" w:type="dxa"/>
          </w:tcPr>
          <w:p w14:paraId="6B7909C3" w14:textId="77777777" w:rsidR="00FD5FC4" w:rsidRPr="00CF2E7E" w:rsidRDefault="00FD5FC4" w:rsidP="00711664">
            <w:pPr>
              <w:rPr>
                <w:rFonts w:asciiTheme="majorBidi" w:hAnsiTheme="majorBidi" w:cstheme="majorBidi"/>
                <w:rtl/>
              </w:rPr>
            </w:pPr>
            <w:r w:rsidRPr="00CF2E7E">
              <w:rPr>
                <w:rFonts w:asciiTheme="majorBidi" w:hAnsiTheme="majorBidi" w:cstheme="majorBidi"/>
              </w:rPr>
              <w:t>MD</w:t>
            </w:r>
          </w:p>
          <w:p w14:paraId="1D786638" w14:textId="77777777" w:rsidR="00FD5FC4" w:rsidRPr="00CF2E7E" w:rsidRDefault="00FD5FC4" w:rsidP="00711664">
            <w:pPr>
              <w:rPr>
                <w:rFonts w:asciiTheme="majorBidi" w:hAnsiTheme="majorBidi" w:cstheme="majorBidi"/>
                <w:rtl/>
              </w:rPr>
            </w:pPr>
          </w:p>
          <w:p w14:paraId="6EFE3911" w14:textId="77777777" w:rsidR="00FD5FC4" w:rsidRPr="00CF2E7E" w:rsidRDefault="00FD5FC4" w:rsidP="00711664">
            <w:pPr>
              <w:rPr>
                <w:rFonts w:asciiTheme="majorBidi" w:hAnsiTheme="majorBidi" w:cstheme="majorBidi"/>
              </w:rPr>
            </w:pPr>
          </w:p>
        </w:tc>
        <w:tc>
          <w:tcPr>
            <w:tcW w:w="1754" w:type="dxa"/>
          </w:tcPr>
          <w:p w14:paraId="2EF626DF" w14:textId="77777777"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The outcome of routine chest x-ray among patients admitted to</w:t>
            </w:r>
          </w:p>
          <w:p w14:paraId="29E0238F" w14:textId="343DF927"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hospital</w:t>
            </w:r>
          </w:p>
        </w:tc>
        <w:tc>
          <w:tcPr>
            <w:tcW w:w="1740" w:type="dxa"/>
          </w:tcPr>
          <w:p w14:paraId="16C0EB76" w14:textId="35274D32" w:rsidR="00FD5FC4" w:rsidRPr="00CF2E7E" w:rsidRDefault="00FD5FC4" w:rsidP="00711664">
            <w:pPr>
              <w:rPr>
                <w:rFonts w:asciiTheme="majorBidi" w:hAnsiTheme="majorBidi" w:cstheme="majorBidi"/>
              </w:rPr>
            </w:pPr>
            <w:r w:rsidRPr="00CF2E7E">
              <w:rPr>
                <w:rFonts w:asciiTheme="majorBidi" w:hAnsiTheme="majorBidi" w:cstheme="majorBidi"/>
              </w:rPr>
              <w:t>Joshua Birnbaum</w:t>
            </w:r>
            <w:r w:rsidR="002D63B2">
              <w:rPr>
                <w:rFonts w:asciiTheme="majorBidi" w:hAnsiTheme="majorBidi" w:cstheme="majorBidi"/>
              </w:rPr>
              <w:t xml:space="preserve"> </w:t>
            </w:r>
            <w:r w:rsidR="00155D59">
              <w:rPr>
                <w:rFonts w:asciiTheme="majorBidi" w:hAnsiTheme="majorBidi" w:cstheme="majorBidi"/>
              </w:rPr>
              <w:t>(</w:t>
            </w:r>
            <w:r w:rsidRPr="00CF2E7E">
              <w:rPr>
                <w:rFonts w:asciiTheme="majorBidi" w:hAnsiTheme="majorBidi" w:cstheme="majorBidi"/>
              </w:rPr>
              <w:t>Technion</w:t>
            </w:r>
            <w:r w:rsidR="00155D59">
              <w:rPr>
                <w:rFonts w:asciiTheme="majorBidi" w:hAnsiTheme="majorBidi" w:cstheme="majorBidi"/>
              </w:rPr>
              <w:t>,</w:t>
            </w:r>
            <w:r w:rsidRPr="00CF2E7E">
              <w:rPr>
                <w:rFonts w:asciiTheme="majorBidi" w:hAnsiTheme="majorBidi" w:cstheme="majorBidi"/>
              </w:rPr>
              <w:t xml:space="preserve"> Faculty of Medicine</w:t>
            </w:r>
            <w:r w:rsidR="00155D59">
              <w:rPr>
                <w:rFonts w:asciiTheme="majorBidi" w:hAnsiTheme="majorBidi" w:cstheme="majorBidi"/>
              </w:rPr>
              <w:t>)</w:t>
            </w:r>
          </w:p>
        </w:tc>
      </w:tr>
      <w:tr w:rsidR="00CF2E7E" w:rsidRPr="00CF2E7E" w14:paraId="3A69058D" w14:textId="77777777" w:rsidTr="005F7B11">
        <w:trPr>
          <w:jc w:val="right"/>
        </w:trPr>
        <w:tc>
          <w:tcPr>
            <w:tcW w:w="1643" w:type="dxa"/>
          </w:tcPr>
          <w:p w14:paraId="251AB589" w14:textId="450CFC21" w:rsidR="00FD5FC4" w:rsidRPr="00CF2E7E" w:rsidRDefault="00FD5FC4" w:rsidP="00711664">
            <w:pPr>
              <w:rPr>
                <w:rFonts w:asciiTheme="majorBidi" w:hAnsiTheme="majorBidi" w:cstheme="majorBidi"/>
              </w:rPr>
            </w:pPr>
            <w:r w:rsidRPr="00CF2E7E">
              <w:rPr>
                <w:rFonts w:asciiTheme="majorBidi" w:hAnsiTheme="majorBidi" w:cstheme="majorBidi"/>
              </w:rPr>
              <w:t>Specialist in Internal Medicine</w:t>
            </w:r>
          </w:p>
        </w:tc>
        <w:tc>
          <w:tcPr>
            <w:tcW w:w="2105" w:type="dxa"/>
          </w:tcPr>
          <w:p w14:paraId="0CB309BC" w14:textId="1E315C07" w:rsidR="00FD5FC4" w:rsidRPr="00CF2E7E" w:rsidRDefault="00FD5FC4" w:rsidP="00711664">
            <w:pPr>
              <w:rPr>
                <w:rFonts w:asciiTheme="majorBidi" w:hAnsiTheme="majorBidi" w:cstheme="majorBidi"/>
              </w:rPr>
            </w:pPr>
            <w:r w:rsidRPr="00CF2E7E">
              <w:rPr>
                <w:rFonts w:asciiTheme="majorBidi" w:hAnsiTheme="majorBidi" w:cstheme="majorBidi"/>
              </w:rPr>
              <w:t>2003</w:t>
            </w:r>
          </w:p>
        </w:tc>
        <w:tc>
          <w:tcPr>
            <w:tcW w:w="1296" w:type="dxa"/>
          </w:tcPr>
          <w:p w14:paraId="4B893748" w14:textId="66A42A71" w:rsidR="00FD5FC4" w:rsidRPr="00CF2E7E" w:rsidRDefault="00FD5FC4" w:rsidP="00711664">
            <w:pPr>
              <w:rPr>
                <w:rFonts w:asciiTheme="majorBidi" w:hAnsiTheme="majorBidi" w:cstheme="majorBidi"/>
              </w:rPr>
            </w:pPr>
            <w:r w:rsidRPr="00CF2E7E">
              <w:rPr>
                <w:rFonts w:asciiTheme="majorBidi" w:hAnsiTheme="majorBidi" w:cstheme="majorBidi"/>
              </w:rPr>
              <w:t xml:space="preserve">Basic Sciences as part of Internal medicine specialty </w:t>
            </w:r>
          </w:p>
        </w:tc>
        <w:tc>
          <w:tcPr>
            <w:tcW w:w="1754" w:type="dxa"/>
          </w:tcPr>
          <w:p w14:paraId="6A1A91A8" w14:textId="42FD3034" w:rsidR="00FD5FC4" w:rsidRPr="00CF2E7E" w:rsidRDefault="00FD5FC4" w:rsidP="00711664">
            <w:pPr>
              <w:autoSpaceDE w:val="0"/>
              <w:autoSpaceDN w:val="0"/>
              <w:adjustRightInd w:val="0"/>
              <w:rPr>
                <w:rFonts w:asciiTheme="majorBidi" w:hAnsiTheme="majorBidi" w:cstheme="majorBidi"/>
              </w:rPr>
            </w:pPr>
            <w:r w:rsidRPr="00CF2E7E">
              <w:rPr>
                <w:rFonts w:asciiTheme="majorBidi" w:hAnsiTheme="majorBidi" w:cstheme="majorBidi"/>
              </w:rPr>
              <w:t>Burnout among Nurses and Physicians in the Emergency Department: a Comparison Study</w:t>
            </w:r>
          </w:p>
        </w:tc>
        <w:tc>
          <w:tcPr>
            <w:tcW w:w="1740" w:type="dxa"/>
          </w:tcPr>
          <w:p w14:paraId="1852C555" w14:textId="12F7677B" w:rsidR="00FD5FC4" w:rsidRPr="00CF2E7E" w:rsidRDefault="001105CA" w:rsidP="00711664">
            <w:pPr>
              <w:rPr>
                <w:rFonts w:asciiTheme="majorBidi" w:hAnsiTheme="majorBidi" w:cstheme="majorBidi"/>
              </w:rPr>
            </w:pPr>
            <w:r>
              <w:rPr>
                <w:rFonts w:asciiTheme="majorBidi" w:hAnsiTheme="majorBidi" w:cstheme="majorBidi"/>
              </w:rPr>
              <w:t>*</w:t>
            </w:r>
            <w:r w:rsidR="00FD5FC4" w:rsidRPr="00CF2E7E">
              <w:rPr>
                <w:rFonts w:asciiTheme="majorBidi" w:hAnsiTheme="majorBidi" w:cstheme="majorBidi"/>
              </w:rPr>
              <w:t>Dr. Dan Givon</w:t>
            </w:r>
          </w:p>
        </w:tc>
      </w:tr>
    </w:tbl>
    <w:p w14:paraId="4D39F055" w14:textId="3A3A42D4" w:rsidR="00951CC5" w:rsidRDefault="00693866" w:rsidP="00711664">
      <w:pPr>
        <w:rPr>
          <w:rFonts w:asciiTheme="majorBidi" w:hAnsiTheme="majorBidi" w:cstheme="majorBidi"/>
          <w:b/>
          <w:bCs/>
        </w:rPr>
      </w:pPr>
      <w:r w:rsidRPr="00CF2E7E">
        <w:rPr>
          <w:rFonts w:asciiTheme="majorBidi" w:hAnsiTheme="majorBidi" w:cstheme="majorBidi"/>
          <w:b/>
          <w:bCs/>
        </w:rPr>
        <w:t>* Published as an Original Article in PubMed (See Below)</w:t>
      </w:r>
    </w:p>
    <w:p w14:paraId="68229003" w14:textId="77777777" w:rsidR="00B86869" w:rsidRPr="00CF2E7E" w:rsidRDefault="00B86869" w:rsidP="00711664">
      <w:pPr>
        <w:rPr>
          <w:rFonts w:asciiTheme="majorBidi" w:hAnsiTheme="majorBidi" w:cstheme="majorBidi"/>
          <w:b/>
          <w:bCs/>
        </w:rPr>
      </w:pPr>
    </w:p>
    <w:p w14:paraId="42C5C8BE" w14:textId="04A072A3" w:rsidR="00951CC5" w:rsidRPr="00CF2E7E" w:rsidRDefault="00951CC5" w:rsidP="00711664">
      <w:pPr>
        <w:rPr>
          <w:rFonts w:asciiTheme="majorBidi" w:hAnsiTheme="majorBidi" w:cstheme="majorBidi"/>
        </w:rPr>
      </w:pPr>
      <w:r w:rsidRPr="00CF2E7E">
        <w:rPr>
          <w:rFonts w:asciiTheme="majorBidi" w:hAnsiTheme="majorBidi" w:cstheme="majorBidi"/>
          <w:b/>
          <w:bCs/>
          <w:u w:val="single"/>
        </w:rPr>
        <w:t xml:space="preserve"> Miscellaneous</w:t>
      </w:r>
      <w:r w:rsidR="000E7D75" w:rsidRPr="00CF2E7E">
        <w:rPr>
          <w:rFonts w:asciiTheme="majorBidi" w:hAnsiTheme="majorBidi" w:cstheme="majorBidi"/>
        </w:rPr>
        <w:t xml:space="preserve"> </w:t>
      </w:r>
    </w:p>
    <w:p w14:paraId="38B2EF06" w14:textId="77777777" w:rsidR="000E7D75" w:rsidRPr="00CF2E7E" w:rsidRDefault="000E7D75" w:rsidP="00711664">
      <w:pPr>
        <w:rPr>
          <w:rFonts w:asciiTheme="majorBidi" w:hAnsiTheme="majorBidi" w:cstheme="majorBidi"/>
        </w:rPr>
      </w:pPr>
      <w:r w:rsidRPr="00CF2E7E">
        <w:rPr>
          <w:rFonts w:asciiTheme="majorBidi" w:hAnsiTheme="majorBidi" w:cstheme="majorBidi"/>
        </w:rPr>
        <w:t xml:space="preserve">1. Member of the advisory board for writing a </w:t>
      </w:r>
      <w:r w:rsidRPr="00CF2E7E">
        <w:rPr>
          <w:rFonts w:asciiTheme="majorBidi" w:hAnsiTheme="majorBidi" w:cstheme="majorBidi"/>
          <w:u w:val="single"/>
        </w:rPr>
        <w:t>special issue</w:t>
      </w:r>
      <w:r w:rsidRPr="00CF2E7E">
        <w:rPr>
          <w:rFonts w:asciiTheme="majorBidi" w:hAnsiTheme="majorBidi" w:cstheme="majorBidi"/>
        </w:rPr>
        <w:t xml:space="preserve"> Titled:  "Health in Israel" - </w:t>
      </w:r>
      <w:r w:rsidRPr="00CF2E7E">
        <w:rPr>
          <w:rFonts w:asciiTheme="majorBidi" w:hAnsiTheme="majorBidi" w:cstheme="majorBidi"/>
          <w:b/>
          <w:bCs/>
        </w:rPr>
        <w:t>The Lancet</w:t>
      </w:r>
      <w:r w:rsidRPr="00CF2E7E">
        <w:rPr>
          <w:rFonts w:asciiTheme="majorBidi" w:hAnsiTheme="majorBidi" w:cstheme="majorBidi"/>
        </w:rPr>
        <w:t>, Published on May 2017</w:t>
      </w:r>
    </w:p>
    <w:p w14:paraId="286C5E0D" w14:textId="20D89ADA" w:rsidR="00502B7A" w:rsidRDefault="00502B7A" w:rsidP="00711664">
      <w:pPr>
        <w:tabs>
          <w:tab w:val="left" w:pos="3483"/>
        </w:tabs>
        <w:jc w:val="both"/>
        <w:rPr>
          <w:rFonts w:asciiTheme="majorBidi" w:hAnsiTheme="majorBidi" w:cstheme="majorBidi"/>
          <w:b/>
          <w:bCs/>
          <w:u w:val="single"/>
          <w:lang w:eastAsia="he-IL"/>
        </w:rPr>
      </w:pPr>
    </w:p>
    <w:p w14:paraId="64E4FB01" w14:textId="77777777" w:rsidR="00296A36" w:rsidRDefault="00296A36">
      <w:pPr>
        <w:rPr>
          <w:rFonts w:asciiTheme="majorBidi" w:hAnsiTheme="majorBidi" w:cstheme="majorBidi"/>
          <w:b/>
          <w:bCs/>
          <w:u w:val="single"/>
          <w:lang w:eastAsia="he-IL"/>
        </w:rPr>
      </w:pPr>
      <w:r>
        <w:rPr>
          <w:rFonts w:asciiTheme="majorBidi" w:hAnsiTheme="majorBidi" w:cstheme="majorBidi"/>
          <w:b/>
          <w:bCs/>
          <w:u w:val="single"/>
          <w:lang w:eastAsia="he-IL"/>
        </w:rPr>
        <w:br w:type="page"/>
      </w:r>
    </w:p>
    <w:p w14:paraId="4824AD24" w14:textId="11F0FB4A" w:rsidR="00951CC5" w:rsidRPr="00CF2E7E" w:rsidRDefault="00951CC5" w:rsidP="00711664">
      <w:pPr>
        <w:tabs>
          <w:tab w:val="left" w:pos="3483"/>
        </w:tabs>
        <w:jc w:val="both"/>
        <w:rPr>
          <w:rFonts w:asciiTheme="majorBidi" w:hAnsiTheme="majorBidi" w:cstheme="majorBidi"/>
          <w:b/>
          <w:bCs/>
          <w:u w:val="single"/>
          <w:rtl/>
          <w:lang w:eastAsia="he-IL"/>
        </w:rPr>
      </w:pPr>
      <w:r w:rsidRPr="00CF2E7E">
        <w:rPr>
          <w:rFonts w:asciiTheme="majorBidi" w:hAnsiTheme="majorBidi" w:cstheme="majorBidi"/>
          <w:b/>
          <w:bCs/>
          <w:u w:val="single"/>
          <w:lang w:eastAsia="he-IL"/>
        </w:rPr>
        <w:lastRenderedPageBreak/>
        <w:t>PUBLICATIONS</w:t>
      </w:r>
    </w:p>
    <w:p w14:paraId="29EA7D17" w14:textId="3F7E4D40" w:rsidR="005C56CC" w:rsidRPr="00296A36" w:rsidRDefault="005C56CC" w:rsidP="00711664">
      <w:pPr>
        <w:ind w:right="426"/>
        <w:rPr>
          <w:rFonts w:asciiTheme="majorBidi" w:hAnsiTheme="majorBidi" w:cstheme="majorBidi"/>
          <w:sz w:val="14"/>
          <w:szCs w:val="14"/>
        </w:rPr>
      </w:pPr>
    </w:p>
    <w:p w14:paraId="18E38E0D" w14:textId="77777777" w:rsidR="00296A36" w:rsidRPr="00296A36" w:rsidRDefault="00296A36" w:rsidP="00296A36">
      <w:pPr>
        <w:spacing w:after="160"/>
        <w:rPr>
          <w:rFonts w:asciiTheme="majorBidi" w:hAnsiTheme="majorBidi" w:cstheme="majorBidi"/>
          <w:b/>
          <w:bCs/>
          <w:u w:val="single"/>
        </w:rPr>
      </w:pPr>
      <w:r w:rsidRPr="00296A36">
        <w:rPr>
          <w:rFonts w:asciiTheme="majorBidi" w:hAnsiTheme="majorBidi" w:cstheme="majorBidi"/>
          <w:b/>
          <w:bCs/>
          <w:u w:val="single"/>
        </w:rPr>
        <w:t>MD Dissertation</w:t>
      </w:r>
    </w:p>
    <w:p w14:paraId="6CCD43C4" w14:textId="77777777" w:rsidR="00296A36" w:rsidRPr="00CF2E7E" w:rsidRDefault="00296A36" w:rsidP="003075C6">
      <w:pPr>
        <w:pStyle w:val="ab"/>
        <w:numPr>
          <w:ilvl w:val="0"/>
          <w:numId w:val="37"/>
        </w:numPr>
        <w:ind w:left="426" w:hanging="336"/>
        <w:jc w:val="both"/>
        <w:rPr>
          <w:rFonts w:asciiTheme="majorBidi" w:hAnsiTheme="majorBidi" w:cstheme="majorBidi"/>
          <w:noProof/>
          <w:sz w:val="24"/>
          <w:szCs w:val="24"/>
        </w:rPr>
      </w:pPr>
      <w:r w:rsidRPr="00CF2E7E">
        <w:rPr>
          <w:rFonts w:asciiTheme="majorBidi" w:hAnsiTheme="majorBidi" w:cstheme="majorBidi"/>
          <w:b/>
          <w:bCs/>
          <w:noProof/>
          <w:sz w:val="24"/>
          <w:szCs w:val="24"/>
        </w:rPr>
        <w:t>Basis</w:t>
      </w:r>
      <w:r>
        <w:rPr>
          <w:rFonts w:asciiTheme="majorBidi" w:hAnsiTheme="majorBidi" w:cstheme="majorBidi"/>
          <w:noProof/>
          <w:sz w:val="24"/>
          <w:szCs w:val="24"/>
        </w:rPr>
        <w:t>, F.</w:t>
      </w:r>
      <w:r w:rsidRPr="00CF2E7E">
        <w:rPr>
          <w:rFonts w:asciiTheme="majorBidi" w:hAnsiTheme="majorBidi" w:cstheme="majorBidi"/>
          <w:noProof/>
          <w:sz w:val="24"/>
          <w:szCs w:val="24"/>
        </w:rPr>
        <w:t xml:space="preserve"> &amp; Shushani</w:t>
      </w:r>
      <w:r>
        <w:rPr>
          <w:rFonts w:asciiTheme="majorBidi" w:hAnsiTheme="majorBidi" w:cstheme="majorBidi"/>
          <w:noProof/>
          <w:sz w:val="24"/>
          <w:szCs w:val="24"/>
        </w:rPr>
        <w:t>,</w:t>
      </w:r>
      <w:r w:rsidRPr="00F27B99">
        <w:rPr>
          <w:rFonts w:asciiTheme="majorBidi" w:hAnsiTheme="majorBidi" w:cstheme="majorBidi"/>
          <w:noProof/>
          <w:sz w:val="24"/>
          <w:szCs w:val="24"/>
        </w:rPr>
        <w:t xml:space="preserve"> </w:t>
      </w:r>
      <w:r w:rsidRPr="00CF2E7E">
        <w:rPr>
          <w:rFonts w:asciiTheme="majorBidi" w:hAnsiTheme="majorBidi" w:cstheme="majorBidi"/>
          <w:noProof/>
          <w:sz w:val="24"/>
          <w:szCs w:val="24"/>
        </w:rPr>
        <w:t>G</w:t>
      </w:r>
      <w:r>
        <w:rPr>
          <w:rFonts w:asciiTheme="majorBidi" w:hAnsiTheme="majorBidi" w:cstheme="majorBidi"/>
          <w:noProof/>
          <w:sz w:val="24"/>
          <w:szCs w:val="24"/>
        </w:rPr>
        <w:t>.</w:t>
      </w:r>
      <w:r w:rsidRPr="00CF2E7E">
        <w:rPr>
          <w:rFonts w:asciiTheme="majorBidi" w:hAnsiTheme="majorBidi" w:cstheme="majorBidi"/>
          <w:noProof/>
          <w:sz w:val="24"/>
          <w:szCs w:val="24"/>
        </w:rPr>
        <w:t xml:space="preserve"> </w:t>
      </w:r>
      <w:r>
        <w:rPr>
          <w:rFonts w:asciiTheme="majorBidi" w:hAnsiTheme="majorBidi" w:cstheme="majorBidi"/>
          <w:noProof/>
          <w:sz w:val="24"/>
          <w:szCs w:val="24"/>
        </w:rPr>
        <w:t>(</w:t>
      </w:r>
      <w:r w:rsidRPr="00CF2E7E">
        <w:rPr>
          <w:rFonts w:asciiTheme="majorBidi" w:hAnsiTheme="majorBidi" w:cstheme="majorBidi"/>
          <w:noProof/>
          <w:sz w:val="24"/>
          <w:szCs w:val="24"/>
        </w:rPr>
        <w:t>1986</w:t>
      </w:r>
      <w:r>
        <w:rPr>
          <w:rFonts w:asciiTheme="majorBidi" w:hAnsiTheme="majorBidi" w:cstheme="majorBidi"/>
          <w:noProof/>
          <w:sz w:val="24"/>
          <w:szCs w:val="24"/>
        </w:rPr>
        <w:t xml:space="preserve">). </w:t>
      </w:r>
      <w:r w:rsidRPr="00CF2E7E">
        <w:rPr>
          <w:rFonts w:asciiTheme="majorBidi" w:hAnsiTheme="majorBidi" w:cstheme="majorBidi"/>
          <w:noProof/>
          <w:sz w:val="24"/>
          <w:szCs w:val="24"/>
        </w:rPr>
        <w:t xml:space="preserve">Atresia if the Anus in Rambam Pediatric Surgery Department, 15 Years of Experience. Technion Faculty of Medicine, </w:t>
      </w:r>
    </w:p>
    <w:p w14:paraId="19AD9524" w14:textId="77777777" w:rsidR="00296A36" w:rsidRPr="003075C6" w:rsidRDefault="00296A36" w:rsidP="003075C6">
      <w:pPr>
        <w:pStyle w:val="ab"/>
        <w:ind w:left="426"/>
        <w:jc w:val="both"/>
        <w:rPr>
          <w:rFonts w:asciiTheme="majorBidi" w:hAnsiTheme="majorBidi" w:cstheme="majorBidi"/>
          <w:noProof/>
          <w:sz w:val="20"/>
          <w:szCs w:val="20"/>
        </w:rPr>
      </w:pPr>
      <w:r w:rsidRPr="003075C6">
        <w:rPr>
          <w:rFonts w:asciiTheme="majorBidi" w:hAnsiTheme="majorBidi" w:cstheme="majorBidi"/>
          <w:b/>
          <w:bCs/>
          <w:sz w:val="20"/>
          <w:szCs w:val="20"/>
        </w:rPr>
        <w:t>Role in the publication</w:t>
      </w:r>
      <w:r w:rsidRPr="003075C6">
        <w:rPr>
          <w:rFonts w:asciiTheme="majorBidi" w:hAnsiTheme="majorBidi" w:cstheme="majorBidi"/>
          <w:noProof/>
          <w:sz w:val="20"/>
          <w:szCs w:val="20"/>
        </w:rPr>
        <w:t xml:space="preserve"> Fuad Basis performed the study, collected data, wrote the first draft, approved the last draft and presented the study.</w:t>
      </w:r>
    </w:p>
    <w:p w14:paraId="333F3EF3" w14:textId="77777777" w:rsidR="00296A36" w:rsidRPr="00CF2E7E" w:rsidRDefault="00296A36" w:rsidP="00296A36">
      <w:pPr>
        <w:tabs>
          <w:tab w:val="left" w:pos="3483"/>
        </w:tabs>
        <w:jc w:val="both"/>
        <w:rPr>
          <w:rFonts w:asciiTheme="majorBidi" w:hAnsiTheme="majorBidi" w:cstheme="majorBidi"/>
          <w:b/>
          <w:bCs/>
          <w:u w:val="single"/>
          <w:lang w:eastAsia="he-IL"/>
        </w:rPr>
      </w:pPr>
    </w:p>
    <w:p w14:paraId="48084FBD" w14:textId="7A7ABB0B" w:rsidR="00951CC5" w:rsidRPr="00CF2E7E" w:rsidRDefault="00951CC5" w:rsidP="00711664">
      <w:pPr>
        <w:ind w:right="426"/>
        <w:rPr>
          <w:rFonts w:asciiTheme="majorBidi" w:hAnsiTheme="majorBidi" w:cstheme="majorBidi"/>
          <w:b/>
          <w:bCs/>
          <w:u w:val="single"/>
        </w:rPr>
      </w:pPr>
      <w:r w:rsidRPr="00CF2E7E">
        <w:rPr>
          <w:rFonts w:asciiTheme="majorBidi" w:hAnsiTheme="majorBidi" w:cstheme="majorBidi"/>
          <w:b/>
          <w:bCs/>
          <w:u w:val="single"/>
        </w:rPr>
        <w:t>Authored Books – Published</w:t>
      </w:r>
    </w:p>
    <w:p w14:paraId="3861B891" w14:textId="4493B19A" w:rsidR="00951CC5" w:rsidRPr="00CF2E7E" w:rsidRDefault="00C50C3C" w:rsidP="006679CC">
      <w:pPr>
        <w:pStyle w:val="ab"/>
        <w:numPr>
          <w:ilvl w:val="0"/>
          <w:numId w:val="42"/>
        </w:numPr>
        <w:rPr>
          <w:rFonts w:asciiTheme="majorBidi" w:hAnsiTheme="majorBidi" w:cstheme="majorBidi"/>
          <w:sz w:val="24"/>
          <w:szCs w:val="24"/>
        </w:rPr>
      </w:pPr>
      <w:r w:rsidRPr="00CF2E7E">
        <w:rPr>
          <w:rFonts w:asciiTheme="majorBidi" w:hAnsiTheme="majorBidi" w:cstheme="majorBidi"/>
          <w:b/>
          <w:bCs/>
          <w:sz w:val="24"/>
          <w:szCs w:val="24"/>
        </w:rPr>
        <w:t>Fuad Basis</w:t>
      </w:r>
      <w:r w:rsidRPr="00CF2E7E">
        <w:rPr>
          <w:rFonts w:asciiTheme="majorBidi" w:hAnsiTheme="majorBidi" w:cstheme="majorBidi"/>
          <w:sz w:val="24"/>
          <w:szCs w:val="24"/>
        </w:rPr>
        <w:t xml:space="preserve">: </w:t>
      </w:r>
      <w:r w:rsidR="00DE1B68" w:rsidRPr="00CF2E7E">
        <w:rPr>
          <w:rFonts w:asciiTheme="majorBidi" w:hAnsiTheme="majorBidi" w:cstheme="majorBidi"/>
          <w:sz w:val="24"/>
          <w:szCs w:val="24"/>
        </w:rPr>
        <w:t>Management and Leadership in Parenthood Perspective: How to harness parenting skills for the benefit of employee management</w:t>
      </w:r>
      <w:r w:rsidR="00F562B0">
        <w:rPr>
          <w:rFonts w:asciiTheme="majorBidi" w:hAnsiTheme="majorBidi" w:cstheme="majorBidi"/>
          <w:sz w:val="24"/>
          <w:szCs w:val="24"/>
        </w:rPr>
        <w:t xml:space="preserve"> and Leadership</w:t>
      </w:r>
      <w:r w:rsidR="00DE1B68" w:rsidRPr="00CF2E7E">
        <w:rPr>
          <w:rFonts w:asciiTheme="majorBidi" w:hAnsiTheme="majorBidi" w:cstheme="majorBidi"/>
          <w:sz w:val="24"/>
          <w:szCs w:val="24"/>
        </w:rPr>
        <w:t xml:space="preserve">. Focus Publishing LTD, 2024 </w:t>
      </w:r>
      <w:r w:rsidR="00545EBB" w:rsidRPr="00CF2E7E">
        <w:rPr>
          <w:rFonts w:asciiTheme="majorBidi" w:hAnsiTheme="majorBidi" w:cstheme="majorBidi"/>
          <w:sz w:val="24"/>
          <w:szCs w:val="24"/>
        </w:rPr>
        <w:t xml:space="preserve">(Hebrew) </w:t>
      </w:r>
      <w:r w:rsidR="00DE1B68" w:rsidRPr="00CF2E7E">
        <w:rPr>
          <w:rFonts w:asciiTheme="majorBidi" w:hAnsiTheme="majorBidi" w:cstheme="majorBidi"/>
          <w:sz w:val="24"/>
          <w:szCs w:val="24"/>
        </w:rPr>
        <w:t>(</w:t>
      </w:r>
      <w:hyperlink r:id="rId14" w:history="1">
        <w:r w:rsidR="00DE1B68" w:rsidRPr="00155D59">
          <w:rPr>
            <w:rStyle w:val="Hyperlink"/>
            <w:rFonts w:asciiTheme="majorBidi" w:hAnsiTheme="majorBidi" w:cstheme="majorBidi"/>
            <w:color w:val="auto"/>
            <w:sz w:val="24"/>
            <w:szCs w:val="24"/>
          </w:rPr>
          <w:t>www.focus.co.il</w:t>
        </w:r>
      </w:hyperlink>
      <w:r w:rsidR="00DE1B68" w:rsidRPr="00CF2E7E">
        <w:rPr>
          <w:rFonts w:asciiTheme="majorBidi" w:hAnsiTheme="majorBidi" w:cstheme="majorBidi"/>
          <w:sz w:val="24"/>
          <w:szCs w:val="24"/>
        </w:rPr>
        <w:t xml:space="preserve">) </w:t>
      </w:r>
    </w:p>
    <w:p w14:paraId="31B029FC" w14:textId="77777777" w:rsidR="00296A36" w:rsidRDefault="0076273A" w:rsidP="00296A36">
      <w:pPr>
        <w:ind w:firstLine="450"/>
        <w:rPr>
          <w:rFonts w:asciiTheme="majorBidi" w:hAnsiTheme="majorBidi" w:cstheme="majorBidi"/>
          <w:sz w:val="20"/>
          <w:szCs w:val="20"/>
        </w:rPr>
      </w:pPr>
      <w:r w:rsidRPr="00296A36">
        <w:rPr>
          <w:rFonts w:ascii="David" w:hAnsi="David" w:cs="David"/>
          <w:b/>
          <w:bCs/>
          <w:sz w:val="20"/>
          <w:szCs w:val="20"/>
        </w:rPr>
        <w:t>Role in the publication:</w:t>
      </w:r>
      <w:r w:rsidRPr="00296A36">
        <w:rPr>
          <w:rFonts w:asciiTheme="majorBidi" w:hAnsiTheme="majorBidi" w:cstheme="majorBidi"/>
          <w:sz w:val="20"/>
          <w:szCs w:val="20"/>
        </w:rPr>
        <w:t xml:space="preserve"> This is a Professional Commercial book </w:t>
      </w:r>
      <w:r w:rsidR="002B5E85" w:rsidRPr="00296A36">
        <w:rPr>
          <w:rFonts w:asciiTheme="majorBidi" w:hAnsiTheme="majorBidi" w:cstheme="majorBidi"/>
          <w:sz w:val="20"/>
          <w:szCs w:val="20"/>
        </w:rPr>
        <w:t>written</w:t>
      </w:r>
      <w:r w:rsidRPr="00296A36">
        <w:rPr>
          <w:rFonts w:asciiTheme="majorBidi" w:hAnsiTheme="majorBidi" w:cstheme="majorBidi"/>
          <w:sz w:val="20"/>
          <w:szCs w:val="20"/>
        </w:rPr>
        <w:t xml:space="preserve"> by Fuad Basis and </w:t>
      </w:r>
    </w:p>
    <w:p w14:paraId="211F9057" w14:textId="634A3A6C" w:rsidR="0076273A" w:rsidRPr="00296A36" w:rsidRDefault="0076273A" w:rsidP="00296A36">
      <w:pPr>
        <w:ind w:firstLine="450"/>
        <w:rPr>
          <w:rFonts w:asciiTheme="majorBidi" w:hAnsiTheme="majorBidi" w:cstheme="majorBidi"/>
          <w:sz w:val="20"/>
          <w:szCs w:val="20"/>
          <w:rtl/>
        </w:rPr>
      </w:pPr>
      <w:r w:rsidRPr="00296A36">
        <w:rPr>
          <w:rFonts w:asciiTheme="majorBidi" w:hAnsiTheme="majorBidi" w:cstheme="majorBidi"/>
          <w:sz w:val="20"/>
          <w:szCs w:val="20"/>
        </w:rPr>
        <w:t xml:space="preserve">available at </w:t>
      </w:r>
      <w:r w:rsidR="002B5E85" w:rsidRPr="00296A36">
        <w:rPr>
          <w:rFonts w:asciiTheme="majorBidi" w:hAnsiTheme="majorBidi" w:cstheme="majorBidi"/>
          <w:sz w:val="20"/>
          <w:szCs w:val="20"/>
        </w:rPr>
        <w:t>Steimatzky</w:t>
      </w:r>
      <w:r w:rsidRPr="00296A36">
        <w:rPr>
          <w:rFonts w:asciiTheme="majorBidi" w:hAnsiTheme="majorBidi" w:cstheme="majorBidi"/>
          <w:sz w:val="20"/>
          <w:szCs w:val="20"/>
        </w:rPr>
        <w:t xml:space="preserve"> and </w:t>
      </w:r>
      <w:r w:rsidR="002B5E85" w:rsidRPr="00296A36">
        <w:rPr>
          <w:rFonts w:asciiTheme="majorBidi" w:hAnsiTheme="majorBidi" w:cstheme="majorBidi"/>
          <w:sz w:val="20"/>
          <w:szCs w:val="20"/>
        </w:rPr>
        <w:t>Tzomet Sfarim</w:t>
      </w:r>
      <w:r w:rsidR="002B5E85" w:rsidRPr="00296A36">
        <w:rPr>
          <w:rFonts w:asciiTheme="majorBidi" w:hAnsiTheme="majorBidi" w:cstheme="majorBidi"/>
          <w:sz w:val="20"/>
          <w:szCs w:val="20"/>
          <w:u w:val="single"/>
        </w:rPr>
        <w:t xml:space="preserve"> </w:t>
      </w:r>
      <w:r w:rsidRPr="00296A36">
        <w:rPr>
          <w:rFonts w:asciiTheme="majorBidi" w:hAnsiTheme="majorBidi" w:cstheme="majorBidi"/>
          <w:sz w:val="20"/>
          <w:szCs w:val="20"/>
        </w:rPr>
        <w:t>bookstores as well as in Focus Publisher website.</w:t>
      </w:r>
    </w:p>
    <w:p w14:paraId="36224854" w14:textId="77777777" w:rsidR="005C56CC" w:rsidRPr="00CF2E7E" w:rsidRDefault="00172DFE" w:rsidP="00711664">
      <w:pPr>
        <w:ind w:left="567" w:hanging="851"/>
        <w:rPr>
          <w:rFonts w:asciiTheme="majorBidi" w:hAnsiTheme="majorBidi" w:cstheme="majorBidi"/>
          <w:b/>
          <w:bCs/>
        </w:rPr>
      </w:pPr>
      <w:r w:rsidRPr="00CF2E7E">
        <w:rPr>
          <w:rFonts w:asciiTheme="majorBidi" w:hAnsiTheme="majorBidi" w:cstheme="majorBidi"/>
          <w:b/>
          <w:bCs/>
        </w:rPr>
        <w:t xml:space="preserve">   </w:t>
      </w:r>
    </w:p>
    <w:p w14:paraId="143A9F8E" w14:textId="6DFC112C" w:rsidR="00172DFE" w:rsidRPr="00CF2E7E" w:rsidRDefault="00172DFE" w:rsidP="00711664">
      <w:pPr>
        <w:ind w:left="567" w:hanging="567"/>
        <w:rPr>
          <w:rFonts w:asciiTheme="majorBidi" w:hAnsiTheme="majorBidi" w:cstheme="majorBidi"/>
          <w:b/>
          <w:bCs/>
          <w:u w:val="single"/>
        </w:rPr>
      </w:pPr>
      <w:r w:rsidRPr="00CF2E7E">
        <w:rPr>
          <w:rFonts w:asciiTheme="majorBidi" w:hAnsiTheme="majorBidi" w:cstheme="majorBidi"/>
          <w:b/>
          <w:bCs/>
          <w:u w:val="single"/>
        </w:rPr>
        <w:t xml:space="preserve">Chapters in Scientific Books </w:t>
      </w:r>
    </w:p>
    <w:p w14:paraId="2807C076" w14:textId="2BCB32F9" w:rsidR="00172DFE" w:rsidRPr="00CF2E7E" w:rsidRDefault="00172DFE" w:rsidP="00711664">
      <w:pPr>
        <w:rPr>
          <w:rFonts w:asciiTheme="majorBidi" w:hAnsiTheme="majorBidi" w:cstheme="majorBidi"/>
          <w:b/>
          <w:bCs/>
        </w:rPr>
      </w:pPr>
      <w:r w:rsidRPr="00CF2E7E">
        <w:rPr>
          <w:rFonts w:asciiTheme="majorBidi" w:hAnsiTheme="majorBidi" w:cstheme="majorBidi"/>
          <w:b/>
          <w:bCs/>
          <w:u w:val="single"/>
        </w:rPr>
        <w:t>Published</w:t>
      </w:r>
    </w:p>
    <w:p w14:paraId="4C6F3958" w14:textId="77777777" w:rsidR="00172DFE" w:rsidRPr="00CF2E7E" w:rsidRDefault="00172DFE" w:rsidP="006679CC">
      <w:pPr>
        <w:pStyle w:val="ab"/>
        <w:numPr>
          <w:ilvl w:val="0"/>
          <w:numId w:val="43"/>
        </w:numPr>
        <w:jc w:val="both"/>
        <w:rPr>
          <w:rFonts w:asciiTheme="majorBidi" w:eastAsia="Times New Roman" w:hAnsiTheme="majorBidi" w:cstheme="majorBidi"/>
          <w:noProof/>
          <w:sz w:val="24"/>
          <w:szCs w:val="24"/>
        </w:rPr>
      </w:pPr>
      <w:r w:rsidRPr="00CF2E7E">
        <w:rPr>
          <w:rFonts w:asciiTheme="majorBidi" w:eastAsia="Times New Roman" w:hAnsiTheme="majorBidi" w:cstheme="majorBidi"/>
          <w:b/>
          <w:bCs/>
          <w:noProof/>
          <w:sz w:val="24"/>
          <w:szCs w:val="24"/>
        </w:rPr>
        <w:t>Fuad Basis</w:t>
      </w:r>
      <w:r w:rsidRPr="00CF2E7E">
        <w:rPr>
          <w:rFonts w:asciiTheme="majorBidi" w:eastAsia="Times New Roman" w:hAnsiTheme="majorBidi" w:cstheme="majorBidi"/>
          <w:noProof/>
          <w:sz w:val="24"/>
          <w:szCs w:val="24"/>
        </w:rPr>
        <w:t xml:space="preserve"> and Moshe Michaelson: How a Crowded Emergency Department Became Non-crowded and Crowded Back within 10 Years: Is It an ED Leadership Failure or a Hospital Leadership Failure, or Maybe Both? Current Topics in Medicine and Medical Research Vol.3 DOI: 10.9734/bpi/ctmamr/v3. Print ISBN: 978-93-90206-79-7, eBook ISBN: 978-93-90206-80-3</w:t>
      </w:r>
    </w:p>
    <w:p w14:paraId="4197E8BD" w14:textId="1266B49C" w:rsidR="00502B7A" w:rsidRDefault="00172DFE" w:rsidP="00711664">
      <w:pPr>
        <w:pStyle w:val="ab"/>
        <w:ind w:left="448"/>
        <w:contextualSpacing w:val="0"/>
        <w:rPr>
          <w:rFonts w:asciiTheme="majorBidi" w:eastAsia="Times New Roman" w:hAnsiTheme="majorBidi" w:cstheme="majorBidi"/>
          <w:sz w:val="20"/>
          <w:szCs w:val="20"/>
        </w:rPr>
      </w:pPr>
      <w:r w:rsidRPr="00F562B0">
        <w:rPr>
          <w:rFonts w:asciiTheme="majorBidi" w:hAnsiTheme="majorBidi" w:cstheme="majorBidi"/>
          <w:b/>
          <w:bCs/>
          <w:sz w:val="20"/>
          <w:szCs w:val="20"/>
        </w:rPr>
        <w:t xml:space="preserve">Role in the publication: </w:t>
      </w:r>
      <w:r w:rsidRPr="00F562B0">
        <w:rPr>
          <w:rFonts w:asciiTheme="majorBidi" w:hAnsiTheme="majorBidi" w:cstheme="majorBidi"/>
          <w:sz w:val="20"/>
          <w:szCs w:val="20"/>
        </w:rPr>
        <w:t>Fuad Basis</w:t>
      </w:r>
      <w:r w:rsidRPr="00F562B0">
        <w:rPr>
          <w:rFonts w:asciiTheme="majorBidi" w:hAnsiTheme="majorBidi" w:cstheme="majorBidi"/>
          <w:b/>
          <w:bCs/>
          <w:sz w:val="20"/>
          <w:szCs w:val="20"/>
        </w:rPr>
        <w:t xml:space="preserve"> </w:t>
      </w:r>
      <w:r w:rsidRPr="00F562B0">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p>
    <w:p w14:paraId="092B911A" w14:textId="77777777" w:rsidR="000D7499" w:rsidRPr="00F562B0" w:rsidRDefault="000D7499" w:rsidP="00711664">
      <w:pPr>
        <w:pStyle w:val="ab"/>
        <w:ind w:left="448"/>
        <w:contextualSpacing w:val="0"/>
        <w:rPr>
          <w:rFonts w:asciiTheme="majorBidi" w:eastAsia="Times New Roman" w:hAnsiTheme="majorBidi" w:cstheme="majorBidi"/>
          <w:sz w:val="20"/>
          <w:szCs w:val="20"/>
          <w:rtl/>
        </w:rPr>
      </w:pPr>
    </w:p>
    <w:p w14:paraId="3C226AC5" w14:textId="77777777" w:rsidR="005C56CC" w:rsidRPr="00296A36" w:rsidRDefault="00172DFE" w:rsidP="00296A36">
      <w:pPr>
        <w:rPr>
          <w:rFonts w:asciiTheme="majorBidi" w:hAnsiTheme="majorBidi" w:cstheme="majorBidi"/>
          <w:b/>
          <w:bCs/>
          <w:u w:val="single"/>
        </w:rPr>
      </w:pPr>
      <w:r w:rsidRPr="00296A36">
        <w:rPr>
          <w:rFonts w:asciiTheme="majorBidi" w:hAnsiTheme="majorBidi" w:cstheme="majorBidi"/>
          <w:b/>
          <w:bCs/>
          <w:u w:val="single"/>
        </w:rPr>
        <w:t>Articles in Refereed Journals:</w:t>
      </w:r>
    </w:p>
    <w:p w14:paraId="5FC6797D" w14:textId="0EF0FA61" w:rsidR="00172DFE" w:rsidRPr="00CF2E7E" w:rsidRDefault="005C56CC" w:rsidP="00711664">
      <w:pPr>
        <w:pStyle w:val="ab"/>
        <w:ind w:left="448"/>
        <w:contextualSpacing w:val="0"/>
        <w:rPr>
          <w:rFonts w:asciiTheme="majorBidi" w:eastAsia="Times New Roman" w:hAnsiTheme="majorBidi" w:cstheme="majorBidi"/>
          <w:sz w:val="24"/>
          <w:szCs w:val="24"/>
          <w:u w:val="single"/>
        </w:rPr>
      </w:pPr>
      <w:r w:rsidRPr="00CF2E7E">
        <w:rPr>
          <w:rFonts w:asciiTheme="majorBidi" w:hAnsiTheme="majorBidi" w:cstheme="majorBidi"/>
          <w:sz w:val="24"/>
          <w:szCs w:val="24"/>
        </w:rPr>
        <w:t xml:space="preserve">H-index = </w:t>
      </w:r>
      <w:r w:rsidR="003A29B3">
        <w:rPr>
          <w:rFonts w:asciiTheme="majorBidi" w:hAnsiTheme="majorBidi" w:cstheme="majorBidi" w:hint="cs"/>
          <w:sz w:val="24"/>
          <w:szCs w:val="24"/>
          <w:rtl/>
        </w:rPr>
        <w:t>10</w:t>
      </w:r>
      <w:r w:rsidRPr="00CF2E7E">
        <w:rPr>
          <w:rFonts w:asciiTheme="majorBidi" w:hAnsiTheme="majorBidi" w:cstheme="majorBidi"/>
          <w:sz w:val="24"/>
          <w:szCs w:val="24"/>
        </w:rPr>
        <w:t xml:space="preserve"> and total number of citations = 6</w:t>
      </w:r>
      <w:r w:rsidR="003A29B3">
        <w:rPr>
          <w:rFonts w:asciiTheme="majorBidi" w:hAnsiTheme="majorBidi" w:cstheme="majorBidi"/>
          <w:sz w:val="24"/>
          <w:szCs w:val="24"/>
        </w:rPr>
        <w:t>57</w:t>
      </w:r>
      <w:r w:rsidR="00172DFE" w:rsidRPr="00CF2E7E">
        <w:rPr>
          <w:rFonts w:asciiTheme="majorBidi" w:hAnsiTheme="majorBidi" w:cstheme="majorBidi"/>
          <w:b/>
          <w:bCs/>
          <w:sz w:val="24"/>
          <w:szCs w:val="24"/>
        </w:rPr>
        <w:t xml:space="preserve"> </w:t>
      </w:r>
      <w:r w:rsidRPr="00CF2E7E">
        <w:rPr>
          <w:rFonts w:asciiTheme="majorBidi" w:eastAsia="Times New Roman" w:hAnsiTheme="majorBidi" w:cstheme="majorBidi"/>
          <w:sz w:val="24"/>
          <w:szCs w:val="24"/>
        </w:rPr>
        <w:t>(from</w:t>
      </w:r>
      <w:r w:rsidRPr="00CF2E7E">
        <w:rPr>
          <w:rFonts w:asciiTheme="majorBidi" w:hAnsiTheme="majorBidi" w:cstheme="majorBidi"/>
          <w:sz w:val="24"/>
          <w:szCs w:val="24"/>
        </w:rPr>
        <w:t xml:space="preserve"> Google Scholar</w:t>
      </w:r>
      <w:r w:rsidRPr="00CF2E7E">
        <w:rPr>
          <w:rFonts w:asciiTheme="majorBidi" w:eastAsia="Times New Roman" w:hAnsiTheme="majorBidi" w:cstheme="majorBidi"/>
          <w:sz w:val="24"/>
          <w:szCs w:val="24"/>
          <w:u w:val="single"/>
        </w:rPr>
        <w:t>)</w:t>
      </w:r>
    </w:p>
    <w:p w14:paraId="710106EF" w14:textId="1A17E462" w:rsidR="00BB3289" w:rsidRDefault="00502B7A" w:rsidP="00711664">
      <w:pPr>
        <w:ind w:left="357"/>
        <w:rPr>
          <w:rFonts w:asciiTheme="majorBidi" w:hAnsiTheme="majorBidi" w:cstheme="majorBidi"/>
        </w:rPr>
      </w:pPr>
      <w:r w:rsidRPr="00CF2E7E">
        <w:rPr>
          <w:rFonts w:asciiTheme="majorBidi" w:hAnsiTheme="majorBidi" w:cstheme="majorBidi"/>
          <w:b/>
          <w:bCs/>
        </w:rPr>
        <w:t>*</w:t>
      </w:r>
      <w:r w:rsidRPr="00CF2E7E">
        <w:rPr>
          <w:rFonts w:asciiTheme="majorBidi" w:hAnsiTheme="majorBidi" w:cstheme="majorBidi"/>
        </w:rPr>
        <w:t xml:space="preserve"> The IF and the Ranking is according to the </w:t>
      </w:r>
      <w:r w:rsidRPr="000D7499">
        <w:rPr>
          <w:rFonts w:asciiTheme="majorBidi" w:hAnsiTheme="majorBidi" w:cstheme="majorBidi"/>
          <w:b/>
          <w:bCs/>
        </w:rPr>
        <w:t>JCR</w:t>
      </w:r>
      <w:r w:rsidRPr="00CF2E7E">
        <w:rPr>
          <w:rFonts w:asciiTheme="majorBidi" w:hAnsiTheme="majorBidi" w:cstheme="majorBidi"/>
        </w:rPr>
        <w:t xml:space="preserve"> scale</w:t>
      </w:r>
    </w:p>
    <w:p w14:paraId="21A13E33" w14:textId="77777777" w:rsidR="000D7499" w:rsidRPr="00CF2E7E" w:rsidRDefault="000D7499" w:rsidP="00711664">
      <w:pPr>
        <w:ind w:left="357"/>
        <w:rPr>
          <w:rFonts w:asciiTheme="majorBidi" w:hAnsiTheme="majorBidi" w:cstheme="majorBidi"/>
        </w:rPr>
      </w:pPr>
    </w:p>
    <w:p w14:paraId="4696236E" w14:textId="06E6833B" w:rsidR="00951CC5" w:rsidRDefault="00951CC5" w:rsidP="00711664">
      <w:pPr>
        <w:rPr>
          <w:rFonts w:asciiTheme="majorBidi" w:hAnsiTheme="majorBidi" w:cstheme="majorBidi"/>
          <w:b/>
          <w:bCs/>
          <w:u w:val="single"/>
        </w:rPr>
      </w:pPr>
      <w:r w:rsidRPr="00CF2E7E">
        <w:rPr>
          <w:rFonts w:asciiTheme="majorBidi" w:hAnsiTheme="majorBidi" w:cstheme="majorBidi"/>
          <w:b/>
          <w:bCs/>
          <w:u w:val="single"/>
        </w:rPr>
        <w:t>Published</w:t>
      </w:r>
    </w:p>
    <w:p w14:paraId="6B95E541" w14:textId="1D343B97" w:rsidR="00765710" w:rsidRPr="00CF2E7E" w:rsidRDefault="000D7499" w:rsidP="006679CC">
      <w:pPr>
        <w:pStyle w:val="ab"/>
        <w:numPr>
          <w:ilvl w:val="0"/>
          <w:numId w:val="44"/>
        </w:numPr>
        <w:rPr>
          <w:rFonts w:asciiTheme="majorBidi" w:hAnsiTheme="majorBidi" w:cstheme="majorBidi"/>
          <w:sz w:val="24"/>
          <w:szCs w:val="24"/>
        </w:rPr>
      </w:pPr>
      <w:r w:rsidRPr="000D7499">
        <w:rPr>
          <w:rFonts w:asciiTheme="majorBidi" w:hAnsiTheme="majorBidi" w:cstheme="majorBidi"/>
          <w:sz w:val="24"/>
          <w:szCs w:val="24"/>
        </w:rPr>
        <w:t xml:space="preserve">Ali-Saleh, O., Bord, S., &amp; </w:t>
      </w:r>
      <w:r w:rsidRPr="00E93351">
        <w:rPr>
          <w:rFonts w:asciiTheme="majorBidi" w:hAnsiTheme="majorBidi" w:cstheme="majorBidi"/>
          <w:b/>
          <w:bCs/>
          <w:sz w:val="24"/>
          <w:szCs w:val="24"/>
        </w:rPr>
        <w:t>Basis, F</w:t>
      </w:r>
      <w:r w:rsidRPr="000D7499">
        <w:rPr>
          <w:rFonts w:asciiTheme="majorBidi" w:hAnsiTheme="majorBidi" w:cstheme="majorBidi"/>
          <w:sz w:val="24"/>
          <w:szCs w:val="24"/>
        </w:rPr>
        <w:t>. (2024). Factors Associated with Israeli Arab Women Anxiety and Depression During the COVID-19 Pandemic. Journal of racial and ethnic health disparities, 10.1007/s40615-024-01928-y. Advance online publication. https://doi.org/10.1007/s40615-024-01928-y</w:t>
      </w:r>
      <w:r w:rsidR="00765710" w:rsidRPr="00CF2E7E">
        <w:rPr>
          <w:rFonts w:asciiTheme="majorBidi" w:hAnsiTheme="majorBidi" w:cstheme="majorBidi"/>
          <w:sz w:val="24"/>
          <w:szCs w:val="24"/>
        </w:rPr>
        <w:t>. (</w:t>
      </w:r>
      <w:r w:rsidR="003B57B4" w:rsidRPr="00CF2E7E">
        <w:rPr>
          <w:rFonts w:asciiTheme="majorBidi" w:hAnsiTheme="majorBidi" w:cstheme="majorBidi"/>
          <w:sz w:val="24"/>
          <w:szCs w:val="24"/>
        </w:rPr>
        <w:t xml:space="preserve">IF 3.9, </w:t>
      </w:r>
      <w:r w:rsidR="00765710" w:rsidRPr="00CF2E7E">
        <w:rPr>
          <w:rFonts w:asciiTheme="majorBidi" w:hAnsiTheme="majorBidi" w:cstheme="majorBidi"/>
          <w:sz w:val="24"/>
          <w:szCs w:val="24"/>
        </w:rPr>
        <w:t>Q2)</w:t>
      </w:r>
    </w:p>
    <w:p w14:paraId="019B11BD" w14:textId="681F6DFA" w:rsidR="00765710" w:rsidRPr="00AE6899" w:rsidRDefault="00765710" w:rsidP="00711664">
      <w:pPr>
        <w:pStyle w:val="ab"/>
        <w:ind w:left="448"/>
        <w:contextualSpacing w:val="0"/>
        <w:rPr>
          <w:rFonts w:asciiTheme="majorBidi" w:eastAsia="Times New Roman" w:hAnsiTheme="majorBidi" w:cstheme="majorBidi"/>
          <w:sz w:val="20"/>
          <w:szCs w:val="20"/>
        </w:rPr>
      </w:pPr>
      <w:r w:rsidRPr="00AE6899">
        <w:rPr>
          <w:rFonts w:ascii="David" w:hAnsi="David" w:cs="David"/>
          <w:b/>
          <w:bCs/>
          <w:sz w:val="20"/>
          <w:szCs w:val="20"/>
        </w:rPr>
        <w:t xml:space="preserve">Role in the publication: </w:t>
      </w:r>
      <w:r w:rsidR="003468B9" w:rsidRPr="00AE6899">
        <w:rPr>
          <w:rFonts w:asciiTheme="majorBidi" w:hAnsiTheme="majorBidi" w:cstheme="majorBidi"/>
          <w:sz w:val="20"/>
          <w:szCs w:val="20"/>
        </w:rPr>
        <w:t>Fuad Basis</w:t>
      </w:r>
      <w:r w:rsidR="003468B9" w:rsidRPr="00AE6899">
        <w:rPr>
          <w:rFonts w:asciiTheme="majorBidi" w:hAnsiTheme="majorBidi" w:cstheme="majorBidi"/>
          <w:b/>
          <w:bCs/>
          <w:sz w:val="20"/>
          <w:szCs w:val="20"/>
        </w:rPr>
        <w:t xml:space="preserve"> </w:t>
      </w:r>
      <w:r w:rsidR="003468B9"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Pr>
          <w:rFonts w:asciiTheme="majorBidi" w:eastAsia="Times New Roman" w:hAnsiTheme="majorBidi" w:cstheme="majorBidi"/>
          <w:sz w:val="20"/>
          <w:szCs w:val="20"/>
        </w:rPr>
        <w:t>, and submitted the manuscript</w:t>
      </w:r>
      <w:r w:rsidR="003468B9" w:rsidRPr="00AE6899">
        <w:rPr>
          <w:rFonts w:asciiTheme="majorBidi" w:eastAsia="Times New Roman" w:hAnsiTheme="majorBidi" w:cstheme="majorBidi"/>
          <w:sz w:val="20"/>
          <w:szCs w:val="20"/>
        </w:rPr>
        <w:t>.</w:t>
      </w:r>
    </w:p>
    <w:p w14:paraId="084DEE15" w14:textId="3DFA953C" w:rsidR="00765710" w:rsidRPr="00CF2E7E" w:rsidRDefault="000D7499" w:rsidP="006679CC">
      <w:pPr>
        <w:pStyle w:val="ab"/>
        <w:numPr>
          <w:ilvl w:val="0"/>
          <w:numId w:val="44"/>
        </w:numPr>
        <w:rPr>
          <w:rFonts w:asciiTheme="majorBidi" w:eastAsia="Times New Roman" w:hAnsiTheme="majorBidi" w:cstheme="majorBidi"/>
          <w:sz w:val="24"/>
          <w:szCs w:val="24"/>
        </w:rPr>
      </w:pPr>
      <w:r w:rsidRPr="000D7499">
        <w:rPr>
          <w:rFonts w:asciiTheme="majorBidi" w:eastAsia="Times New Roman" w:hAnsiTheme="majorBidi" w:cstheme="majorBidi"/>
          <w:sz w:val="24"/>
          <w:szCs w:val="24"/>
        </w:rPr>
        <w:t xml:space="preserve">Ali-Saleh, O., Khatib, M., Hadid, S., Dahamsheh, K., &amp; </w:t>
      </w:r>
      <w:r w:rsidRPr="00E93351">
        <w:rPr>
          <w:rFonts w:asciiTheme="majorBidi" w:eastAsia="Times New Roman" w:hAnsiTheme="majorBidi" w:cstheme="majorBidi"/>
          <w:b/>
          <w:bCs/>
          <w:sz w:val="24"/>
          <w:szCs w:val="24"/>
        </w:rPr>
        <w:t>Basis, F</w:t>
      </w:r>
      <w:r w:rsidRPr="000D7499">
        <w:rPr>
          <w:rFonts w:asciiTheme="majorBidi" w:eastAsia="Times New Roman" w:hAnsiTheme="majorBidi" w:cstheme="majorBidi"/>
          <w:sz w:val="24"/>
          <w:szCs w:val="24"/>
        </w:rPr>
        <w:t xml:space="preserve">. (2023). Factors Related to the Compliance of Arab Parents in Israel to the Vaccination of Children and Adolescents against COVID-19. Vaccines, 11(10), 1540. https://doi.org/10.3390/vaccines11101540 </w:t>
      </w:r>
      <w:r w:rsidR="00765710" w:rsidRPr="00CF2E7E">
        <w:rPr>
          <w:rFonts w:asciiTheme="majorBidi" w:eastAsia="Times New Roman" w:hAnsiTheme="majorBidi" w:cstheme="majorBidi"/>
          <w:sz w:val="24"/>
          <w:szCs w:val="24"/>
        </w:rPr>
        <w:t>(IF 7.82 Q1)</w:t>
      </w:r>
    </w:p>
    <w:p w14:paraId="020852FF" w14:textId="3AA0C3CB" w:rsidR="003468B9" w:rsidRPr="00AE6899" w:rsidRDefault="00765710"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3468B9" w:rsidRPr="00AE6899">
        <w:rPr>
          <w:rFonts w:asciiTheme="majorBidi" w:hAnsiTheme="majorBidi" w:cstheme="majorBidi"/>
          <w:sz w:val="20"/>
          <w:szCs w:val="20"/>
        </w:rPr>
        <w:t xml:space="preserve"> Fuad Basis</w:t>
      </w:r>
      <w:r w:rsidR="003468B9" w:rsidRPr="00AE6899">
        <w:rPr>
          <w:rFonts w:asciiTheme="majorBidi" w:hAnsiTheme="majorBidi" w:cstheme="majorBidi"/>
          <w:b/>
          <w:bCs/>
          <w:sz w:val="20"/>
          <w:szCs w:val="20"/>
        </w:rPr>
        <w:t xml:space="preserve"> </w:t>
      </w:r>
      <w:r w:rsidR="003468B9"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w:t>
      </w:r>
      <w:r w:rsidR="001D5BF6">
        <w:rPr>
          <w:rFonts w:asciiTheme="majorBidi" w:eastAsia="Times New Roman" w:hAnsiTheme="majorBidi" w:cstheme="majorBidi"/>
          <w:sz w:val="20"/>
          <w:szCs w:val="20"/>
        </w:rPr>
        <w:t>t</w:t>
      </w:r>
      <w:r w:rsidR="001D5BF6" w:rsidRPr="001D5BF6">
        <w:rPr>
          <w:rFonts w:asciiTheme="majorBidi" w:eastAsia="Times New Roman" w:hAnsiTheme="majorBidi" w:cstheme="majorBidi"/>
          <w:sz w:val="20"/>
          <w:szCs w:val="20"/>
        </w:rPr>
        <w:t>, and submitted the manuscript</w:t>
      </w:r>
      <w:r w:rsidR="003468B9" w:rsidRPr="00AE6899">
        <w:rPr>
          <w:rFonts w:asciiTheme="majorBidi" w:eastAsia="Times New Roman" w:hAnsiTheme="majorBidi" w:cstheme="majorBidi"/>
          <w:sz w:val="20"/>
          <w:szCs w:val="20"/>
        </w:rPr>
        <w:t>.</w:t>
      </w:r>
    </w:p>
    <w:p w14:paraId="2D6B8F74" w14:textId="08E00894" w:rsidR="00FB6D39" w:rsidRPr="00CF2E7E" w:rsidRDefault="000D7499" w:rsidP="006679CC">
      <w:pPr>
        <w:pStyle w:val="ab"/>
        <w:numPr>
          <w:ilvl w:val="0"/>
          <w:numId w:val="44"/>
        </w:numPr>
        <w:contextualSpacing w:val="0"/>
        <w:rPr>
          <w:rFonts w:asciiTheme="majorBidi" w:eastAsia="Times New Roman" w:hAnsiTheme="majorBidi" w:cstheme="majorBidi"/>
          <w:sz w:val="24"/>
          <w:szCs w:val="24"/>
        </w:rPr>
      </w:pPr>
      <w:r w:rsidRPr="000D7499">
        <w:rPr>
          <w:rFonts w:asciiTheme="majorBidi" w:eastAsia="Times New Roman" w:hAnsiTheme="majorBidi" w:cstheme="majorBidi"/>
          <w:sz w:val="24"/>
          <w:szCs w:val="24"/>
        </w:rPr>
        <w:t xml:space="preserve">Bord, S., Tur-Sinai, A., &amp; </w:t>
      </w:r>
      <w:r w:rsidRPr="00E93351">
        <w:rPr>
          <w:rFonts w:asciiTheme="majorBidi" w:eastAsia="Times New Roman" w:hAnsiTheme="majorBidi" w:cstheme="majorBidi"/>
          <w:b/>
          <w:bCs/>
          <w:sz w:val="24"/>
          <w:szCs w:val="24"/>
        </w:rPr>
        <w:t>Basis, F</w:t>
      </w:r>
      <w:r w:rsidRPr="000D7499">
        <w:rPr>
          <w:rFonts w:asciiTheme="majorBidi" w:eastAsia="Times New Roman" w:hAnsiTheme="majorBidi" w:cstheme="majorBidi"/>
          <w:sz w:val="24"/>
          <w:szCs w:val="24"/>
        </w:rPr>
        <w:t xml:space="preserve">. (2022). High Non-COVID-19 in-Hospital Deaths during the First Lockdown in Israel Compared with the Second and Third Lockdowns. International journal of environmental research and public health, 19(20), 13134. https://doi.org/10.3390/ijerph192013134 </w:t>
      </w:r>
      <w:r w:rsidR="007D39FF" w:rsidRPr="00CF2E7E">
        <w:rPr>
          <w:rFonts w:asciiTheme="majorBidi" w:eastAsia="Times New Roman" w:hAnsiTheme="majorBidi" w:cstheme="majorBidi"/>
          <w:sz w:val="24"/>
          <w:szCs w:val="24"/>
        </w:rPr>
        <w:t>(IF=4.624, Q2 Public health, Environmental, and Occupational Health).</w:t>
      </w:r>
    </w:p>
    <w:p w14:paraId="202CF6BD" w14:textId="258107E3" w:rsidR="00FB6D39" w:rsidRPr="00AE6899" w:rsidRDefault="00FB6D39" w:rsidP="00711664">
      <w:pPr>
        <w:ind w:left="448"/>
        <w:rPr>
          <w:rFonts w:asciiTheme="majorBidi" w:hAnsiTheme="majorBidi" w:cstheme="majorBidi"/>
          <w:sz w:val="20"/>
          <w:szCs w:val="20"/>
        </w:rPr>
      </w:pPr>
      <w:r w:rsidRPr="00AE6899">
        <w:rPr>
          <w:rFonts w:asciiTheme="majorBidi" w:hAnsiTheme="majorBidi" w:cstheme="majorBidi"/>
          <w:b/>
          <w:bCs/>
          <w:sz w:val="20"/>
          <w:szCs w:val="20"/>
        </w:rPr>
        <w:t>Role in the publication:</w:t>
      </w:r>
      <w:r w:rsidRPr="00AE6899">
        <w:rPr>
          <w:rFonts w:asciiTheme="majorBidi" w:hAnsiTheme="majorBidi" w:cstheme="majorBidi"/>
          <w:sz w:val="20"/>
          <w:szCs w:val="20"/>
        </w:rPr>
        <w:t xml:space="preserve"> Fuad Basis collected the data, performed the statistical analysis, drafted the manuscript. In addition, he read and approved the final manuscript</w:t>
      </w:r>
      <w:r w:rsidR="001D5BF6" w:rsidRPr="001D5BF6">
        <w:rPr>
          <w:rFonts w:asciiTheme="majorBidi" w:hAnsiTheme="majorBidi" w:cstheme="majorBidi"/>
          <w:sz w:val="20"/>
          <w:szCs w:val="20"/>
        </w:rPr>
        <w:t>, and submitted the manuscript</w:t>
      </w:r>
      <w:r w:rsidRPr="00AE6899">
        <w:rPr>
          <w:rFonts w:asciiTheme="majorBidi" w:hAnsiTheme="majorBidi" w:cstheme="majorBidi"/>
          <w:sz w:val="20"/>
          <w:szCs w:val="20"/>
        </w:rPr>
        <w:t xml:space="preserve">. </w:t>
      </w:r>
    </w:p>
    <w:p w14:paraId="65DFEE49" w14:textId="1579B408" w:rsidR="00765710" w:rsidRPr="00CF2E7E" w:rsidRDefault="00E93351" w:rsidP="006679CC">
      <w:pPr>
        <w:pStyle w:val="ab"/>
        <w:numPr>
          <w:ilvl w:val="0"/>
          <w:numId w:val="44"/>
        </w:numPr>
        <w:rPr>
          <w:rFonts w:asciiTheme="majorBidi" w:eastAsia="Times New Roman" w:hAnsiTheme="majorBidi" w:cstheme="majorBidi"/>
          <w:sz w:val="24"/>
          <w:szCs w:val="24"/>
        </w:rPr>
      </w:pPr>
      <w:r w:rsidRPr="00E93351">
        <w:rPr>
          <w:rFonts w:asciiTheme="majorBidi" w:eastAsia="Times New Roman" w:hAnsiTheme="majorBidi" w:cstheme="majorBidi"/>
          <w:b/>
          <w:bCs/>
          <w:sz w:val="24"/>
          <w:szCs w:val="24"/>
        </w:rPr>
        <w:lastRenderedPageBreak/>
        <w:t>Basis, F</w:t>
      </w:r>
      <w:r w:rsidRPr="00E93351">
        <w:rPr>
          <w:rFonts w:asciiTheme="majorBidi" w:eastAsia="Times New Roman" w:hAnsiTheme="majorBidi" w:cstheme="majorBidi"/>
          <w:sz w:val="24"/>
          <w:szCs w:val="24"/>
        </w:rPr>
        <w:t>., Tur-Sinai, A., &amp; Haklai, Z. (2022). Does an Overcrowded Emergency Department Reduce Moral Hazard? Lessons from Emergency Department Visits to Three Hospitals in an Israeli Metropolitan Area. Healthcare (Basel, Switzerland), 10(5), 915. https://doi.org/10.3390/healthcare10050915</w:t>
      </w:r>
      <w:r w:rsidRPr="00E93351">
        <w:rPr>
          <w:rFonts w:asciiTheme="majorBidi" w:eastAsia="Times New Roman" w:hAnsiTheme="majorBidi" w:cstheme="majorBidi"/>
          <w:b/>
          <w:bCs/>
          <w:sz w:val="24"/>
          <w:szCs w:val="24"/>
        </w:rPr>
        <w:t xml:space="preserve"> </w:t>
      </w:r>
      <w:r w:rsidR="00765710" w:rsidRPr="00CF2E7E">
        <w:rPr>
          <w:rFonts w:asciiTheme="majorBidi" w:eastAsia="Times New Roman" w:hAnsiTheme="majorBidi" w:cstheme="majorBidi"/>
          <w:sz w:val="24"/>
          <w:szCs w:val="24"/>
        </w:rPr>
        <w:t>(IF 3.160, Q2)</w:t>
      </w:r>
    </w:p>
    <w:p w14:paraId="4C576360" w14:textId="519A3A4A" w:rsidR="003468B9" w:rsidRPr="00AE6899" w:rsidRDefault="00765710" w:rsidP="00711664">
      <w:pPr>
        <w:pStyle w:val="ab"/>
        <w:ind w:left="448"/>
        <w:contextualSpacing w:val="0"/>
        <w:rPr>
          <w:rFonts w:asciiTheme="majorBidi" w:eastAsia="Times New Roman" w:hAnsiTheme="majorBidi" w:cstheme="majorBidi"/>
          <w:sz w:val="20"/>
          <w:szCs w:val="20"/>
        </w:rPr>
      </w:pPr>
      <w:bookmarkStart w:id="0" w:name="_Hlk170062309"/>
      <w:r w:rsidRPr="00AE6899">
        <w:rPr>
          <w:rFonts w:asciiTheme="majorBidi" w:hAnsiTheme="majorBidi" w:cstheme="majorBidi"/>
          <w:b/>
          <w:bCs/>
          <w:sz w:val="20"/>
          <w:szCs w:val="20"/>
        </w:rPr>
        <w:t>Role in the publication:</w:t>
      </w:r>
      <w:r w:rsidR="003468B9" w:rsidRPr="00AE6899">
        <w:rPr>
          <w:rFonts w:asciiTheme="majorBidi" w:hAnsiTheme="majorBidi" w:cstheme="majorBidi"/>
          <w:b/>
          <w:bCs/>
          <w:sz w:val="20"/>
          <w:szCs w:val="20"/>
        </w:rPr>
        <w:t xml:space="preserve"> </w:t>
      </w:r>
      <w:r w:rsidR="003468B9" w:rsidRPr="00AE6899">
        <w:rPr>
          <w:rFonts w:asciiTheme="majorBidi" w:hAnsiTheme="majorBidi" w:cstheme="majorBidi"/>
          <w:sz w:val="20"/>
          <w:szCs w:val="20"/>
        </w:rPr>
        <w:t>Fuad Basis</w:t>
      </w:r>
      <w:r w:rsidR="003468B9" w:rsidRPr="00AE6899">
        <w:rPr>
          <w:rFonts w:asciiTheme="majorBidi" w:hAnsiTheme="majorBidi" w:cstheme="majorBidi"/>
          <w:b/>
          <w:bCs/>
          <w:sz w:val="20"/>
          <w:szCs w:val="20"/>
        </w:rPr>
        <w:t xml:space="preserve"> </w:t>
      </w:r>
      <w:r w:rsidR="003468B9" w:rsidRPr="00AE6899">
        <w:rPr>
          <w:rFonts w:asciiTheme="majorBidi" w:hAnsiTheme="majorBidi" w:cstheme="majorBidi"/>
          <w:sz w:val="20"/>
          <w:szCs w:val="20"/>
        </w:rPr>
        <w:t>collected the data, performed the statistical analysis</w:t>
      </w:r>
      <w:r w:rsidR="003468B9" w:rsidRPr="00AE6899">
        <w:rPr>
          <w:rFonts w:asciiTheme="majorBidi" w:hAnsiTheme="majorBidi" w:cstheme="majorBidi"/>
          <w:b/>
          <w:bCs/>
          <w:sz w:val="20"/>
          <w:szCs w:val="20"/>
        </w:rPr>
        <w:t xml:space="preserve"> </w:t>
      </w:r>
      <w:r w:rsidR="003468B9"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p>
    <w:bookmarkEnd w:id="0"/>
    <w:p w14:paraId="308F8497" w14:textId="036575D7" w:rsidR="00C90AC2" w:rsidRPr="00CF2E7E" w:rsidRDefault="00E93351" w:rsidP="006679CC">
      <w:pPr>
        <w:pStyle w:val="ab"/>
        <w:numPr>
          <w:ilvl w:val="0"/>
          <w:numId w:val="44"/>
        </w:numPr>
        <w:rPr>
          <w:rFonts w:asciiTheme="majorBidi" w:eastAsia="Times New Roman" w:hAnsiTheme="majorBidi" w:cstheme="majorBidi"/>
          <w:sz w:val="24"/>
          <w:szCs w:val="24"/>
        </w:rPr>
      </w:pPr>
      <w:r w:rsidRPr="00E93351">
        <w:rPr>
          <w:rFonts w:asciiTheme="majorBidi" w:eastAsia="Times New Roman" w:hAnsiTheme="majorBidi" w:cstheme="majorBidi"/>
          <w:sz w:val="24"/>
          <w:szCs w:val="24"/>
        </w:rPr>
        <w:t xml:space="preserve">Ali-Saleh, O., Bord, S., &amp; </w:t>
      </w:r>
      <w:r w:rsidRPr="001D5BF6">
        <w:rPr>
          <w:rFonts w:asciiTheme="majorBidi" w:eastAsia="Times New Roman" w:hAnsiTheme="majorBidi" w:cstheme="majorBidi"/>
          <w:b/>
          <w:bCs/>
          <w:sz w:val="24"/>
          <w:szCs w:val="24"/>
        </w:rPr>
        <w:t>Basis, F</w:t>
      </w:r>
      <w:r w:rsidRPr="00E93351">
        <w:rPr>
          <w:rFonts w:asciiTheme="majorBidi" w:eastAsia="Times New Roman" w:hAnsiTheme="majorBidi" w:cstheme="majorBidi"/>
          <w:sz w:val="24"/>
          <w:szCs w:val="24"/>
        </w:rPr>
        <w:t xml:space="preserve">. (2022). Factors Associated with Decisions of Arab Minority Parents in Israel to Vaccinate Their Children against COVID-19. Vaccines, 10(6), 870. https://doi.org/10.3390/vaccines10060870 </w:t>
      </w:r>
      <w:r w:rsidR="00C90AC2" w:rsidRPr="00CF2E7E">
        <w:rPr>
          <w:rFonts w:asciiTheme="majorBidi" w:eastAsia="Times New Roman" w:hAnsiTheme="majorBidi" w:cstheme="majorBidi"/>
          <w:sz w:val="24"/>
          <w:szCs w:val="24"/>
        </w:rPr>
        <w:t>(IF 4.169, Q2)</w:t>
      </w:r>
    </w:p>
    <w:p w14:paraId="62F41988" w14:textId="029B6501" w:rsidR="003468B9" w:rsidRPr="00AE6899" w:rsidRDefault="00C90AC2"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3468B9" w:rsidRPr="00AE6899">
        <w:rPr>
          <w:rFonts w:asciiTheme="majorBidi" w:hAnsiTheme="majorBidi" w:cstheme="majorBidi"/>
          <w:b/>
          <w:bCs/>
          <w:sz w:val="20"/>
          <w:szCs w:val="20"/>
        </w:rPr>
        <w:t xml:space="preserve"> </w:t>
      </w:r>
      <w:r w:rsidR="003468B9" w:rsidRPr="00AE6899">
        <w:rPr>
          <w:rFonts w:asciiTheme="majorBidi" w:hAnsiTheme="majorBidi" w:cstheme="majorBidi"/>
          <w:sz w:val="20"/>
          <w:szCs w:val="20"/>
        </w:rPr>
        <w:t>Fuad Basis</w:t>
      </w:r>
      <w:r w:rsidR="003468B9" w:rsidRPr="00AE6899">
        <w:rPr>
          <w:rFonts w:asciiTheme="majorBidi" w:hAnsiTheme="majorBidi" w:cstheme="majorBidi"/>
          <w:b/>
          <w:bCs/>
          <w:sz w:val="20"/>
          <w:szCs w:val="20"/>
        </w:rPr>
        <w:t xml:space="preserve"> </w:t>
      </w:r>
      <w:r w:rsidR="003468B9"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w:t>
      </w:r>
      <w:r w:rsidR="001D5BF6" w:rsidRPr="001D5BF6">
        <w:rPr>
          <w:rFonts w:asciiTheme="majorBidi" w:eastAsia="Times New Roman" w:hAnsiTheme="majorBidi" w:cstheme="majorBidi"/>
          <w:sz w:val="20"/>
          <w:szCs w:val="20"/>
        </w:rPr>
        <w:t xml:space="preserve">, and submitted the manuscript </w:t>
      </w:r>
      <w:r w:rsidR="003468B9" w:rsidRPr="00AE6899">
        <w:rPr>
          <w:rFonts w:asciiTheme="majorBidi" w:eastAsia="Times New Roman" w:hAnsiTheme="majorBidi" w:cstheme="majorBidi"/>
          <w:sz w:val="20"/>
          <w:szCs w:val="20"/>
        </w:rPr>
        <w:t>t.</w:t>
      </w:r>
    </w:p>
    <w:p w14:paraId="352522B3" w14:textId="5AF14C9E" w:rsidR="00C90AC2" w:rsidRPr="00CF2E7E" w:rsidRDefault="00E93351" w:rsidP="006679CC">
      <w:pPr>
        <w:pStyle w:val="ab"/>
        <w:numPr>
          <w:ilvl w:val="0"/>
          <w:numId w:val="44"/>
        </w:numPr>
        <w:rPr>
          <w:rFonts w:asciiTheme="majorBidi" w:eastAsia="Times New Roman" w:hAnsiTheme="majorBidi" w:cstheme="majorBidi"/>
          <w:sz w:val="24"/>
          <w:szCs w:val="24"/>
        </w:rPr>
      </w:pPr>
      <w:r w:rsidRPr="00E93351">
        <w:rPr>
          <w:rFonts w:asciiTheme="majorBidi" w:eastAsia="Times New Roman" w:hAnsiTheme="majorBidi" w:cstheme="majorBidi"/>
          <w:sz w:val="24"/>
          <w:szCs w:val="24"/>
        </w:rPr>
        <w:t xml:space="preserve">Hareli, S., David, O., </w:t>
      </w:r>
      <w:r w:rsidRPr="002D7649">
        <w:rPr>
          <w:rFonts w:asciiTheme="majorBidi" w:eastAsia="Times New Roman" w:hAnsiTheme="majorBidi" w:cstheme="majorBidi"/>
          <w:b/>
          <w:bCs/>
          <w:sz w:val="24"/>
          <w:szCs w:val="24"/>
        </w:rPr>
        <w:t>Basis, F</w:t>
      </w:r>
      <w:r w:rsidRPr="00E93351">
        <w:rPr>
          <w:rFonts w:asciiTheme="majorBidi" w:eastAsia="Times New Roman" w:hAnsiTheme="majorBidi" w:cstheme="majorBidi"/>
          <w:sz w:val="24"/>
          <w:szCs w:val="24"/>
        </w:rPr>
        <w:t xml:space="preserve">., &amp; Hess, U. (2022). Does It Pay to Treat Patients With Coronavirus Disease 2019? Social Perception of Physicians Treating Patients With Coronavirus Disease 2019. Frontiers in psychology, 12, 781220. https://doi.org/10.3389/fpsyg.2021.781220 </w:t>
      </w:r>
      <w:r w:rsidR="00C90AC2" w:rsidRPr="00CF2E7E">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IF 2.6, </w:t>
      </w:r>
      <w:r w:rsidR="00C90AC2" w:rsidRPr="00CF2E7E">
        <w:rPr>
          <w:rFonts w:asciiTheme="majorBidi" w:eastAsia="Times New Roman" w:hAnsiTheme="majorBidi" w:cstheme="majorBidi"/>
          <w:sz w:val="24"/>
          <w:szCs w:val="24"/>
        </w:rPr>
        <w:t>Q2)</w:t>
      </w:r>
    </w:p>
    <w:p w14:paraId="6F6EC62C" w14:textId="704BBC52" w:rsidR="00C90AC2" w:rsidRPr="00AE6899" w:rsidRDefault="00C90AC2" w:rsidP="00711664">
      <w:pPr>
        <w:ind w:left="450"/>
        <w:jc w:val="both"/>
        <w:rPr>
          <w:rFonts w:asciiTheme="majorBidi" w:hAnsiTheme="majorBidi" w:cstheme="majorBidi"/>
          <w:sz w:val="20"/>
          <w:szCs w:val="20"/>
        </w:rPr>
      </w:pPr>
      <w:r w:rsidRPr="00AE6899">
        <w:rPr>
          <w:rFonts w:asciiTheme="majorBidi" w:hAnsiTheme="majorBidi" w:cstheme="majorBidi"/>
          <w:b/>
          <w:bCs/>
          <w:sz w:val="20"/>
          <w:szCs w:val="20"/>
        </w:rPr>
        <w:t>Role in the publication:</w:t>
      </w:r>
      <w:r w:rsidR="001A2518" w:rsidRPr="00AE6899">
        <w:rPr>
          <w:rFonts w:asciiTheme="majorBidi" w:hAnsiTheme="majorBidi" w:cstheme="majorBidi"/>
          <w:b/>
          <w:bCs/>
          <w:sz w:val="20"/>
          <w:szCs w:val="20"/>
        </w:rPr>
        <w:t xml:space="preserve"> </w:t>
      </w:r>
      <w:r w:rsidR="003468B9" w:rsidRPr="00AE6899">
        <w:rPr>
          <w:rFonts w:asciiTheme="majorBidi" w:hAnsiTheme="majorBidi" w:cstheme="majorBidi"/>
          <w:sz w:val="20"/>
          <w:szCs w:val="20"/>
        </w:rPr>
        <w:t>Fuad Basis</w:t>
      </w:r>
      <w:r w:rsidR="003468B9" w:rsidRPr="00AE6899">
        <w:rPr>
          <w:rFonts w:asciiTheme="majorBidi" w:hAnsiTheme="majorBidi" w:cstheme="majorBidi"/>
          <w:b/>
          <w:bCs/>
          <w:sz w:val="20"/>
          <w:szCs w:val="20"/>
        </w:rPr>
        <w:t xml:space="preserve"> </w:t>
      </w:r>
      <w:r w:rsidR="003468B9" w:rsidRPr="00AE6899">
        <w:rPr>
          <w:rFonts w:asciiTheme="majorBidi" w:hAnsiTheme="majorBidi" w:cstheme="majorBidi"/>
          <w:sz w:val="20"/>
          <w:szCs w:val="20"/>
        </w:rPr>
        <w:t>contributed to the study design,</w:t>
      </w:r>
      <w:r w:rsidR="003468B9" w:rsidRPr="00AE6899">
        <w:rPr>
          <w:rFonts w:asciiTheme="majorBidi" w:hAnsiTheme="majorBidi" w:cstheme="majorBidi"/>
          <w:b/>
          <w:bCs/>
          <w:sz w:val="20"/>
          <w:szCs w:val="20"/>
        </w:rPr>
        <w:t xml:space="preserve"> </w:t>
      </w:r>
      <w:r w:rsidR="003468B9" w:rsidRPr="00AE6899">
        <w:rPr>
          <w:rFonts w:asciiTheme="majorBidi" w:hAnsiTheme="majorBidi" w:cstheme="majorBidi"/>
          <w:sz w:val="20"/>
          <w:szCs w:val="20"/>
        </w:rPr>
        <w:t>participated in writing and approving the last version of the study.</w:t>
      </w:r>
    </w:p>
    <w:p w14:paraId="0132B8A0" w14:textId="28D5B14F" w:rsidR="001A2518" w:rsidRPr="00CF2E7E" w:rsidRDefault="002D7649" w:rsidP="006679CC">
      <w:pPr>
        <w:numPr>
          <w:ilvl w:val="0"/>
          <w:numId w:val="44"/>
        </w:numPr>
        <w:jc w:val="both"/>
        <w:rPr>
          <w:rFonts w:asciiTheme="majorBidi" w:hAnsiTheme="majorBidi" w:cstheme="majorBidi"/>
        </w:rPr>
      </w:pPr>
      <w:r w:rsidRPr="002D7649">
        <w:rPr>
          <w:rFonts w:asciiTheme="majorBidi" w:hAnsiTheme="majorBidi" w:cstheme="majorBidi"/>
        </w:rPr>
        <w:t xml:space="preserve">Ali-Saleh, O., Bord, S., &amp; </w:t>
      </w:r>
      <w:r w:rsidRPr="002D7649">
        <w:rPr>
          <w:rFonts w:asciiTheme="majorBidi" w:hAnsiTheme="majorBidi" w:cstheme="majorBidi"/>
          <w:b/>
          <w:bCs/>
        </w:rPr>
        <w:t>Basis, F</w:t>
      </w:r>
      <w:r w:rsidRPr="002D7649">
        <w:rPr>
          <w:rFonts w:asciiTheme="majorBidi" w:hAnsiTheme="majorBidi" w:cstheme="majorBidi"/>
        </w:rPr>
        <w:t xml:space="preserve">. (2023). Low Response to the COVID-19 Vaccine Among the Arab Population in Israel: Is It a Cultural Background, or a Systemic Failure, or Maybe Both?. Journal of racial and ethnic health disparities, 10(1), 296–305. https://doi.org/10.1007/s40615-021-01220-3 </w:t>
      </w:r>
      <w:r w:rsidR="001A2518" w:rsidRPr="00CF2E7E">
        <w:rPr>
          <w:rFonts w:asciiTheme="majorBidi" w:hAnsiTheme="majorBidi" w:cstheme="majorBidi"/>
        </w:rPr>
        <w:t xml:space="preserve">(IF= </w:t>
      </w:r>
      <w:r w:rsidR="003B57B4" w:rsidRPr="00CF2E7E">
        <w:rPr>
          <w:rFonts w:asciiTheme="majorBidi" w:hAnsiTheme="majorBidi" w:cstheme="majorBidi"/>
        </w:rPr>
        <w:t>3.9</w:t>
      </w:r>
      <w:r w:rsidR="001A2518" w:rsidRPr="00CF2E7E">
        <w:rPr>
          <w:rFonts w:asciiTheme="majorBidi" w:hAnsiTheme="majorBidi" w:cstheme="majorBidi"/>
        </w:rPr>
        <w:t>, Q</w:t>
      </w:r>
      <w:r w:rsidR="003B57B4" w:rsidRPr="00CF2E7E">
        <w:rPr>
          <w:rFonts w:asciiTheme="majorBidi" w:hAnsiTheme="majorBidi" w:cstheme="majorBidi"/>
        </w:rPr>
        <w:t>2</w:t>
      </w:r>
      <w:r w:rsidR="001A2518" w:rsidRPr="00CF2E7E">
        <w:rPr>
          <w:rFonts w:asciiTheme="majorBidi" w:hAnsiTheme="majorBidi" w:cstheme="majorBidi"/>
        </w:rPr>
        <w:t>)</w:t>
      </w:r>
    </w:p>
    <w:p w14:paraId="7B97A2CA" w14:textId="3F21C276" w:rsidR="00882975" w:rsidRPr="00AE6899" w:rsidRDefault="001A251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 xml:space="preserve">Role in the publication: </w:t>
      </w:r>
      <w:r w:rsidR="00882975" w:rsidRPr="00AE6899">
        <w:rPr>
          <w:rFonts w:asciiTheme="majorBidi" w:hAnsiTheme="majorBidi" w:cstheme="majorBidi"/>
          <w:sz w:val="20"/>
          <w:szCs w:val="20"/>
        </w:rPr>
        <w:t>Fuad Basis</w:t>
      </w:r>
      <w:r w:rsidR="00882975" w:rsidRPr="00AE6899">
        <w:rPr>
          <w:rFonts w:asciiTheme="majorBidi" w:hAnsiTheme="majorBidi" w:cstheme="majorBidi"/>
          <w:b/>
          <w:bCs/>
          <w:sz w:val="20"/>
          <w:szCs w:val="20"/>
        </w:rPr>
        <w:t xml:space="preserve"> </w:t>
      </w:r>
      <w:r w:rsidR="00882975"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882975" w:rsidRPr="00AE6899">
        <w:rPr>
          <w:rFonts w:asciiTheme="majorBidi" w:eastAsia="Times New Roman" w:hAnsiTheme="majorBidi" w:cstheme="majorBidi"/>
          <w:sz w:val="20"/>
          <w:szCs w:val="20"/>
        </w:rPr>
        <w:t>.</w:t>
      </w:r>
    </w:p>
    <w:p w14:paraId="24990D40" w14:textId="7EB9F753" w:rsidR="00A51FE9" w:rsidRPr="00CF2E7E" w:rsidRDefault="002D7649" w:rsidP="006679CC">
      <w:pPr>
        <w:pStyle w:val="ab"/>
        <w:numPr>
          <w:ilvl w:val="0"/>
          <w:numId w:val="44"/>
        </w:numPr>
        <w:rPr>
          <w:rFonts w:asciiTheme="majorBidi" w:eastAsia="Times New Roman" w:hAnsiTheme="majorBidi" w:cstheme="majorBidi"/>
          <w:sz w:val="24"/>
          <w:szCs w:val="24"/>
        </w:rPr>
      </w:pPr>
      <w:r w:rsidRPr="002D7649">
        <w:rPr>
          <w:rFonts w:asciiTheme="majorBidi" w:eastAsia="Times New Roman" w:hAnsiTheme="majorBidi" w:cstheme="majorBidi"/>
          <w:sz w:val="24"/>
          <w:szCs w:val="24"/>
        </w:rPr>
        <w:t xml:space="preserve">Bord, S., Sass, I., Hayms, G., Moskowitz, K., Baruch, H., &amp; </w:t>
      </w:r>
      <w:r w:rsidRPr="00C7341F">
        <w:rPr>
          <w:rFonts w:asciiTheme="majorBidi" w:eastAsia="Times New Roman" w:hAnsiTheme="majorBidi" w:cstheme="majorBidi"/>
          <w:b/>
          <w:bCs/>
          <w:sz w:val="24"/>
          <w:szCs w:val="24"/>
        </w:rPr>
        <w:t>Basis, F</w:t>
      </w:r>
      <w:r w:rsidRPr="002D7649">
        <w:rPr>
          <w:rFonts w:asciiTheme="majorBidi" w:eastAsia="Times New Roman" w:hAnsiTheme="majorBidi" w:cstheme="majorBidi"/>
          <w:sz w:val="24"/>
          <w:szCs w:val="24"/>
        </w:rPr>
        <w:t>. (2021). Involvement and skepticism towards the JCI Accreditation process among hospital's four sectors employees: suggestions for cultural change. Israel journal of health policy research, 10(1), 74. https://doi.org/10.1186/s13584-021-00507-4</w:t>
      </w:r>
      <w:r w:rsidR="00A51FE9" w:rsidRPr="00CF2E7E">
        <w:rPr>
          <w:rFonts w:asciiTheme="majorBidi" w:eastAsia="Times New Roman" w:hAnsiTheme="majorBidi" w:cstheme="majorBidi"/>
          <w:sz w:val="24"/>
          <w:szCs w:val="24"/>
        </w:rPr>
        <w:t xml:space="preserve">. (IF= </w:t>
      </w:r>
      <w:r w:rsidR="00C7341F">
        <w:rPr>
          <w:rFonts w:asciiTheme="majorBidi" w:eastAsia="Times New Roman" w:hAnsiTheme="majorBidi" w:cstheme="majorBidi"/>
          <w:sz w:val="24"/>
          <w:szCs w:val="24"/>
        </w:rPr>
        <w:t>3.6</w:t>
      </w:r>
      <w:r w:rsidR="00A51FE9" w:rsidRPr="00CF2E7E">
        <w:rPr>
          <w:rFonts w:asciiTheme="majorBidi" w:eastAsia="Times New Roman" w:hAnsiTheme="majorBidi" w:cstheme="majorBidi"/>
          <w:sz w:val="24"/>
          <w:szCs w:val="24"/>
        </w:rPr>
        <w:t>, Q</w:t>
      </w:r>
      <w:r w:rsidR="00C7341F">
        <w:rPr>
          <w:rFonts w:asciiTheme="majorBidi" w:eastAsia="Times New Roman" w:hAnsiTheme="majorBidi" w:cstheme="majorBidi"/>
          <w:sz w:val="24"/>
          <w:szCs w:val="24"/>
        </w:rPr>
        <w:t>1</w:t>
      </w:r>
      <w:r w:rsidR="00A51FE9" w:rsidRPr="00CF2E7E">
        <w:rPr>
          <w:rFonts w:asciiTheme="majorBidi" w:eastAsia="Times New Roman" w:hAnsiTheme="majorBidi" w:cstheme="majorBidi"/>
          <w:sz w:val="24"/>
          <w:szCs w:val="24"/>
        </w:rPr>
        <w:t xml:space="preserve">) </w:t>
      </w:r>
    </w:p>
    <w:p w14:paraId="3E9C8A73" w14:textId="6DDDC868" w:rsidR="001A2518" w:rsidRPr="00AE6899" w:rsidRDefault="00A51FE9" w:rsidP="00711664">
      <w:pPr>
        <w:pStyle w:val="ab"/>
        <w:ind w:left="448"/>
        <w:contextualSpacing w:val="0"/>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882975" w:rsidRPr="00AE6899">
        <w:rPr>
          <w:rFonts w:asciiTheme="majorBidi" w:hAnsiTheme="majorBidi" w:cstheme="majorBidi"/>
          <w:b/>
          <w:bCs/>
          <w:sz w:val="20"/>
          <w:szCs w:val="20"/>
        </w:rPr>
        <w:t xml:space="preserve"> </w:t>
      </w:r>
      <w:r w:rsidR="00882975" w:rsidRPr="00AE6899">
        <w:rPr>
          <w:rFonts w:asciiTheme="majorBidi" w:hAnsiTheme="majorBidi" w:cstheme="majorBidi"/>
          <w:sz w:val="20"/>
          <w:szCs w:val="20"/>
        </w:rPr>
        <w:t>Fuad Basis</w:t>
      </w:r>
      <w:r w:rsidR="00882975" w:rsidRPr="00AE6899">
        <w:rPr>
          <w:rFonts w:asciiTheme="majorBidi" w:hAnsiTheme="majorBidi" w:cstheme="majorBidi"/>
          <w:b/>
          <w:bCs/>
          <w:sz w:val="20"/>
          <w:szCs w:val="20"/>
        </w:rPr>
        <w:t xml:space="preserve"> </w:t>
      </w:r>
      <w:r w:rsidR="00882975"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882975" w:rsidRPr="00AE6899">
        <w:rPr>
          <w:rFonts w:asciiTheme="majorBidi" w:eastAsia="Times New Roman" w:hAnsiTheme="majorBidi" w:cstheme="majorBidi"/>
          <w:sz w:val="20"/>
          <w:szCs w:val="20"/>
        </w:rPr>
        <w:t>.</w:t>
      </w:r>
    </w:p>
    <w:p w14:paraId="33168345" w14:textId="77777777" w:rsidR="00ED4B3A" w:rsidRPr="00ED4B3A" w:rsidRDefault="00ED4B3A" w:rsidP="006679CC">
      <w:pPr>
        <w:pStyle w:val="ab"/>
        <w:numPr>
          <w:ilvl w:val="0"/>
          <w:numId w:val="44"/>
        </w:numPr>
        <w:rPr>
          <w:rFonts w:asciiTheme="majorBidi" w:eastAsia="Times New Roman" w:hAnsiTheme="majorBidi" w:cstheme="majorBidi"/>
          <w:sz w:val="24"/>
          <w:szCs w:val="24"/>
        </w:rPr>
      </w:pPr>
      <w:r w:rsidRPr="00ED4B3A">
        <w:rPr>
          <w:rFonts w:asciiTheme="majorBidi" w:hAnsiTheme="majorBidi" w:cstheme="majorBidi"/>
          <w:b/>
          <w:bCs/>
        </w:rPr>
        <w:t xml:space="preserve">Basis, F., </w:t>
      </w:r>
      <w:r w:rsidRPr="00ED4B3A">
        <w:rPr>
          <w:rFonts w:asciiTheme="majorBidi" w:hAnsiTheme="majorBidi" w:cstheme="majorBidi"/>
        </w:rPr>
        <w:t>Moskovitz, K., &amp; Tzafrir, S. (2021). Did the events following the COVID-19 outbreak influence the incidents of violence against hospital staff?. Israel journal of health policy research, 10(1), 36</w:t>
      </w:r>
      <w:r w:rsidRPr="00ED4B3A">
        <w:rPr>
          <w:rFonts w:asciiTheme="majorBidi" w:hAnsiTheme="majorBidi" w:cstheme="majorBidi"/>
          <w:b/>
          <w:bCs/>
        </w:rPr>
        <w:t xml:space="preserve">. </w:t>
      </w:r>
      <w:r w:rsidRPr="00ED4B3A">
        <w:rPr>
          <w:rFonts w:asciiTheme="majorBidi" w:hAnsiTheme="majorBidi" w:cstheme="majorBidi"/>
        </w:rPr>
        <w:t>https://doi.org/10.1186/s13584-021-00471-z</w:t>
      </w:r>
      <w:r w:rsidR="00A51FE9" w:rsidRPr="00ED4B3A">
        <w:rPr>
          <w:rFonts w:asciiTheme="majorBidi" w:hAnsiTheme="majorBidi" w:cstheme="majorBidi"/>
        </w:rPr>
        <w:t xml:space="preserve">. </w:t>
      </w:r>
      <w:r w:rsidRPr="00ED4B3A">
        <w:rPr>
          <w:rFonts w:asciiTheme="majorBidi" w:eastAsia="Times New Roman" w:hAnsiTheme="majorBidi" w:cstheme="majorBidi"/>
          <w:sz w:val="24"/>
          <w:szCs w:val="24"/>
        </w:rPr>
        <w:t xml:space="preserve">(IF= 3.6, Q1) </w:t>
      </w:r>
    </w:p>
    <w:p w14:paraId="485CEC22" w14:textId="741E7561" w:rsidR="00882975" w:rsidRPr="00AE6899" w:rsidRDefault="00A51FE9"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882975" w:rsidRPr="00AE6899">
        <w:rPr>
          <w:rFonts w:asciiTheme="majorBidi" w:hAnsiTheme="majorBidi" w:cstheme="majorBidi"/>
          <w:sz w:val="20"/>
          <w:szCs w:val="20"/>
        </w:rPr>
        <w:t xml:space="preserve"> Fuad Basis</w:t>
      </w:r>
      <w:r w:rsidR="00882975" w:rsidRPr="00AE6899">
        <w:rPr>
          <w:rFonts w:asciiTheme="majorBidi" w:hAnsiTheme="majorBidi" w:cstheme="majorBidi"/>
          <w:b/>
          <w:bCs/>
          <w:sz w:val="20"/>
          <w:szCs w:val="20"/>
        </w:rPr>
        <w:t xml:space="preserve"> </w:t>
      </w:r>
      <w:r w:rsidR="00882975"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882975" w:rsidRPr="00AE6899">
        <w:rPr>
          <w:rFonts w:asciiTheme="majorBidi" w:eastAsia="Times New Roman" w:hAnsiTheme="majorBidi" w:cstheme="majorBidi"/>
          <w:sz w:val="20"/>
          <w:szCs w:val="20"/>
        </w:rPr>
        <w:t>.</w:t>
      </w:r>
    </w:p>
    <w:p w14:paraId="24B2CC95" w14:textId="3E0D8E72" w:rsidR="00A51FE9" w:rsidRPr="00CF2E7E" w:rsidRDefault="00ED4B3A" w:rsidP="006679CC">
      <w:pPr>
        <w:pStyle w:val="ab"/>
        <w:numPr>
          <w:ilvl w:val="0"/>
          <w:numId w:val="44"/>
        </w:numPr>
        <w:rPr>
          <w:rFonts w:asciiTheme="majorBidi" w:eastAsia="Times New Roman" w:hAnsiTheme="majorBidi" w:cstheme="majorBidi"/>
          <w:sz w:val="24"/>
          <w:szCs w:val="24"/>
        </w:rPr>
      </w:pPr>
      <w:r w:rsidRPr="00ED4B3A">
        <w:rPr>
          <w:rFonts w:asciiTheme="majorBidi" w:eastAsia="Times New Roman" w:hAnsiTheme="majorBidi" w:cstheme="majorBidi"/>
          <w:b/>
          <w:bCs/>
          <w:sz w:val="24"/>
          <w:szCs w:val="24"/>
        </w:rPr>
        <w:t xml:space="preserve">Basis, F., </w:t>
      </w:r>
      <w:r w:rsidRPr="00ED4B3A">
        <w:rPr>
          <w:rFonts w:asciiTheme="majorBidi" w:eastAsia="Times New Roman" w:hAnsiTheme="majorBidi" w:cstheme="majorBidi"/>
          <w:sz w:val="24"/>
          <w:szCs w:val="24"/>
        </w:rPr>
        <w:t>Zeidani, H., Hussein, K., &amp; Hareli, S. (2022). Drastic Reduction Inpatient Visits to the Emergency Department in a Hospital in Israel During the COVID-19 Outbreak, Compared to the H1N1 2009. International journal of health policy and management, 11(4), 429–433. https://doi.org/10.34172/ijhpm.2020.151</w:t>
      </w:r>
      <w:r w:rsidRPr="00ED4B3A">
        <w:rPr>
          <w:rFonts w:asciiTheme="majorBidi" w:eastAsia="Times New Roman" w:hAnsiTheme="majorBidi" w:cstheme="majorBidi"/>
          <w:b/>
          <w:bCs/>
          <w:sz w:val="24"/>
          <w:szCs w:val="24"/>
        </w:rPr>
        <w:t xml:space="preserve"> </w:t>
      </w:r>
      <w:r w:rsidR="00A51FE9" w:rsidRPr="00CF2E7E">
        <w:rPr>
          <w:rFonts w:asciiTheme="majorBidi" w:eastAsia="Times New Roman" w:hAnsiTheme="majorBidi" w:cstheme="majorBidi"/>
          <w:sz w:val="24"/>
          <w:szCs w:val="24"/>
        </w:rPr>
        <w:t xml:space="preserve">(IF- </w:t>
      </w:r>
      <w:r w:rsidR="00714611" w:rsidRPr="00CF2E7E">
        <w:rPr>
          <w:rFonts w:asciiTheme="majorBidi" w:eastAsia="Times New Roman" w:hAnsiTheme="majorBidi" w:cstheme="majorBidi"/>
          <w:sz w:val="24"/>
          <w:szCs w:val="24"/>
        </w:rPr>
        <w:t>5.007</w:t>
      </w:r>
      <w:r w:rsidR="00A51FE9" w:rsidRPr="00CF2E7E">
        <w:rPr>
          <w:rFonts w:asciiTheme="majorBidi" w:eastAsia="Times New Roman" w:hAnsiTheme="majorBidi" w:cstheme="majorBidi"/>
          <w:sz w:val="24"/>
          <w:szCs w:val="24"/>
        </w:rPr>
        <w:t>, Q1)</w:t>
      </w:r>
    </w:p>
    <w:p w14:paraId="1D725F47" w14:textId="0D932925" w:rsidR="00882975" w:rsidRPr="00AE6899" w:rsidRDefault="00A51FE9"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882975" w:rsidRPr="00AE6899">
        <w:rPr>
          <w:rFonts w:asciiTheme="majorBidi" w:hAnsiTheme="majorBidi" w:cstheme="majorBidi"/>
          <w:b/>
          <w:bCs/>
          <w:sz w:val="20"/>
          <w:szCs w:val="20"/>
        </w:rPr>
        <w:t xml:space="preserve"> </w:t>
      </w:r>
      <w:r w:rsidR="00882975" w:rsidRPr="00AE6899">
        <w:rPr>
          <w:rFonts w:asciiTheme="majorBidi" w:hAnsiTheme="majorBidi" w:cstheme="majorBidi"/>
          <w:sz w:val="20"/>
          <w:szCs w:val="20"/>
        </w:rPr>
        <w:t>Fuad Basis</w:t>
      </w:r>
      <w:r w:rsidR="00882975" w:rsidRPr="00AE6899">
        <w:rPr>
          <w:rFonts w:asciiTheme="majorBidi" w:hAnsiTheme="majorBidi" w:cstheme="majorBidi"/>
          <w:b/>
          <w:bCs/>
          <w:sz w:val="20"/>
          <w:szCs w:val="20"/>
        </w:rPr>
        <w:t xml:space="preserve"> </w:t>
      </w:r>
      <w:r w:rsidR="00882975"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882975" w:rsidRPr="00AE6899">
        <w:rPr>
          <w:rFonts w:asciiTheme="majorBidi" w:eastAsia="Times New Roman" w:hAnsiTheme="majorBidi" w:cstheme="majorBidi"/>
          <w:sz w:val="20"/>
          <w:szCs w:val="20"/>
        </w:rPr>
        <w:t>.</w:t>
      </w:r>
    </w:p>
    <w:p w14:paraId="30351947" w14:textId="4DD65D75" w:rsidR="005B4AF5" w:rsidRPr="00CF2E7E" w:rsidRDefault="00CC5DFD" w:rsidP="006679CC">
      <w:pPr>
        <w:pStyle w:val="ab"/>
        <w:numPr>
          <w:ilvl w:val="0"/>
          <w:numId w:val="44"/>
        </w:numPr>
        <w:rPr>
          <w:rFonts w:asciiTheme="majorBidi" w:eastAsia="Times New Roman" w:hAnsiTheme="majorBidi" w:cstheme="majorBidi"/>
          <w:sz w:val="24"/>
          <w:szCs w:val="24"/>
        </w:rPr>
      </w:pPr>
      <w:r w:rsidRPr="00CC5DFD">
        <w:rPr>
          <w:rFonts w:asciiTheme="majorBidi" w:eastAsia="Times New Roman" w:hAnsiTheme="majorBidi" w:cstheme="majorBidi"/>
          <w:sz w:val="24"/>
          <w:szCs w:val="24"/>
        </w:rPr>
        <w:t xml:space="preserve">Hareli, S., Zaidani, H., &amp; </w:t>
      </w:r>
      <w:r w:rsidRPr="00CC5DFD">
        <w:rPr>
          <w:rFonts w:asciiTheme="majorBidi" w:eastAsia="Times New Roman" w:hAnsiTheme="majorBidi" w:cstheme="majorBidi"/>
          <w:b/>
          <w:bCs/>
          <w:sz w:val="24"/>
          <w:szCs w:val="24"/>
        </w:rPr>
        <w:t>Basis, F</w:t>
      </w:r>
      <w:r w:rsidRPr="00CC5DFD">
        <w:rPr>
          <w:rFonts w:asciiTheme="majorBidi" w:eastAsia="Times New Roman" w:hAnsiTheme="majorBidi" w:cstheme="majorBidi"/>
          <w:sz w:val="24"/>
          <w:szCs w:val="24"/>
        </w:rPr>
        <w:t>. (2020). Is emergency medicine as a new specialty cost effective: Our experience after 19 years? Annals of Trauma and Acute Care, 4</w:t>
      </w:r>
      <w:r w:rsidRPr="00CC5DFD">
        <w:rPr>
          <w:rFonts w:asciiTheme="majorBidi" w:eastAsia="Times New Roman" w:hAnsiTheme="majorBidi" w:cstheme="majorBidi"/>
          <w:b/>
          <w:bCs/>
          <w:sz w:val="24"/>
          <w:szCs w:val="24"/>
        </w:rPr>
        <w:t xml:space="preserve"> </w:t>
      </w:r>
      <w:r w:rsidR="0037619A" w:rsidRPr="00CF2E7E">
        <w:rPr>
          <w:rFonts w:asciiTheme="majorBidi" w:eastAsia="Times New Roman" w:hAnsiTheme="majorBidi" w:cstheme="majorBidi"/>
          <w:sz w:val="24"/>
          <w:szCs w:val="24"/>
        </w:rPr>
        <w:t>(open access</w:t>
      </w:r>
      <w:r w:rsidR="00DA0541">
        <w:rPr>
          <w:rFonts w:asciiTheme="majorBidi" w:eastAsia="Times New Roman" w:hAnsiTheme="majorBidi" w:cstheme="majorBidi"/>
          <w:sz w:val="24"/>
          <w:szCs w:val="24"/>
        </w:rPr>
        <w:t xml:space="preserve">). </w:t>
      </w:r>
      <w:r w:rsidR="0037619A" w:rsidRPr="00CF2E7E">
        <w:rPr>
          <w:rFonts w:asciiTheme="majorBidi" w:eastAsia="Times New Roman" w:hAnsiTheme="majorBidi" w:cstheme="majorBidi"/>
          <w:sz w:val="24"/>
          <w:szCs w:val="24"/>
        </w:rPr>
        <w:t xml:space="preserve">Available at: </w:t>
      </w:r>
      <w:hyperlink r:id="rId15" w:history="1">
        <w:r w:rsidR="0037619A" w:rsidRPr="00CF2E7E">
          <w:rPr>
            <w:rStyle w:val="Hyperlink"/>
            <w:rFonts w:asciiTheme="majorBidi" w:eastAsia="Times New Roman" w:hAnsiTheme="majorBidi" w:cstheme="majorBidi"/>
            <w:color w:val="auto"/>
            <w:sz w:val="24"/>
            <w:szCs w:val="24"/>
          </w:rPr>
          <w:t>https://www.remedypublications.com/open-access/is-emergency-medicine-as-a-</w:t>
        </w:r>
        <w:r w:rsidR="0037619A" w:rsidRPr="00CF2E7E">
          <w:rPr>
            <w:rStyle w:val="Hyperlink"/>
            <w:rFonts w:asciiTheme="majorBidi" w:eastAsia="Times New Roman" w:hAnsiTheme="majorBidi" w:cstheme="majorBidi"/>
            <w:color w:val="auto"/>
            <w:sz w:val="24"/>
            <w:szCs w:val="24"/>
          </w:rPr>
          <w:lastRenderedPageBreak/>
          <w:t>new-specialty-cost-effective-our-6353.pdf</w:t>
        </w:r>
      </w:hyperlink>
      <w:r w:rsidR="0037619A" w:rsidRPr="00CF2E7E">
        <w:rPr>
          <w:rFonts w:asciiTheme="majorBidi" w:eastAsia="Times New Roman" w:hAnsiTheme="majorBidi" w:cstheme="majorBidi"/>
          <w:sz w:val="24"/>
          <w:szCs w:val="24"/>
        </w:rPr>
        <w:t xml:space="preserve"> </w:t>
      </w:r>
      <w:r w:rsidR="00F5694C" w:rsidRPr="00CF2E7E">
        <w:rPr>
          <w:rFonts w:asciiTheme="majorBidi" w:eastAsia="Times New Roman" w:hAnsiTheme="majorBidi" w:cstheme="majorBidi"/>
          <w:sz w:val="24"/>
          <w:szCs w:val="24"/>
        </w:rPr>
        <w:t>. (google Scholar</w:t>
      </w:r>
      <w:r w:rsidR="008B1665" w:rsidRPr="00CF2E7E">
        <w:rPr>
          <w:rFonts w:asciiTheme="majorBidi" w:eastAsia="Times New Roman" w:hAnsiTheme="majorBidi" w:cstheme="majorBidi"/>
          <w:sz w:val="24"/>
          <w:szCs w:val="24"/>
        </w:rPr>
        <w:t xml:space="preserve"> citation report – 62,</w:t>
      </w:r>
      <w:r w:rsidR="00F5694C" w:rsidRPr="00CF2E7E">
        <w:rPr>
          <w:rFonts w:asciiTheme="majorBidi" w:eastAsia="Times New Roman" w:hAnsiTheme="majorBidi" w:cstheme="majorBidi"/>
          <w:sz w:val="24"/>
          <w:szCs w:val="24"/>
        </w:rPr>
        <w:t xml:space="preserve"> IF 0.28 Q4)</w:t>
      </w:r>
    </w:p>
    <w:p w14:paraId="09C6B702" w14:textId="6C0E0CCB" w:rsidR="00B32C21" w:rsidRPr="00AE6899" w:rsidRDefault="00B32C21" w:rsidP="00711664">
      <w:pPr>
        <w:pStyle w:val="ab"/>
        <w:ind w:left="448"/>
        <w:contextualSpacing w:val="0"/>
        <w:rPr>
          <w:rFonts w:asciiTheme="majorBidi" w:eastAsia="Times New Roman" w:hAnsiTheme="majorBidi" w:cstheme="majorBidi"/>
          <w:sz w:val="20"/>
          <w:szCs w:val="20"/>
        </w:rPr>
      </w:pPr>
      <w:r w:rsidRPr="00AE6899">
        <w:rPr>
          <w:rFonts w:asciiTheme="majorBidi" w:eastAsia="Times New Roman" w:hAnsiTheme="majorBidi" w:cstheme="majorBidi"/>
          <w:b/>
          <w:bCs/>
          <w:sz w:val="20"/>
          <w:szCs w:val="20"/>
        </w:rPr>
        <w:t>Role in the publication</w:t>
      </w:r>
      <w:r w:rsidRPr="00AE6899">
        <w:rPr>
          <w:rFonts w:asciiTheme="majorBidi" w:eastAsia="Times New Roman" w:hAnsiTheme="majorBidi" w:cstheme="majorBidi"/>
          <w:sz w:val="20"/>
          <w:szCs w:val="20"/>
        </w:rPr>
        <w:t>: Fuad Basis collected the data, performed the statistical analysis and wrote the first draft</w:t>
      </w:r>
      <w:r w:rsidR="001D5BF6" w:rsidRPr="001D5BF6">
        <w:rPr>
          <w:rFonts w:asciiTheme="majorBidi" w:eastAsia="Times New Roman" w:hAnsiTheme="majorBidi" w:cstheme="majorBidi"/>
          <w:sz w:val="20"/>
          <w:szCs w:val="20"/>
        </w:rPr>
        <w:t>, and submitted the manuscript</w:t>
      </w:r>
      <w:r w:rsidRPr="00AE6899">
        <w:rPr>
          <w:rFonts w:asciiTheme="majorBidi" w:eastAsia="Times New Roman" w:hAnsiTheme="majorBidi" w:cstheme="majorBidi"/>
          <w:sz w:val="20"/>
          <w:szCs w:val="20"/>
        </w:rPr>
        <w:t>.</w:t>
      </w:r>
    </w:p>
    <w:p w14:paraId="6DEF01DA" w14:textId="33F67984" w:rsidR="00C12708" w:rsidRPr="00CF2E7E" w:rsidRDefault="00C12708"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b/>
          <w:bCs/>
          <w:sz w:val="24"/>
          <w:szCs w:val="24"/>
        </w:rPr>
        <w:t>Basis</w:t>
      </w:r>
      <w:r w:rsidR="00EC4354">
        <w:rPr>
          <w:rFonts w:asciiTheme="majorBidi" w:eastAsia="Times New Roman" w:hAnsiTheme="majorBidi" w:cstheme="majorBidi"/>
          <w:b/>
          <w:bCs/>
          <w:sz w:val="24"/>
          <w:szCs w:val="24"/>
        </w:rPr>
        <w:t>,</w:t>
      </w:r>
      <w:r w:rsidRPr="00CF2E7E">
        <w:rPr>
          <w:rFonts w:asciiTheme="majorBidi" w:eastAsia="Times New Roman" w:hAnsiTheme="majorBidi" w:cstheme="majorBidi"/>
          <w:b/>
          <w:bCs/>
          <w:sz w:val="24"/>
          <w:szCs w:val="24"/>
        </w:rPr>
        <w:t xml:space="preserve"> F</w:t>
      </w:r>
      <w:r w:rsidR="00DA64EC">
        <w:rPr>
          <w:rFonts w:asciiTheme="majorBidi" w:eastAsia="Times New Roman" w:hAnsiTheme="majorBidi" w:cstheme="majorBidi"/>
          <w:b/>
          <w:bCs/>
          <w:sz w:val="24"/>
          <w:szCs w:val="24"/>
        </w:rPr>
        <w:t xml:space="preserve"> </w:t>
      </w:r>
      <w:r w:rsidR="00DA64EC" w:rsidRPr="00DA64EC">
        <w:rPr>
          <w:rFonts w:asciiTheme="majorBidi" w:eastAsia="Times New Roman" w:hAnsiTheme="majorBidi" w:cstheme="majorBidi"/>
          <w:sz w:val="24"/>
          <w:szCs w:val="24"/>
        </w:rPr>
        <w:t>(2019)</w:t>
      </w:r>
      <w:r w:rsidR="00DA64EC">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Making a differential diagnosis in the Emergency Department: Is it just knowledge and protocols, or beyond that? SciFed Emergency Medicine. March 12, </w:t>
      </w:r>
      <w:r w:rsidR="00714611" w:rsidRPr="00CF2E7E">
        <w:rPr>
          <w:rFonts w:asciiTheme="majorBidi" w:eastAsia="Times New Roman" w:hAnsiTheme="majorBidi" w:cstheme="majorBidi"/>
          <w:sz w:val="24"/>
          <w:szCs w:val="24"/>
        </w:rPr>
        <w:t>(IF and Ranking N\A)</w:t>
      </w:r>
      <w:r w:rsidRPr="00CF2E7E">
        <w:rPr>
          <w:rFonts w:asciiTheme="majorBidi" w:eastAsia="Times New Roman" w:hAnsiTheme="majorBidi" w:cstheme="majorBidi"/>
          <w:sz w:val="24"/>
          <w:szCs w:val="24"/>
        </w:rPr>
        <w:t xml:space="preserve"> </w:t>
      </w:r>
    </w:p>
    <w:p w14:paraId="3F22366F" w14:textId="4E7011BA" w:rsidR="00882975"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882975" w:rsidRPr="00AE6899">
        <w:rPr>
          <w:rFonts w:asciiTheme="majorBidi" w:hAnsiTheme="majorBidi" w:cstheme="majorBidi"/>
          <w:b/>
          <w:bCs/>
          <w:sz w:val="20"/>
          <w:szCs w:val="20"/>
        </w:rPr>
        <w:t xml:space="preserve"> </w:t>
      </w:r>
      <w:r w:rsidR="00882975" w:rsidRPr="00AE6899">
        <w:rPr>
          <w:rFonts w:asciiTheme="majorBidi" w:hAnsiTheme="majorBidi" w:cstheme="majorBidi"/>
          <w:sz w:val="20"/>
          <w:szCs w:val="20"/>
        </w:rPr>
        <w:t>Fuad Basis</w:t>
      </w:r>
      <w:r w:rsidR="00882975" w:rsidRPr="00AE6899">
        <w:rPr>
          <w:rFonts w:asciiTheme="majorBidi" w:hAnsiTheme="majorBidi" w:cstheme="majorBidi"/>
          <w:b/>
          <w:bCs/>
          <w:sz w:val="20"/>
          <w:szCs w:val="20"/>
        </w:rPr>
        <w:t xml:space="preserve"> </w:t>
      </w:r>
      <w:r w:rsidR="00882975"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882975" w:rsidRPr="00AE6899">
        <w:rPr>
          <w:rFonts w:asciiTheme="majorBidi" w:eastAsia="Times New Roman" w:hAnsiTheme="majorBidi" w:cstheme="majorBidi"/>
          <w:sz w:val="20"/>
          <w:szCs w:val="20"/>
        </w:rPr>
        <w:t>.</w:t>
      </w:r>
    </w:p>
    <w:p w14:paraId="59231D36" w14:textId="60BD3C26" w:rsidR="00A51FE9" w:rsidRPr="00CF2E7E" w:rsidRDefault="001903A6" w:rsidP="006679CC">
      <w:pPr>
        <w:pStyle w:val="ab"/>
        <w:numPr>
          <w:ilvl w:val="0"/>
          <w:numId w:val="44"/>
        </w:numPr>
        <w:rPr>
          <w:rFonts w:asciiTheme="majorBidi" w:eastAsia="Times New Roman" w:hAnsiTheme="majorBidi" w:cstheme="majorBidi"/>
          <w:sz w:val="24"/>
          <w:szCs w:val="24"/>
        </w:rPr>
      </w:pPr>
      <w:r w:rsidRPr="001903A6">
        <w:rPr>
          <w:rFonts w:asciiTheme="majorBidi" w:eastAsia="Times New Roman" w:hAnsiTheme="majorBidi" w:cstheme="majorBidi"/>
          <w:sz w:val="24"/>
          <w:szCs w:val="24"/>
        </w:rPr>
        <w:t xml:space="preserve">Clarfield, A. M., Skorecki, K., Paltiel, O., Glick, S. M., Beyar, R., Ben Yehuda, D., Carmi, R., Gil, Z., Billan, S., Azzam, Z., </w:t>
      </w:r>
      <w:r w:rsidRPr="00DA64EC">
        <w:rPr>
          <w:rFonts w:asciiTheme="majorBidi" w:eastAsia="Times New Roman" w:hAnsiTheme="majorBidi" w:cstheme="majorBidi"/>
          <w:b/>
          <w:bCs/>
          <w:sz w:val="24"/>
          <w:szCs w:val="24"/>
        </w:rPr>
        <w:t>Basis, F</w:t>
      </w:r>
      <w:r w:rsidRPr="001903A6">
        <w:rPr>
          <w:rFonts w:asciiTheme="majorBidi" w:eastAsia="Times New Roman" w:hAnsiTheme="majorBidi" w:cstheme="majorBidi"/>
          <w:sz w:val="24"/>
          <w:szCs w:val="24"/>
        </w:rPr>
        <w:t xml:space="preserve">., Levy-Lahad, E., Lahad, A., Izraeli, S., Turner, D., &amp; Halevy, Y. (2018). American Funding Cutback to East Jerusalem Hospitals: A Blow to the Health of the City. American journal of public health, 108(12), 1624–1625. https://doi.org/10.2105/AJPH.2018.304792 </w:t>
      </w:r>
      <w:r w:rsidR="00A51FE9" w:rsidRPr="00CF2E7E">
        <w:rPr>
          <w:rFonts w:asciiTheme="majorBidi" w:eastAsia="Times New Roman" w:hAnsiTheme="majorBidi" w:cstheme="majorBidi"/>
          <w:sz w:val="24"/>
          <w:szCs w:val="24"/>
        </w:rPr>
        <w:t>(ranked #4 of 156</w:t>
      </w:r>
      <w:r w:rsidR="00FF480B" w:rsidRPr="00CF2E7E">
        <w:rPr>
          <w:rFonts w:asciiTheme="majorBidi" w:eastAsia="Times New Roman" w:hAnsiTheme="majorBidi" w:cstheme="majorBidi"/>
          <w:sz w:val="24"/>
          <w:szCs w:val="24"/>
        </w:rPr>
        <w:t>,</w:t>
      </w:r>
      <w:r w:rsidR="00A51FE9" w:rsidRPr="00CF2E7E">
        <w:rPr>
          <w:rFonts w:asciiTheme="majorBidi" w:eastAsia="Times New Roman" w:hAnsiTheme="majorBidi" w:cstheme="majorBidi"/>
          <w:sz w:val="24"/>
          <w:szCs w:val="24"/>
        </w:rPr>
        <w:t xml:space="preserve"> IF - 6.464, Q1)</w:t>
      </w:r>
    </w:p>
    <w:p w14:paraId="1B083CCF" w14:textId="66A27927" w:rsidR="00A51FE9" w:rsidRPr="00AE6899" w:rsidRDefault="00A51FE9" w:rsidP="00711664">
      <w:pPr>
        <w:ind w:left="450"/>
        <w:jc w:val="both"/>
        <w:rPr>
          <w:rFonts w:asciiTheme="majorBidi" w:hAnsiTheme="majorBidi" w:cstheme="majorBidi"/>
          <w:sz w:val="20"/>
          <w:szCs w:val="20"/>
        </w:rPr>
      </w:pPr>
      <w:r w:rsidRPr="00AE6899">
        <w:rPr>
          <w:rFonts w:asciiTheme="majorBidi" w:hAnsiTheme="majorBidi" w:cstheme="majorBidi"/>
          <w:b/>
          <w:bCs/>
          <w:sz w:val="20"/>
          <w:szCs w:val="20"/>
        </w:rPr>
        <w:t>Role in the publication:</w:t>
      </w:r>
      <w:r w:rsidR="00882975" w:rsidRPr="00AE6899">
        <w:rPr>
          <w:rFonts w:asciiTheme="majorBidi" w:hAnsiTheme="majorBidi" w:cstheme="majorBidi"/>
          <w:b/>
          <w:bCs/>
          <w:sz w:val="20"/>
          <w:szCs w:val="20"/>
        </w:rPr>
        <w:t xml:space="preserve"> </w:t>
      </w:r>
      <w:r w:rsidR="003F5491" w:rsidRPr="00AE6899">
        <w:rPr>
          <w:rFonts w:asciiTheme="majorBidi" w:hAnsiTheme="majorBidi" w:cstheme="majorBidi"/>
          <w:sz w:val="20"/>
          <w:szCs w:val="20"/>
        </w:rPr>
        <w:t>Fuad Basis participated in writing part of the manuscript, and participated in approving the last draft</w:t>
      </w:r>
    </w:p>
    <w:p w14:paraId="1285E44F" w14:textId="5A098948" w:rsidR="009F796A" w:rsidRPr="00CF2E7E" w:rsidRDefault="00DA64EC" w:rsidP="006679CC">
      <w:pPr>
        <w:pStyle w:val="ab"/>
        <w:numPr>
          <w:ilvl w:val="0"/>
          <w:numId w:val="44"/>
        </w:numPr>
        <w:rPr>
          <w:rFonts w:asciiTheme="majorBidi" w:eastAsia="Times New Roman" w:hAnsiTheme="majorBidi" w:cstheme="majorBidi"/>
          <w:sz w:val="24"/>
          <w:szCs w:val="24"/>
        </w:rPr>
      </w:pPr>
      <w:r w:rsidRPr="00DA64EC">
        <w:rPr>
          <w:rFonts w:asciiTheme="majorBidi" w:eastAsia="Times New Roman" w:hAnsiTheme="majorBidi" w:cstheme="majorBidi"/>
          <w:sz w:val="24"/>
          <w:szCs w:val="24"/>
        </w:rPr>
        <w:t xml:space="preserve">Clarfield, A. M., </w:t>
      </w:r>
      <w:r w:rsidRPr="00DA64EC">
        <w:rPr>
          <w:rFonts w:asciiTheme="majorBidi" w:eastAsia="Times New Roman" w:hAnsiTheme="majorBidi" w:cstheme="majorBidi"/>
          <w:b/>
          <w:bCs/>
          <w:sz w:val="24"/>
          <w:szCs w:val="24"/>
        </w:rPr>
        <w:t>Basis, F</w:t>
      </w:r>
      <w:r w:rsidRPr="00DA64EC">
        <w:rPr>
          <w:rFonts w:asciiTheme="majorBidi" w:eastAsia="Times New Roman" w:hAnsiTheme="majorBidi" w:cstheme="majorBidi"/>
          <w:sz w:val="24"/>
          <w:szCs w:val="24"/>
        </w:rPr>
        <w:t xml:space="preserve">., Israeli, A., Manor, O., &amp; Shvarts, S. (2018). Health equity in Israel - Authors' reply. Lancet (London, England), 391(10120), 535–536. https://doi.org/10.1016/S0140-6736(18)30187-9 </w:t>
      </w:r>
      <w:r w:rsidR="009F796A" w:rsidRPr="00CF2E7E">
        <w:rPr>
          <w:rFonts w:asciiTheme="majorBidi" w:eastAsia="Times New Roman" w:hAnsiTheme="majorBidi" w:cstheme="majorBidi"/>
          <w:sz w:val="24"/>
          <w:szCs w:val="24"/>
        </w:rPr>
        <w:t>(</w:t>
      </w:r>
      <w:r w:rsidR="00026C9A" w:rsidRPr="00CF2E7E">
        <w:rPr>
          <w:rFonts w:asciiTheme="majorBidi" w:eastAsia="Times New Roman" w:hAnsiTheme="majorBidi" w:cstheme="majorBidi"/>
          <w:sz w:val="24"/>
          <w:szCs w:val="24"/>
        </w:rPr>
        <w:t>IF</w:t>
      </w:r>
      <w:r w:rsidR="00026C9A" w:rsidRPr="00CF2E7E">
        <w:rPr>
          <w:sz w:val="24"/>
          <w:szCs w:val="24"/>
        </w:rPr>
        <w:t xml:space="preserve"> </w:t>
      </w:r>
      <w:r w:rsidR="00026C9A" w:rsidRPr="00CF2E7E">
        <w:rPr>
          <w:rFonts w:asciiTheme="majorBidi" w:eastAsia="Times New Roman" w:hAnsiTheme="majorBidi" w:cstheme="majorBidi"/>
          <w:sz w:val="24"/>
          <w:szCs w:val="24"/>
        </w:rPr>
        <w:t xml:space="preserve">59.102, </w:t>
      </w:r>
      <w:r w:rsidR="009F796A" w:rsidRPr="00CF2E7E">
        <w:rPr>
          <w:rFonts w:asciiTheme="majorBidi" w:eastAsia="Times New Roman" w:hAnsiTheme="majorBidi" w:cstheme="majorBidi"/>
          <w:sz w:val="24"/>
          <w:szCs w:val="24"/>
        </w:rPr>
        <w:t>Q1)</w:t>
      </w:r>
    </w:p>
    <w:p w14:paraId="5FDBC5FA" w14:textId="6B44B4E3" w:rsidR="003F5491" w:rsidRPr="00AE6899" w:rsidRDefault="009F796A" w:rsidP="00711664">
      <w:pPr>
        <w:ind w:left="450"/>
        <w:jc w:val="both"/>
        <w:rPr>
          <w:rFonts w:asciiTheme="majorBidi" w:hAnsiTheme="majorBidi" w:cstheme="majorBidi"/>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b/>
          <w:bCs/>
          <w:sz w:val="20"/>
          <w:szCs w:val="20"/>
        </w:rPr>
        <w:t xml:space="preserve"> </w:t>
      </w:r>
      <w:r w:rsidR="003F5491" w:rsidRPr="00AE6899">
        <w:rPr>
          <w:rFonts w:asciiTheme="majorBidi" w:hAnsiTheme="majorBidi" w:cstheme="majorBidi"/>
          <w:sz w:val="20"/>
          <w:szCs w:val="20"/>
        </w:rPr>
        <w:t>Fuad Basis participated in writing part of the manuscript, and participated in approving the last draft</w:t>
      </w:r>
    </w:p>
    <w:p w14:paraId="555CE345" w14:textId="79BB7C45" w:rsidR="009F796A" w:rsidRPr="00CF2E7E" w:rsidRDefault="009F796A"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sz w:val="24"/>
          <w:szCs w:val="24"/>
        </w:rPr>
        <w:t>Givon</w:t>
      </w:r>
      <w:r w:rsidR="00DA64EC">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w:t>
      </w:r>
      <w:r w:rsidR="00DA64EC" w:rsidRPr="00CF2E7E">
        <w:rPr>
          <w:rFonts w:asciiTheme="majorBidi" w:eastAsia="Times New Roman" w:hAnsiTheme="majorBidi" w:cstheme="majorBidi"/>
          <w:sz w:val="24"/>
          <w:szCs w:val="24"/>
        </w:rPr>
        <w:t xml:space="preserve">D. </w:t>
      </w:r>
      <w:r w:rsidRPr="00CF2E7E">
        <w:rPr>
          <w:rFonts w:asciiTheme="majorBidi" w:eastAsia="Times New Roman" w:hAnsiTheme="majorBidi" w:cstheme="majorBidi"/>
          <w:sz w:val="24"/>
          <w:szCs w:val="24"/>
        </w:rPr>
        <w:t xml:space="preserve">and </w:t>
      </w:r>
      <w:r w:rsidRPr="00CF2E7E">
        <w:rPr>
          <w:rFonts w:asciiTheme="majorBidi" w:eastAsia="Times New Roman" w:hAnsiTheme="majorBidi" w:cstheme="majorBidi"/>
          <w:b/>
          <w:bCs/>
          <w:sz w:val="24"/>
          <w:szCs w:val="24"/>
        </w:rPr>
        <w:t>Basis</w:t>
      </w:r>
      <w:r w:rsidR="00DA64EC">
        <w:rPr>
          <w:rFonts w:asciiTheme="majorBidi" w:eastAsia="Times New Roman" w:hAnsiTheme="majorBidi" w:cstheme="majorBidi"/>
          <w:b/>
          <w:bCs/>
          <w:sz w:val="24"/>
          <w:szCs w:val="24"/>
        </w:rPr>
        <w:t>,</w:t>
      </w:r>
      <w:r w:rsidR="00DA64EC" w:rsidRPr="00DA64EC">
        <w:rPr>
          <w:rFonts w:asciiTheme="majorBidi" w:eastAsia="Times New Roman" w:hAnsiTheme="majorBidi" w:cstheme="majorBidi"/>
          <w:b/>
          <w:bCs/>
          <w:sz w:val="24"/>
          <w:szCs w:val="24"/>
        </w:rPr>
        <w:t xml:space="preserve"> </w:t>
      </w:r>
      <w:r w:rsidR="00DA64EC" w:rsidRPr="00CF2E7E">
        <w:rPr>
          <w:rFonts w:asciiTheme="majorBidi" w:eastAsia="Times New Roman" w:hAnsiTheme="majorBidi" w:cstheme="majorBidi"/>
          <w:b/>
          <w:bCs/>
          <w:sz w:val="24"/>
          <w:szCs w:val="24"/>
        </w:rPr>
        <w:t>F.</w:t>
      </w:r>
      <w:r w:rsidR="00DA64EC">
        <w:rPr>
          <w:rFonts w:asciiTheme="majorBidi" w:eastAsia="Times New Roman" w:hAnsiTheme="majorBidi" w:cstheme="majorBidi"/>
          <w:b/>
          <w:bCs/>
          <w:sz w:val="24"/>
          <w:szCs w:val="24"/>
        </w:rPr>
        <w:t xml:space="preserve"> </w:t>
      </w:r>
      <w:r w:rsidR="00DA64EC" w:rsidRPr="00DA64EC">
        <w:rPr>
          <w:rFonts w:asciiTheme="majorBidi" w:eastAsia="Times New Roman" w:hAnsiTheme="majorBidi" w:cstheme="majorBidi"/>
          <w:sz w:val="24"/>
          <w:szCs w:val="24"/>
        </w:rPr>
        <w:t>(2017)</w:t>
      </w:r>
      <w:r w:rsidRPr="00CF2E7E">
        <w:rPr>
          <w:rFonts w:asciiTheme="majorBidi" w:eastAsia="Times New Roman" w:hAnsiTheme="majorBidi" w:cstheme="majorBidi"/>
          <w:sz w:val="24"/>
          <w:szCs w:val="24"/>
        </w:rPr>
        <w:t>: Burnout among Nurses and Physicians in the Emergency Department: a Comparison Study. SciFed Journal of Emergency Medicine, Published on: September 21 (IF</w:t>
      </w:r>
      <w:r w:rsidR="00026C9A" w:rsidRPr="00CF2E7E">
        <w:rPr>
          <w:rFonts w:asciiTheme="majorBidi" w:eastAsia="Times New Roman" w:hAnsiTheme="majorBidi" w:cstheme="majorBidi"/>
          <w:sz w:val="24"/>
          <w:szCs w:val="24"/>
        </w:rPr>
        <w:t xml:space="preserve"> N\A</w:t>
      </w:r>
      <w:r w:rsidRPr="00CF2E7E">
        <w:rPr>
          <w:rFonts w:asciiTheme="majorBidi" w:eastAsia="Times New Roman" w:hAnsiTheme="majorBidi" w:cstheme="majorBidi"/>
          <w:sz w:val="24"/>
          <w:szCs w:val="24"/>
        </w:rPr>
        <w:t>)</w:t>
      </w:r>
    </w:p>
    <w:p w14:paraId="3E13C92D" w14:textId="6CF2B4C7" w:rsidR="003F5491" w:rsidRPr="00AE6899" w:rsidRDefault="009F796A"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sz w:val="20"/>
          <w:szCs w:val="20"/>
        </w:rPr>
        <w:t xml:space="preserve"> Fuad Basis</w:t>
      </w:r>
      <w:r w:rsidR="003F5491" w:rsidRPr="00AE6899">
        <w:rPr>
          <w:rFonts w:asciiTheme="majorBidi" w:hAnsiTheme="majorBidi" w:cstheme="majorBidi"/>
          <w:b/>
          <w:bCs/>
          <w:sz w:val="20"/>
          <w:szCs w:val="20"/>
        </w:rPr>
        <w:t xml:space="preserve"> </w:t>
      </w:r>
      <w:r w:rsidR="003F5491"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3F5491" w:rsidRPr="00AE6899">
        <w:rPr>
          <w:rFonts w:asciiTheme="majorBidi" w:eastAsia="Times New Roman" w:hAnsiTheme="majorBidi" w:cstheme="majorBidi"/>
          <w:sz w:val="20"/>
          <w:szCs w:val="20"/>
        </w:rPr>
        <w:t>.</w:t>
      </w:r>
    </w:p>
    <w:p w14:paraId="5389A92C" w14:textId="7A2DBBD4" w:rsidR="009F796A" w:rsidRPr="00CF2E7E" w:rsidRDefault="00C31BCB" w:rsidP="006679CC">
      <w:pPr>
        <w:pStyle w:val="ab"/>
        <w:numPr>
          <w:ilvl w:val="0"/>
          <w:numId w:val="44"/>
        </w:numPr>
        <w:rPr>
          <w:rFonts w:asciiTheme="majorBidi" w:eastAsia="Times New Roman" w:hAnsiTheme="majorBidi" w:cstheme="majorBidi"/>
          <w:sz w:val="24"/>
          <w:szCs w:val="24"/>
        </w:rPr>
      </w:pPr>
      <w:r w:rsidRPr="00C31BCB">
        <w:rPr>
          <w:rFonts w:asciiTheme="majorBidi" w:eastAsia="Times New Roman" w:hAnsiTheme="majorBidi" w:cstheme="majorBidi"/>
          <w:b/>
          <w:bCs/>
          <w:sz w:val="24"/>
          <w:szCs w:val="24"/>
        </w:rPr>
        <w:t>Basis, F</w:t>
      </w:r>
      <w:r w:rsidRPr="00C31BCB">
        <w:rPr>
          <w:rFonts w:asciiTheme="majorBidi" w:eastAsia="Times New Roman" w:hAnsiTheme="majorBidi" w:cstheme="majorBidi"/>
          <w:sz w:val="24"/>
          <w:szCs w:val="24"/>
        </w:rPr>
        <w:t>. (2017). From an Overcrowded to a Smoothly Functioning Emergency Department within Two Months. J Gen Pract (Los Angel), 5(287), 2.</w:t>
      </w:r>
      <w:r w:rsidRPr="00C31BCB">
        <w:rPr>
          <w:rFonts w:asciiTheme="majorBidi" w:eastAsia="Times New Roman" w:hAnsiTheme="majorBidi" w:cstheme="majorBidi"/>
          <w:b/>
          <w:bCs/>
          <w:sz w:val="24"/>
          <w:szCs w:val="24"/>
        </w:rPr>
        <w:t xml:space="preserve"> </w:t>
      </w:r>
      <w:r w:rsidR="009F796A" w:rsidRPr="00CF2E7E">
        <w:rPr>
          <w:rFonts w:asciiTheme="majorBidi" w:eastAsia="Times New Roman" w:hAnsiTheme="majorBidi" w:cstheme="majorBidi"/>
          <w:sz w:val="24"/>
          <w:szCs w:val="24"/>
        </w:rPr>
        <w:t>(</w:t>
      </w:r>
      <w:r w:rsidR="00F5694C" w:rsidRPr="00CF2E7E">
        <w:rPr>
          <w:rFonts w:asciiTheme="majorBidi" w:eastAsia="Times New Roman" w:hAnsiTheme="majorBidi" w:cstheme="majorBidi"/>
          <w:sz w:val="24"/>
          <w:szCs w:val="24"/>
        </w:rPr>
        <w:t xml:space="preserve">SJR </w:t>
      </w:r>
      <w:r w:rsidR="009F796A" w:rsidRPr="00CF2E7E">
        <w:rPr>
          <w:rFonts w:asciiTheme="majorBidi" w:eastAsia="Times New Roman" w:hAnsiTheme="majorBidi" w:cstheme="majorBidi"/>
          <w:sz w:val="24"/>
          <w:szCs w:val="24"/>
        </w:rPr>
        <w:t>IF-</w:t>
      </w:r>
      <w:r w:rsidR="001A38AC" w:rsidRPr="00CF2E7E">
        <w:rPr>
          <w:rFonts w:ascii="Arial" w:eastAsia="Times New Roman" w:hAnsi="Arial"/>
          <w:sz w:val="24"/>
          <w:szCs w:val="24"/>
          <w:shd w:val="clear" w:color="auto" w:fill="EEEEEE"/>
        </w:rPr>
        <w:t xml:space="preserve"> </w:t>
      </w:r>
      <w:r w:rsidR="001A38AC" w:rsidRPr="00CF2E7E">
        <w:rPr>
          <w:rFonts w:asciiTheme="majorBidi" w:eastAsia="Times New Roman" w:hAnsiTheme="majorBidi" w:cstheme="majorBidi"/>
          <w:sz w:val="24"/>
          <w:szCs w:val="24"/>
        </w:rPr>
        <w:t>1.72</w:t>
      </w:r>
      <w:r w:rsidR="00F5694C" w:rsidRPr="00CF2E7E">
        <w:rPr>
          <w:rFonts w:asciiTheme="majorBidi" w:eastAsia="Times New Roman" w:hAnsiTheme="majorBidi" w:cstheme="majorBidi"/>
          <w:sz w:val="24"/>
          <w:szCs w:val="24"/>
        </w:rPr>
        <w:t xml:space="preserve"> Q- N/A</w:t>
      </w:r>
      <w:r w:rsidR="009F796A" w:rsidRPr="00CF2E7E">
        <w:rPr>
          <w:rFonts w:asciiTheme="majorBidi" w:eastAsia="Times New Roman" w:hAnsiTheme="majorBidi" w:cstheme="majorBidi"/>
          <w:sz w:val="24"/>
          <w:szCs w:val="24"/>
        </w:rPr>
        <w:t>)</w:t>
      </w:r>
      <w:r w:rsidR="001A38AC" w:rsidRPr="00CF2E7E">
        <w:rPr>
          <w:rFonts w:asciiTheme="majorBidi" w:eastAsia="Times New Roman" w:hAnsiTheme="majorBidi" w:cstheme="majorBidi"/>
          <w:sz w:val="24"/>
          <w:szCs w:val="24"/>
        </w:rPr>
        <w:t xml:space="preserve"> available at: </w:t>
      </w:r>
      <w:hyperlink r:id="rId16" w:history="1">
        <w:r w:rsidR="001A38AC" w:rsidRPr="00CF2E7E">
          <w:rPr>
            <w:rStyle w:val="Hyperlink"/>
            <w:rFonts w:asciiTheme="majorBidi" w:eastAsia="Times New Roman" w:hAnsiTheme="majorBidi" w:cstheme="majorBidi"/>
            <w:color w:val="auto"/>
            <w:sz w:val="24"/>
            <w:szCs w:val="24"/>
          </w:rPr>
          <w:t>https://www.academia.edu/45236403/From_an_Overcrowded_to_a_Smoothly_Functioning_Emergency_Department_within_Two_Months</w:t>
        </w:r>
      </w:hyperlink>
      <w:r w:rsidR="001A38AC" w:rsidRPr="00CF2E7E">
        <w:rPr>
          <w:rFonts w:asciiTheme="majorBidi" w:eastAsia="Times New Roman" w:hAnsiTheme="majorBidi" w:cstheme="majorBidi"/>
          <w:sz w:val="24"/>
          <w:szCs w:val="24"/>
        </w:rPr>
        <w:t xml:space="preserve"> </w:t>
      </w:r>
    </w:p>
    <w:p w14:paraId="7D6DCD80" w14:textId="7169654F" w:rsidR="003F5491" w:rsidRPr="00AE6899" w:rsidRDefault="009F796A"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b/>
          <w:bCs/>
          <w:sz w:val="20"/>
          <w:szCs w:val="20"/>
        </w:rPr>
        <w:t xml:space="preserve"> </w:t>
      </w:r>
      <w:r w:rsidR="003F5491" w:rsidRPr="00AE6899">
        <w:rPr>
          <w:rFonts w:asciiTheme="majorBidi" w:hAnsiTheme="majorBidi" w:cstheme="majorBidi"/>
          <w:sz w:val="20"/>
          <w:szCs w:val="20"/>
        </w:rPr>
        <w:t>Fuad Basis</w:t>
      </w:r>
      <w:r w:rsidR="003F5491" w:rsidRPr="00AE6899">
        <w:rPr>
          <w:rFonts w:asciiTheme="majorBidi" w:hAnsiTheme="majorBidi" w:cstheme="majorBidi"/>
          <w:b/>
          <w:bCs/>
          <w:sz w:val="20"/>
          <w:szCs w:val="20"/>
        </w:rPr>
        <w:t xml:space="preserve"> </w:t>
      </w:r>
      <w:r w:rsidR="003F5491"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3F5491" w:rsidRPr="00AE6899">
        <w:rPr>
          <w:rFonts w:asciiTheme="majorBidi" w:eastAsia="Times New Roman" w:hAnsiTheme="majorBidi" w:cstheme="majorBidi"/>
          <w:sz w:val="20"/>
          <w:szCs w:val="20"/>
        </w:rPr>
        <w:t>.</w:t>
      </w:r>
    </w:p>
    <w:p w14:paraId="6D698321" w14:textId="4FE4927B" w:rsidR="009F796A" w:rsidRPr="00A6088B" w:rsidRDefault="00A6088B" w:rsidP="006679CC">
      <w:pPr>
        <w:pStyle w:val="ab"/>
        <w:numPr>
          <w:ilvl w:val="0"/>
          <w:numId w:val="44"/>
        </w:numPr>
        <w:rPr>
          <w:rFonts w:asciiTheme="majorBidi" w:eastAsia="Times New Roman" w:hAnsiTheme="majorBidi" w:cstheme="majorBidi"/>
          <w:sz w:val="24"/>
          <w:szCs w:val="24"/>
        </w:rPr>
      </w:pPr>
      <w:r w:rsidRPr="00A6088B">
        <w:rPr>
          <w:rFonts w:asciiTheme="majorBidi" w:eastAsia="Times New Roman" w:hAnsiTheme="majorBidi" w:cstheme="majorBidi"/>
          <w:sz w:val="24"/>
          <w:szCs w:val="24"/>
        </w:rPr>
        <w:t xml:space="preserve">Katz, A., </w:t>
      </w:r>
      <w:r w:rsidRPr="00A6088B">
        <w:rPr>
          <w:rFonts w:asciiTheme="majorBidi" w:eastAsia="Times New Roman" w:hAnsiTheme="majorBidi" w:cstheme="majorBidi"/>
          <w:b/>
          <w:bCs/>
          <w:sz w:val="24"/>
          <w:szCs w:val="24"/>
        </w:rPr>
        <w:t>Basis, F</w:t>
      </w:r>
      <w:r w:rsidRPr="00A6088B">
        <w:rPr>
          <w:rFonts w:asciiTheme="majorBidi" w:eastAsia="Times New Roman" w:hAnsiTheme="majorBidi" w:cstheme="majorBidi"/>
          <w:sz w:val="24"/>
          <w:szCs w:val="24"/>
        </w:rPr>
        <w:t xml:space="preserve">., &amp; Shtub, A. (2015). Using Wizard of Oz technology for telemedicine. </w:t>
      </w:r>
      <w:r w:rsidRPr="00A6088B">
        <w:rPr>
          <w:rFonts w:asciiTheme="majorBidi" w:eastAsia="Times New Roman" w:hAnsiTheme="majorBidi" w:cstheme="majorBidi"/>
          <w:i/>
          <w:iCs/>
          <w:sz w:val="24"/>
          <w:szCs w:val="24"/>
        </w:rPr>
        <w:t>Health Systems</w:t>
      </w:r>
      <w:r w:rsidRPr="00A6088B">
        <w:rPr>
          <w:rFonts w:asciiTheme="majorBidi" w:eastAsia="Times New Roman" w:hAnsiTheme="majorBidi" w:cstheme="majorBidi"/>
          <w:sz w:val="24"/>
          <w:szCs w:val="24"/>
        </w:rPr>
        <w:t xml:space="preserve">, </w:t>
      </w:r>
      <w:r w:rsidRPr="00A6088B">
        <w:rPr>
          <w:rFonts w:asciiTheme="majorBidi" w:eastAsia="Times New Roman" w:hAnsiTheme="majorBidi" w:cstheme="majorBidi"/>
          <w:i/>
          <w:iCs/>
          <w:sz w:val="24"/>
          <w:szCs w:val="24"/>
        </w:rPr>
        <w:t>4</w:t>
      </w:r>
      <w:r w:rsidRPr="00A6088B">
        <w:rPr>
          <w:rFonts w:asciiTheme="majorBidi" w:eastAsia="Times New Roman" w:hAnsiTheme="majorBidi" w:cstheme="majorBidi"/>
          <w:sz w:val="24"/>
          <w:szCs w:val="24"/>
        </w:rPr>
        <w:t>(3), 224-235.</w:t>
      </w:r>
      <w:r w:rsidR="009F796A" w:rsidRPr="00A6088B">
        <w:rPr>
          <w:rFonts w:asciiTheme="majorBidi" w:eastAsia="Times New Roman" w:hAnsiTheme="majorBidi" w:cstheme="majorBidi"/>
          <w:sz w:val="24"/>
          <w:szCs w:val="24"/>
        </w:rPr>
        <w:t xml:space="preserve"> (IF 1.980, Q2)</w:t>
      </w:r>
    </w:p>
    <w:p w14:paraId="51E1EF35" w14:textId="2C6DA680" w:rsidR="003F5491" w:rsidRPr="00AE6899" w:rsidRDefault="009F796A" w:rsidP="00711664">
      <w:pPr>
        <w:ind w:left="450"/>
        <w:jc w:val="both"/>
        <w:rPr>
          <w:rFonts w:asciiTheme="majorBidi" w:hAnsiTheme="majorBidi" w:cstheme="majorBidi"/>
          <w:sz w:val="20"/>
          <w:szCs w:val="20"/>
        </w:rPr>
      </w:pPr>
      <w:r w:rsidRPr="00A6088B">
        <w:rPr>
          <w:rFonts w:asciiTheme="majorBidi" w:hAnsiTheme="majorBidi" w:cstheme="majorBidi"/>
          <w:b/>
          <w:bCs/>
          <w:sz w:val="20"/>
          <w:szCs w:val="20"/>
        </w:rPr>
        <w:t>Role in the publication:</w:t>
      </w:r>
      <w:r w:rsidR="003F5491" w:rsidRPr="00A6088B">
        <w:rPr>
          <w:rFonts w:asciiTheme="majorBidi" w:hAnsiTheme="majorBidi" w:cstheme="majorBidi"/>
          <w:b/>
          <w:bCs/>
          <w:sz w:val="20"/>
          <w:szCs w:val="20"/>
        </w:rPr>
        <w:t xml:space="preserve"> </w:t>
      </w:r>
      <w:r w:rsidR="003F5491" w:rsidRPr="00A6088B">
        <w:rPr>
          <w:rFonts w:asciiTheme="majorBidi" w:hAnsiTheme="majorBidi" w:cstheme="majorBidi"/>
          <w:sz w:val="20"/>
          <w:szCs w:val="20"/>
        </w:rPr>
        <w:t>Fuad Basis designed the study, co-supervised the progression of the study, participated in writing part of the manuscript, and participated in approving the last draft</w:t>
      </w:r>
    </w:p>
    <w:p w14:paraId="46FF819F" w14:textId="20743B98" w:rsidR="009F796A" w:rsidRPr="00CF2E7E" w:rsidRDefault="00A6088B" w:rsidP="006679CC">
      <w:pPr>
        <w:pStyle w:val="ab"/>
        <w:numPr>
          <w:ilvl w:val="0"/>
          <w:numId w:val="44"/>
        </w:numPr>
        <w:rPr>
          <w:rFonts w:asciiTheme="majorBidi" w:eastAsia="Times New Roman" w:hAnsiTheme="majorBidi" w:cstheme="majorBidi"/>
          <w:sz w:val="24"/>
          <w:szCs w:val="24"/>
        </w:rPr>
      </w:pPr>
      <w:r w:rsidRPr="00A6088B">
        <w:rPr>
          <w:rFonts w:asciiTheme="majorBidi" w:eastAsia="Times New Roman" w:hAnsiTheme="majorBidi" w:cstheme="majorBidi"/>
          <w:b/>
          <w:bCs/>
          <w:sz w:val="24"/>
          <w:szCs w:val="24"/>
        </w:rPr>
        <w:t xml:space="preserve">Basis, F., </w:t>
      </w:r>
      <w:r w:rsidRPr="00A6088B">
        <w:rPr>
          <w:rFonts w:asciiTheme="majorBidi" w:eastAsia="Times New Roman" w:hAnsiTheme="majorBidi" w:cstheme="majorBidi"/>
          <w:sz w:val="24"/>
          <w:szCs w:val="24"/>
        </w:rPr>
        <w:t xml:space="preserve">&amp; Or, J. (2012). Emergency department under missile strikes: emphasizing the intrinsic factors for overcrowding. </w:t>
      </w:r>
      <w:r w:rsidRPr="00A6088B">
        <w:rPr>
          <w:rFonts w:asciiTheme="majorBidi" w:eastAsia="Times New Roman" w:hAnsiTheme="majorBidi" w:cstheme="majorBidi"/>
          <w:i/>
          <w:iCs/>
          <w:sz w:val="24"/>
          <w:szCs w:val="24"/>
        </w:rPr>
        <w:t>Emerg Med</w:t>
      </w:r>
      <w:r w:rsidRPr="00A6088B">
        <w:rPr>
          <w:rFonts w:asciiTheme="majorBidi" w:eastAsia="Times New Roman" w:hAnsiTheme="majorBidi" w:cstheme="majorBidi"/>
          <w:sz w:val="24"/>
          <w:szCs w:val="24"/>
        </w:rPr>
        <w:t xml:space="preserve">, </w:t>
      </w:r>
      <w:r w:rsidRPr="00A6088B">
        <w:rPr>
          <w:rFonts w:asciiTheme="majorBidi" w:eastAsia="Times New Roman" w:hAnsiTheme="majorBidi" w:cstheme="majorBidi"/>
          <w:i/>
          <w:iCs/>
          <w:sz w:val="24"/>
          <w:szCs w:val="24"/>
        </w:rPr>
        <w:t>2</w:t>
      </w:r>
      <w:r w:rsidRPr="00A6088B">
        <w:rPr>
          <w:rFonts w:asciiTheme="majorBidi" w:eastAsia="Times New Roman" w:hAnsiTheme="majorBidi" w:cstheme="majorBidi"/>
          <w:sz w:val="24"/>
          <w:szCs w:val="24"/>
        </w:rPr>
        <w:t>(6), 118.</w:t>
      </w:r>
      <w:r w:rsidRPr="00A6088B">
        <w:rPr>
          <w:rFonts w:asciiTheme="majorBidi" w:eastAsia="Times New Roman" w:hAnsiTheme="majorBidi" w:cstheme="majorBidi"/>
          <w:b/>
          <w:bCs/>
          <w:sz w:val="24"/>
          <w:szCs w:val="24"/>
        </w:rPr>
        <w:t xml:space="preserve"> </w:t>
      </w:r>
      <w:r w:rsidR="009F796A" w:rsidRPr="00CF2E7E">
        <w:rPr>
          <w:rFonts w:asciiTheme="majorBidi" w:eastAsia="Times New Roman" w:hAnsiTheme="majorBidi" w:cstheme="majorBidi"/>
          <w:sz w:val="24"/>
          <w:szCs w:val="24"/>
        </w:rPr>
        <w:t xml:space="preserve">(IF </w:t>
      </w:r>
      <w:r w:rsidR="00EB2832" w:rsidRPr="00CF2E7E">
        <w:rPr>
          <w:rFonts w:asciiTheme="majorBidi" w:eastAsia="Times New Roman" w:hAnsiTheme="majorBidi" w:cstheme="majorBidi"/>
          <w:sz w:val="24"/>
          <w:szCs w:val="24"/>
        </w:rPr>
        <w:t>0.46</w:t>
      </w:r>
      <w:r w:rsidR="009F796A" w:rsidRPr="00CF2E7E">
        <w:rPr>
          <w:rFonts w:asciiTheme="majorBidi" w:eastAsia="Times New Roman" w:hAnsiTheme="majorBidi" w:cstheme="majorBidi"/>
          <w:sz w:val="24"/>
          <w:szCs w:val="24"/>
        </w:rPr>
        <w:t>, Q</w:t>
      </w:r>
      <w:r w:rsidR="00EB2832" w:rsidRPr="00CF2E7E">
        <w:rPr>
          <w:rFonts w:asciiTheme="majorBidi" w:eastAsia="Times New Roman" w:hAnsiTheme="majorBidi" w:cstheme="majorBidi"/>
          <w:sz w:val="24"/>
          <w:szCs w:val="24"/>
        </w:rPr>
        <w:t>2</w:t>
      </w:r>
      <w:r w:rsidR="009F796A" w:rsidRPr="00CF2E7E">
        <w:rPr>
          <w:rFonts w:asciiTheme="majorBidi" w:eastAsia="Times New Roman" w:hAnsiTheme="majorBidi" w:cstheme="majorBidi"/>
          <w:sz w:val="24"/>
          <w:szCs w:val="24"/>
        </w:rPr>
        <w:t>)</w:t>
      </w:r>
      <w:r w:rsidR="00EB2832" w:rsidRPr="00CF2E7E">
        <w:rPr>
          <w:rFonts w:asciiTheme="majorBidi" w:eastAsia="Times New Roman" w:hAnsiTheme="majorBidi" w:cstheme="majorBidi"/>
          <w:sz w:val="24"/>
          <w:szCs w:val="24"/>
        </w:rPr>
        <w:t>*</w:t>
      </w:r>
      <w:r w:rsidR="001F51CD" w:rsidRPr="00CF2E7E">
        <w:rPr>
          <w:rFonts w:asciiTheme="majorBidi" w:eastAsia="Times New Roman" w:hAnsiTheme="majorBidi" w:cstheme="majorBidi"/>
          <w:sz w:val="24"/>
          <w:szCs w:val="24"/>
        </w:rPr>
        <w:t xml:space="preserve">. Available at: </w:t>
      </w:r>
      <w:hyperlink r:id="rId17" w:history="1">
        <w:r w:rsidR="00D21579" w:rsidRPr="00CF2E7E">
          <w:rPr>
            <w:rStyle w:val="Hyperlink"/>
            <w:rFonts w:asciiTheme="majorBidi" w:eastAsia="Times New Roman" w:hAnsiTheme="majorBidi" w:cstheme="majorBidi"/>
            <w:color w:val="auto"/>
            <w:sz w:val="24"/>
            <w:szCs w:val="24"/>
          </w:rPr>
          <w:t>https://www.longdom.org/open-access/emergency-department-under-missile-strikes-emphasizing-the-intrinsic-factors-for-overcrowding-2165-7548.1000118.pdf</w:t>
        </w:r>
      </w:hyperlink>
      <w:r w:rsidR="00D21579" w:rsidRPr="00CF2E7E">
        <w:rPr>
          <w:rFonts w:asciiTheme="majorBidi" w:eastAsia="Times New Roman" w:hAnsiTheme="majorBidi" w:cstheme="majorBidi"/>
          <w:sz w:val="24"/>
          <w:szCs w:val="24"/>
        </w:rPr>
        <w:t xml:space="preserve"> </w:t>
      </w:r>
    </w:p>
    <w:p w14:paraId="57701834" w14:textId="3F1C0270" w:rsidR="00EB2832" w:rsidRPr="00CF2E7E" w:rsidRDefault="00EB2832" w:rsidP="00711664">
      <w:pPr>
        <w:pStyle w:val="ab"/>
        <w:ind w:left="450"/>
        <w:rPr>
          <w:rFonts w:asciiTheme="majorBidi" w:eastAsia="Times New Roman" w:hAnsiTheme="majorBidi" w:cstheme="majorBidi"/>
          <w:sz w:val="24"/>
          <w:szCs w:val="24"/>
        </w:rPr>
      </w:pPr>
      <w:r w:rsidRPr="00CF2E7E">
        <w:rPr>
          <w:rFonts w:asciiTheme="majorBidi" w:eastAsia="Times New Roman" w:hAnsiTheme="majorBidi" w:cstheme="majorBidi"/>
          <w:b/>
          <w:bCs/>
          <w:sz w:val="24"/>
          <w:szCs w:val="24"/>
        </w:rPr>
        <w:t>*</w:t>
      </w:r>
      <w:r w:rsidR="00B84253" w:rsidRPr="00CF2E7E">
        <w:rPr>
          <w:rFonts w:asciiTheme="majorBidi" w:eastAsia="Times New Roman" w:hAnsiTheme="majorBidi" w:cstheme="majorBidi"/>
          <w:sz w:val="24"/>
          <w:szCs w:val="24"/>
        </w:rPr>
        <w:t>F</w:t>
      </w:r>
      <w:r w:rsidRPr="00CF2E7E">
        <w:rPr>
          <w:rFonts w:asciiTheme="majorBidi" w:eastAsia="Times New Roman" w:hAnsiTheme="majorBidi" w:cstheme="majorBidi"/>
          <w:sz w:val="24"/>
          <w:szCs w:val="24"/>
        </w:rPr>
        <w:t xml:space="preserve">ive </w:t>
      </w:r>
      <w:r w:rsidR="00B84253" w:rsidRPr="00CF2E7E">
        <w:rPr>
          <w:rFonts w:asciiTheme="majorBidi" w:eastAsia="Times New Roman" w:hAnsiTheme="majorBidi" w:cstheme="majorBidi"/>
          <w:sz w:val="24"/>
          <w:szCs w:val="24"/>
        </w:rPr>
        <w:t>year SJR</w:t>
      </w:r>
      <w:r w:rsidRPr="00CF2E7E">
        <w:rPr>
          <w:rFonts w:asciiTheme="majorBidi" w:eastAsia="Times New Roman" w:hAnsiTheme="majorBidi" w:cstheme="majorBidi"/>
          <w:sz w:val="24"/>
          <w:szCs w:val="24"/>
        </w:rPr>
        <w:t xml:space="preserve"> IF and ranking available from 2023</w:t>
      </w:r>
    </w:p>
    <w:p w14:paraId="65DA218D" w14:textId="10A698CF" w:rsidR="003F5491" w:rsidRPr="00AE6899" w:rsidRDefault="009F796A"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sz w:val="20"/>
          <w:szCs w:val="20"/>
        </w:rPr>
        <w:t xml:space="preserve"> Fuad Basis</w:t>
      </w:r>
      <w:r w:rsidR="003F5491" w:rsidRPr="00AE6899">
        <w:rPr>
          <w:rFonts w:asciiTheme="majorBidi" w:hAnsiTheme="majorBidi" w:cstheme="majorBidi"/>
          <w:b/>
          <w:bCs/>
          <w:sz w:val="20"/>
          <w:szCs w:val="20"/>
        </w:rPr>
        <w:t xml:space="preserve"> </w:t>
      </w:r>
      <w:r w:rsidR="003F5491"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3F5491" w:rsidRPr="00AE6899">
        <w:rPr>
          <w:rFonts w:asciiTheme="majorBidi" w:eastAsia="Times New Roman" w:hAnsiTheme="majorBidi" w:cstheme="majorBidi"/>
          <w:sz w:val="20"/>
          <w:szCs w:val="20"/>
        </w:rPr>
        <w:t>.</w:t>
      </w:r>
    </w:p>
    <w:p w14:paraId="2532BD78" w14:textId="769C7BFA" w:rsidR="009F796A" w:rsidRPr="00CF2E7E" w:rsidRDefault="00A6088B" w:rsidP="006679CC">
      <w:pPr>
        <w:pStyle w:val="ab"/>
        <w:numPr>
          <w:ilvl w:val="0"/>
          <w:numId w:val="44"/>
        </w:numPr>
        <w:rPr>
          <w:rFonts w:asciiTheme="majorBidi" w:eastAsia="Times New Roman" w:hAnsiTheme="majorBidi" w:cstheme="majorBidi"/>
          <w:sz w:val="24"/>
          <w:szCs w:val="24"/>
        </w:rPr>
      </w:pPr>
      <w:r w:rsidRPr="00A6088B">
        <w:rPr>
          <w:rFonts w:asciiTheme="majorBidi" w:eastAsia="Times New Roman" w:hAnsiTheme="majorBidi" w:cstheme="majorBidi"/>
          <w:b/>
          <w:bCs/>
          <w:sz w:val="24"/>
          <w:szCs w:val="24"/>
        </w:rPr>
        <w:t xml:space="preserve">Basis, F., </w:t>
      </w:r>
      <w:r w:rsidRPr="00A6088B">
        <w:rPr>
          <w:rFonts w:asciiTheme="majorBidi" w:eastAsia="Times New Roman" w:hAnsiTheme="majorBidi" w:cstheme="majorBidi"/>
          <w:sz w:val="24"/>
          <w:szCs w:val="24"/>
        </w:rPr>
        <w:t xml:space="preserve">Sivan-Gildor, A., &amp; Machtei, E. E. (2012). Respiratory complication following aspiration of a finger spreader: A case report and practical guidelines. </w:t>
      </w:r>
      <w:r w:rsidRPr="00A6088B">
        <w:rPr>
          <w:rFonts w:asciiTheme="majorBidi" w:eastAsia="Times New Roman" w:hAnsiTheme="majorBidi" w:cstheme="majorBidi"/>
          <w:i/>
          <w:iCs/>
          <w:sz w:val="24"/>
          <w:szCs w:val="24"/>
        </w:rPr>
        <w:t>Int J Dent Case Rep</w:t>
      </w:r>
      <w:r w:rsidRPr="00A6088B">
        <w:rPr>
          <w:rFonts w:asciiTheme="majorBidi" w:eastAsia="Times New Roman" w:hAnsiTheme="majorBidi" w:cstheme="majorBidi"/>
          <w:sz w:val="24"/>
          <w:szCs w:val="24"/>
        </w:rPr>
        <w:t xml:space="preserve">, </w:t>
      </w:r>
      <w:r w:rsidRPr="00A6088B">
        <w:rPr>
          <w:rFonts w:asciiTheme="majorBidi" w:eastAsia="Times New Roman" w:hAnsiTheme="majorBidi" w:cstheme="majorBidi"/>
          <w:i/>
          <w:iCs/>
          <w:sz w:val="24"/>
          <w:szCs w:val="24"/>
        </w:rPr>
        <w:t>2</w:t>
      </w:r>
      <w:r w:rsidRPr="00A6088B">
        <w:rPr>
          <w:rFonts w:asciiTheme="majorBidi" w:eastAsia="Times New Roman" w:hAnsiTheme="majorBidi" w:cstheme="majorBidi"/>
          <w:sz w:val="24"/>
          <w:szCs w:val="24"/>
        </w:rPr>
        <w:t>(3), 3-7.</w:t>
      </w:r>
      <w:r w:rsidRPr="00A6088B">
        <w:rPr>
          <w:rFonts w:asciiTheme="majorBidi" w:eastAsia="Times New Roman" w:hAnsiTheme="majorBidi" w:cstheme="majorBidi"/>
          <w:b/>
          <w:bCs/>
          <w:sz w:val="24"/>
          <w:szCs w:val="24"/>
        </w:rPr>
        <w:t xml:space="preserve"> </w:t>
      </w:r>
      <w:r w:rsidR="009F796A" w:rsidRPr="00CF2E7E">
        <w:rPr>
          <w:rFonts w:asciiTheme="majorBidi" w:eastAsia="Times New Roman" w:hAnsiTheme="majorBidi" w:cstheme="majorBidi"/>
          <w:sz w:val="24"/>
          <w:szCs w:val="24"/>
        </w:rPr>
        <w:t xml:space="preserve">( IF  </w:t>
      </w:r>
      <w:r w:rsidR="004576E0" w:rsidRPr="00CF2E7E">
        <w:rPr>
          <w:rFonts w:asciiTheme="majorBidi" w:eastAsia="Times New Roman" w:hAnsiTheme="majorBidi" w:cstheme="majorBidi"/>
          <w:sz w:val="24"/>
          <w:szCs w:val="24"/>
        </w:rPr>
        <w:t xml:space="preserve">0.05, </w:t>
      </w:r>
      <w:r w:rsidR="009F796A" w:rsidRPr="00CF2E7E">
        <w:rPr>
          <w:rFonts w:asciiTheme="majorBidi" w:eastAsia="Times New Roman" w:hAnsiTheme="majorBidi" w:cstheme="majorBidi"/>
          <w:sz w:val="24"/>
          <w:szCs w:val="24"/>
        </w:rPr>
        <w:t xml:space="preserve"> </w:t>
      </w:r>
      <w:r w:rsidR="004576E0" w:rsidRPr="00CF2E7E">
        <w:rPr>
          <w:rFonts w:asciiTheme="majorBidi" w:eastAsia="Times New Roman" w:hAnsiTheme="majorBidi" w:cstheme="majorBidi"/>
          <w:sz w:val="24"/>
          <w:szCs w:val="24"/>
        </w:rPr>
        <w:t>Ranking N\A</w:t>
      </w:r>
      <w:r w:rsidR="009F796A" w:rsidRPr="00CF2E7E">
        <w:rPr>
          <w:rFonts w:asciiTheme="majorBidi" w:eastAsia="Times New Roman" w:hAnsiTheme="majorBidi" w:cstheme="majorBidi"/>
          <w:sz w:val="24"/>
          <w:szCs w:val="24"/>
        </w:rPr>
        <w:t>)</w:t>
      </w:r>
    </w:p>
    <w:p w14:paraId="426F71BE" w14:textId="4A590614" w:rsidR="009F796A" w:rsidRPr="00AE6899" w:rsidRDefault="009F796A" w:rsidP="00711664">
      <w:pPr>
        <w:ind w:left="450"/>
        <w:jc w:val="both"/>
        <w:rPr>
          <w:rFonts w:asciiTheme="majorBidi" w:hAnsiTheme="majorBidi" w:cstheme="majorBidi"/>
          <w:sz w:val="20"/>
          <w:szCs w:val="20"/>
        </w:rPr>
      </w:pPr>
      <w:r w:rsidRPr="00AE6899">
        <w:rPr>
          <w:rFonts w:asciiTheme="majorBidi" w:hAnsiTheme="majorBidi" w:cstheme="majorBidi"/>
          <w:b/>
          <w:bCs/>
          <w:sz w:val="20"/>
          <w:szCs w:val="20"/>
        </w:rPr>
        <w:lastRenderedPageBreak/>
        <w:t>Role in the publication:</w:t>
      </w:r>
      <w:r w:rsidR="003F5491" w:rsidRPr="00AE6899">
        <w:rPr>
          <w:rFonts w:asciiTheme="majorBidi" w:hAnsiTheme="majorBidi" w:cstheme="majorBidi"/>
          <w:b/>
          <w:bCs/>
          <w:sz w:val="20"/>
          <w:szCs w:val="20"/>
        </w:rPr>
        <w:t xml:space="preserve"> </w:t>
      </w:r>
      <w:r w:rsidR="003F5491" w:rsidRPr="00AE6899">
        <w:rPr>
          <w:rFonts w:asciiTheme="majorBidi" w:hAnsiTheme="majorBidi" w:cstheme="majorBidi"/>
          <w:sz w:val="20"/>
          <w:szCs w:val="20"/>
        </w:rPr>
        <w:t>Fuad Basis collected the data, wrote the first draft and approved the last draft</w:t>
      </w:r>
    </w:p>
    <w:p w14:paraId="2F91B1FB" w14:textId="000A76D3" w:rsidR="00940007" w:rsidRPr="00CF2E7E" w:rsidRDefault="00A6088B" w:rsidP="006679CC">
      <w:pPr>
        <w:pStyle w:val="ab"/>
        <w:numPr>
          <w:ilvl w:val="0"/>
          <w:numId w:val="44"/>
        </w:numPr>
        <w:rPr>
          <w:rFonts w:asciiTheme="majorBidi" w:eastAsia="Times New Roman" w:hAnsiTheme="majorBidi" w:cstheme="majorBidi"/>
          <w:sz w:val="24"/>
          <w:szCs w:val="24"/>
        </w:rPr>
      </w:pPr>
      <w:r w:rsidRPr="00A6088B">
        <w:rPr>
          <w:rFonts w:asciiTheme="majorBidi" w:eastAsia="Times New Roman" w:hAnsiTheme="majorBidi" w:cstheme="majorBidi"/>
          <w:sz w:val="24"/>
          <w:szCs w:val="24"/>
        </w:rPr>
        <w:t xml:space="preserve">Bilder, L., Machtei, E. E., Shenhar, Y., Kra-Oz, Z., &amp; </w:t>
      </w:r>
      <w:r w:rsidRPr="00A6088B">
        <w:rPr>
          <w:rFonts w:asciiTheme="majorBidi" w:eastAsia="Times New Roman" w:hAnsiTheme="majorBidi" w:cstheme="majorBidi"/>
          <w:b/>
          <w:bCs/>
          <w:sz w:val="24"/>
          <w:szCs w:val="24"/>
        </w:rPr>
        <w:t>Basis, F</w:t>
      </w:r>
      <w:r w:rsidRPr="00A6088B">
        <w:rPr>
          <w:rFonts w:asciiTheme="majorBidi" w:eastAsia="Times New Roman" w:hAnsiTheme="majorBidi" w:cstheme="majorBidi"/>
          <w:sz w:val="24"/>
          <w:szCs w:val="24"/>
        </w:rPr>
        <w:t xml:space="preserve">. (2011). Salivary detection of H1N1 virus: a clinical feasibility investigation. Journal of dental research, 90(9), 1136-1139 </w:t>
      </w:r>
      <w:r w:rsidR="00940007" w:rsidRPr="00CF2E7E">
        <w:rPr>
          <w:rFonts w:asciiTheme="majorBidi" w:eastAsia="Times New Roman" w:hAnsiTheme="majorBidi" w:cstheme="majorBidi"/>
          <w:sz w:val="24"/>
          <w:szCs w:val="24"/>
        </w:rPr>
        <w:t xml:space="preserve">(IF  4.914, Q1)   </w:t>
      </w:r>
    </w:p>
    <w:p w14:paraId="34A2CDBF" w14:textId="77B540FE" w:rsidR="00940007" w:rsidRPr="00AE6899" w:rsidRDefault="00940007" w:rsidP="00711664">
      <w:pPr>
        <w:ind w:left="450"/>
        <w:jc w:val="both"/>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sz w:val="20"/>
          <w:szCs w:val="20"/>
        </w:rPr>
        <w:t xml:space="preserve"> Fuad Basis collected the data, wrote the first draft and approved the last draft</w:t>
      </w:r>
    </w:p>
    <w:p w14:paraId="2E90C5E4" w14:textId="2B4FC3D9" w:rsidR="00D2750F" w:rsidRPr="00CF2E7E" w:rsidRDefault="00A6088B" w:rsidP="006679CC">
      <w:pPr>
        <w:pStyle w:val="ab"/>
        <w:numPr>
          <w:ilvl w:val="0"/>
          <w:numId w:val="44"/>
        </w:numPr>
        <w:rPr>
          <w:rFonts w:asciiTheme="majorBidi" w:eastAsia="Times New Roman" w:hAnsiTheme="majorBidi" w:cstheme="majorBidi"/>
          <w:sz w:val="24"/>
          <w:szCs w:val="24"/>
        </w:rPr>
      </w:pPr>
      <w:r w:rsidRPr="00A6088B">
        <w:rPr>
          <w:rFonts w:asciiTheme="majorBidi" w:eastAsia="Times New Roman" w:hAnsiTheme="majorBidi" w:cstheme="majorBidi"/>
          <w:sz w:val="24"/>
          <w:szCs w:val="24"/>
        </w:rPr>
        <w:t>Zeltyn, S., Marmor, Y. N., Mandelbaum, A., Carmeli, B., Greenshpan, O., Mesika, Y</w:t>
      </w:r>
      <w:r w:rsidR="00F562AF" w:rsidRPr="00A6088B">
        <w:rPr>
          <w:rFonts w:asciiTheme="majorBidi" w:eastAsia="Times New Roman" w:hAnsiTheme="majorBidi" w:cstheme="majorBidi"/>
          <w:sz w:val="24"/>
          <w:szCs w:val="24"/>
        </w:rPr>
        <w:t>.,</w:t>
      </w:r>
      <w:r w:rsidRPr="00A6088B">
        <w:rPr>
          <w:rFonts w:asciiTheme="majorBidi" w:eastAsia="Times New Roman" w:hAnsiTheme="majorBidi" w:cstheme="majorBidi"/>
          <w:sz w:val="24"/>
          <w:szCs w:val="24"/>
        </w:rPr>
        <w:t xml:space="preserve"> &amp; </w:t>
      </w:r>
      <w:r w:rsidRPr="00F562AF">
        <w:rPr>
          <w:rFonts w:asciiTheme="majorBidi" w:eastAsia="Times New Roman" w:hAnsiTheme="majorBidi" w:cstheme="majorBidi"/>
          <w:b/>
          <w:bCs/>
          <w:sz w:val="24"/>
          <w:szCs w:val="24"/>
        </w:rPr>
        <w:t>Basis, F</w:t>
      </w:r>
      <w:r w:rsidRPr="00A6088B">
        <w:rPr>
          <w:rFonts w:asciiTheme="majorBidi" w:eastAsia="Times New Roman" w:hAnsiTheme="majorBidi" w:cstheme="majorBidi"/>
          <w:sz w:val="24"/>
          <w:szCs w:val="24"/>
        </w:rPr>
        <w:t xml:space="preserve">. (2011). Simulation-based models of emergency departments: Operational, tactical, and strategic staffing. </w:t>
      </w:r>
      <w:r w:rsidRPr="00A6088B">
        <w:rPr>
          <w:rFonts w:asciiTheme="majorBidi" w:eastAsia="Times New Roman" w:hAnsiTheme="majorBidi" w:cstheme="majorBidi"/>
          <w:i/>
          <w:iCs/>
          <w:sz w:val="24"/>
          <w:szCs w:val="24"/>
        </w:rPr>
        <w:t>ACM Transactions on Modeling and Computer Simulation (TOMACS)</w:t>
      </w:r>
      <w:r w:rsidRPr="00A6088B">
        <w:rPr>
          <w:rFonts w:asciiTheme="majorBidi" w:eastAsia="Times New Roman" w:hAnsiTheme="majorBidi" w:cstheme="majorBidi"/>
          <w:sz w:val="24"/>
          <w:szCs w:val="24"/>
        </w:rPr>
        <w:t xml:space="preserve">, </w:t>
      </w:r>
      <w:r w:rsidRPr="00A6088B">
        <w:rPr>
          <w:rFonts w:asciiTheme="majorBidi" w:eastAsia="Times New Roman" w:hAnsiTheme="majorBidi" w:cstheme="majorBidi"/>
          <w:i/>
          <w:iCs/>
          <w:sz w:val="24"/>
          <w:szCs w:val="24"/>
        </w:rPr>
        <w:t>21</w:t>
      </w:r>
      <w:r w:rsidRPr="00A6088B">
        <w:rPr>
          <w:rFonts w:asciiTheme="majorBidi" w:eastAsia="Times New Roman" w:hAnsiTheme="majorBidi" w:cstheme="majorBidi"/>
          <w:sz w:val="24"/>
          <w:szCs w:val="24"/>
        </w:rPr>
        <w:t xml:space="preserve">(4), 1-25. </w:t>
      </w:r>
      <w:r w:rsidR="00D2750F" w:rsidRPr="00CF2E7E">
        <w:rPr>
          <w:rFonts w:asciiTheme="majorBidi" w:eastAsia="Times New Roman" w:hAnsiTheme="majorBidi" w:cstheme="majorBidi"/>
          <w:sz w:val="24"/>
          <w:szCs w:val="24"/>
        </w:rPr>
        <w:t xml:space="preserve">(IF </w:t>
      </w:r>
      <w:r w:rsidR="004576E0" w:rsidRPr="00CF2E7E">
        <w:rPr>
          <w:rFonts w:asciiTheme="majorBidi" w:eastAsia="Times New Roman" w:hAnsiTheme="majorBidi" w:cstheme="majorBidi"/>
          <w:sz w:val="24"/>
          <w:szCs w:val="24"/>
        </w:rPr>
        <w:t>1.367</w:t>
      </w:r>
      <w:r w:rsidR="00D2750F" w:rsidRPr="00CF2E7E">
        <w:rPr>
          <w:rFonts w:asciiTheme="majorBidi" w:eastAsia="Times New Roman" w:hAnsiTheme="majorBidi" w:cstheme="majorBidi"/>
          <w:sz w:val="24"/>
          <w:szCs w:val="24"/>
        </w:rPr>
        <w:t>, Q</w:t>
      </w:r>
      <w:r w:rsidR="004576E0" w:rsidRPr="00CF2E7E">
        <w:rPr>
          <w:rFonts w:asciiTheme="majorBidi" w:eastAsia="Times New Roman" w:hAnsiTheme="majorBidi" w:cstheme="majorBidi"/>
          <w:sz w:val="24"/>
          <w:szCs w:val="24"/>
        </w:rPr>
        <w:t>3</w:t>
      </w:r>
      <w:r w:rsidR="00D2750F" w:rsidRPr="00CF2E7E">
        <w:rPr>
          <w:rFonts w:asciiTheme="majorBidi" w:eastAsia="Times New Roman" w:hAnsiTheme="majorBidi" w:cstheme="majorBidi"/>
          <w:sz w:val="24"/>
          <w:szCs w:val="24"/>
        </w:rPr>
        <w:t>)</w:t>
      </w:r>
    </w:p>
    <w:p w14:paraId="492289DF" w14:textId="7C2BC49C" w:rsidR="00D2750F" w:rsidRPr="00AE6899" w:rsidRDefault="00D2750F" w:rsidP="00711664">
      <w:pPr>
        <w:ind w:left="450"/>
        <w:jc w:val="both"/>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sz w:val="20"/>
          <w:szCs w:val="20"/>
        </w:rPr>
        <w:t xml:space="preserve"> Fuad Basis collected the data, performed the study and approved the last draft</w:t>
      </w:r>
    </w:p>
    <w:p w14:paraId="767A2A49" w14:textId="53E7A951" w:rsidR="00092BAC" w:rsidRPr="00CF2E7E" w:rsidRDefault="00F562AF" w:rsidP="006679CC">
      <w:pPr>
        <w:pStyle w:val="ab"/>
        <w:numPr>
          <w:ilvl w:val="0"/>
          <w:numId w:val="44"/>
        </w:numPr>
        <w:rPr>
          <w:rFonts w:asciiTheme="majorBidi" w:eastAsia="Times New Roman" w:hAnsiTheme="majorBidi" w:cstheme="majorBidi"/>
          <w:sz w:val="24"/>
          <w:szCs w:val="24"/>
        </w:rPr>
      </w:pPr>
      <w:r w:rsidRPr="00F562AF">
        <w:rPr>
          <w:rFonts w:asciiTheme="majorBidi" w:eastAsia="Times New Roman" w:hAnsiTheme="majorBidi" w:cstheme="majorBidi"/>
          <w:sz w:val="24"/>
          <w:szCs w:val="24"/>
        </w:rPr>
        <w:t xml:space="preserve">Bentur, Y., Lurie, Y., Tamir, A., Keyes, D. C., &amp; </w:t>
      </w:r>
      <w:r w:rsidRPr="00F562AF">
        <w:rPr>
          <w:rFonts w:asciiTheme="majorBidi" w:eastAsia="Times New Roman" w:hAnsiTheme="majorBidi" w:cstheme="majorBidi"/>
          <w:b/>
          <w:bCs/>
          <w:sz w:val="24"/>
          <w:szCs w:val="24"/>
        </w:rPr>
        <w:t>Basis, F</w:t>
      </w:r>
      <w:r w:rsidRPr="00F562AF">
        <w:rPr>
          <w:rFonts w:asciiTheme="majorBidi" w:eastAsia="Times New Roman" w:hAnsiTheme="majorBidi" w:cstheme="majorBidi"/>
          <w:sz w:val="24"/>
          <w:szCs w:val="24"/>
        </w:rPr>
        <w:t xml:space="preserve">. (2011). Reliability of history of acetaminophen ingestion in intentional drug overdose patients. Human &amp; experimental toxicology, 30(1), 44-50. </w:t>
      </w:r>
      <w:r w:rsidR="00092BAC" w:rsidRPr="00CF2E7E">
        <w:rPr>
          <w:rFonts w:asciiTheme="majorBidi" w:eastAsia="Times New Roman" w:hAnsiTheme="majorBidi" w:cstheme="majorBidi"/>
          <w:sz w:val="24"/>
          <w:szCs w:val="24"/>
        </w:rPr>
        <w:t xml:space="preserve">(IF </w:t>
      </w:r>
      <w:r w:rsidR="00850820" w:rsidRPr="00CF2E7E">
        <w:rPr>
          <w:rFonts w:asciiTheme="majorBidi" w:eastAsia="Times New Roman" w:hAnsiTheme="majorBidi" w:cstheme="majorBidi"/>
          <w:sz w:val="24"/>
          <w:szCs w:val="24"/>
        </w:rPr>
        <w:t>1.772</w:t>
      </w:r>
      <w:r w:rsidR="00092BAC" w:rsidRPr="00CF2E7E">
        <w:rPr>
          <w:rFonts w:asciiTheme="majorBidi" w:eastAsia="Times New Roman" w:hAnsiTheme="majorBidi" w:cstheme="majorBidi"/>
          <w:sz w:val="24"/>
          <w:szCs w:val="24"/>
        </w:rPr>
        <w:t>, Q3)</w:t>
      </w:r>
    </w:p>
    <w:p w14:paraId="65887D02" w14:textId="77777777" w:rsidR="003F5491" w:rsidRPr="00AE6899" w:rsidRDefault="00092BAC" w:rsidP="00711664">
      <w:pPr>
        <w:ind w:left="450"/>
        <w:jc w:val="both"/>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b/>
          <w:bCs/>
          <w:sz w:val="20"/>
          <w:szCs w:val="20"/>
        </w:rPr>
        <w:t xml:space="preserve"> </w:t>
      </w:r>
      <w:r w:rsidR="003F5491" w:rsidRPr="00AE6899">
        <w:rPr>
          <w:rFonts w:asciiTheme="majorBidi" w:hAnsiTheme="majorBidi" w:cstheme="majorBidi"/>
          <w:sz w:val="20"/>
          <w:szCs w:val="20"/>
        </w:rPr>
        <w:t>Fuad Basis collected the data, performed the study and approved the last draft</w:t>
      </w:r>
    </w:p>
    <w:p w14:paraId="2B483B44" w14:textId="29FF7F5C" w:rsidR="00092BAC" w:rsidRPr="00CF2E7E" w:rsidRDefault="00092BAC"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sz w:val="24"/>
          <w:szCs w:val="24"/>
        </w:rPr>
        <w:t>Berlin</w:t>
      </w:r>
      <w:r w:rsidR="00F562AF">
        <w:rPr>
          <w:rFonts w:asciiTheme="majorBidi" w:eastAsia="Times New Roman" w:hAnsiTheme="majorBidi" w:cstheme="majorBidi"/>
          <w:sz w:val="24"/>
          <w:szCs w:val="24"/>
        </w:rPr>
        <w:t>, G,</w:t>
      </w:r>
      <w:r w:rsidRPr="00CF2E7E">
        <w:rPr>
          <w:rFonts w:asciiTheme="majorBidi" w:eastAsia="Times New Roman" w:hAnsiTheme="majorBidi" w:cstheme="majorBidi"/>
          <w:sz w:val="24"/>
          <w:szCs w:val="24"/>
        </w:rPr>
        <w:t xml:space="preserve"> </w:t>
      </w:r>
      <w:r w:rsidR="00F562AF">
        <w:rPr>
          <w:rFonts w:asciiTheme="majorBidi" w:eastAsia="Times New Roman" w:hAnsiTheme="majorBidi" w:cstheme="majorBidi"/>
          <w:sz w:val="24"/>
          <w:szCs w:val="24"/>
        </w:rPr>
        <w:t>&amp;</w:t>
      </w:r>
      <w:r w:rsidRPr="00CF2E7E">
        <w:rPr>
          <w:rFonts w:asciiTheme="majorBidi" w:eastAsia="Times New Roman" w:hAnsiTheme="majorBidi" w:cstheme="majorBidi"/>
          <w:b/>
          <w:bCs/>
          <w:sz w:val="24"/>
          <w:szCs w:val="24"/>
        </w:rPr>
        <w:t xml:space="preserve"> Basis</w:t>
      </w:r>
      <w:r w:rsidR="00F562AF">
        <w:rPr>
          <w:rFonts w:asciiTheme="majorBidi" w:eastAsia="Times New Roman" w:hAnsiTheme="majorBidi" w:cstheme="majorBidi"/>
          <w:b/>
          <w:bCs/>
          <w:sz w:val="24"/>
          <w:szCs w:val="24"/>
        </w:rPr>
        <w:t>, F.</w:t>
      </w:r>
      <w:r w:rsidR="00F562AF">
        <w:rPr>
          <w:rFonts w:asciiTheme="majorBidi" w:eastAsia="Times New Roman" w:hAnsiTheme="majorBidi" w:cstheme="majorBidi"/>
          <w:sz w:val="24"/>
          <w:szCs w:val="24"/>
        </w:rPr>
        <w:t xml:space="preserve"> (</w:t>
      </w:r>
      <w:r w:rsidR="00F562AF" w:rsidRPr="00F562AF">
        <w:rPr>
          <w:rFonts w:asciiTheme="majorBidi" w:eastAsia="Times New Roman" w:hAnsiTheme="majorBidi" w:cstheme="majorBidi"/>
          <w:sz w:val="24"/>
          <w:szCs w:val="24"/>
        </w:rPr>
        <w:t>2010</w:t>
      </w:r>
      <w:r w:rsidR="00F562AF">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Approach to the pregnant patient in the Emergency medicine. Isr</w:t>
      </w:r>
      <w:r w:rsidR="00F562AF">
        <w:rPr>
          <w:rFonts w:asciiTheme="majorBidi" w:eastAsia="Times New Roman" w:hAnsiTheme="majorBidi" w:cstheme="majorBidi"/>
          <w:sz w:val="24"/>
          <w:szCs w:val="24"/>
        </w:rPr>
        <w:t>aeli</w:t>
      </w:r>
      <w:r w:rsidRPr="00CF2E7E">
        <w:rPr>
          <w:rFonts w:asciiTheme="majorBidi" w:eastAsia="Times New Roman" w:hAnsiTheme="majorBidi" w:cstheme="majorBidi"/>
          <w:sz w:val="24"/>
          <w:szCs w:val="24"/>
        </w:rPr>
        <w:t xml:space="preserve"> J</w:t>
      </w:r>
      <w:r w:rsidR="00F562AF">
        <w:rPr>
          <w:rFonts w:asciiTheme="majorBidi" w:eastAsia="Times New Roman" w:hAnsiTheme="majorBidi" w:cstheme="majorBidi"/>
          <w:sz w:val="24"/>
          <w:szCs w:val="24"/>
        </w:rPr>
        <w:t>ournal of</w:t>
      </w:r>
      <w:r w:rsidRPr="00CF2E7E">
        <w:rPr>
          <w:rFonts w:asciiTheme="majorBidi" w:eastAsia="Times New Roman" w:hAnsiTheme="majorBidi" w:cstheme="majorBidi"/>
          <w:sz w:val="24"/>
          <w:szCs w:val="24"/>
        </w:rPr>
        <w:t xml:space="preserve"> Emerg</w:t>
      </w:r>
      <w:r w:rsidR="00F562AF">
        <w:rPr>
          <w:rFonts w:asciiTheme="majorBidi" w:eastAsia="Times New Roman" w:hAnsiTheme="majorBidi" w:cstheme="majorBidi"/>
          <w:sz w:val="24"/>
          <w:szCs w:val="24"/>
        </w:rPr>
        <w:t xml:space="preserve">ency </w:t>
      </w:r>
      <w:r w:rsidRPr="00CF2E7E">
        <w:rPr>
          <w:rFonts w:asciiTheme="majorBidi" w:eastAsia="Times New Roman" w:hAnsiTheme="majorBidi" w:cstheme="majorBidi"/>
          <w:sz w:val="24"/>
          <w:szCs w:val="24"/>
        </w:rPr>
        <w:t>Med</w:t>
      </w:r>
      <w:r w:rsidR="00F562AF">
        <w:rPr>
          <w:rFonts w:asciiTheme="majorBidi" w:eastAsia="Times New Roman" w:hAnsiTheme="majorBidi" w:cstheme="majorBidi"/>
          <w:sz w:val="24"/>
          <w:szCs w:val="24"/>
        </w:rPr>
        <w:t>icine,</w:t>
      </w:r>
      <w:r w:rsidRPr="00CF2E7E">
        <w:rPr>
          <w:rFonts w:asciiTheme="majorBidi" w:eastAsia="Times New Roman" w:hAnsiTheme="majorBidi" w:cstheme="majorBidi"/>
          <w:sz w:val="24"/>
          <w:szCs w:val="24"/>
        </w:rPr>
        <w:t xml:space="preserve"> 10</w:t>
      </w:r>
      <w:r w:rsidR="00F562AF">
        <w:rPr>
          <w:rFonts w:asciiTheme="majorBidi" w:eastAsia="Times New Roman" w:hAnsiTheme="majorBidi" w:cstheme="majorBidi"/>
          <w:sz w:val="24"/>
          <w:szCs w:val="24"/>
        </w:rPr>
        <w:t>(1), 34-41</w:t>
      </w:r>
      <w:r w:rsidRPr="00CF2E7E">
        <w:rPr>
          <w:rFonts w:asciiTheme="majorBidi" w:eastAsia="Times New Roman" w:hAnsiTheme="majorBidi" w:cstheme="majorBidi"/>
          <w:sz w:val="24"/>
          <w:szCs w:val="24"/>
        </w:rPr>
        <w:t xml:space="preserve"> (</w:t>
      </w:r>
      <w:r w:rsidR="00850820" w:rsidRPr="00CF2E7E">
        <w:rPr>
          <w:rFonts w:asciiTheme="majorBidi" w:eastAsia="Times New Roman" w:hAnsiTheme="majorBidi" w:cstheme="majorBidi"/>
          <w:sz w:val="24"/>
          <w:szCs w:val="24"/>
        </w:rPr>
        <w:t>IF N\A</w:t>
      </w:r>
      <w:r w:rsidRPr="00CF2E7E">
        <w:rPr>
          <w:rFonts w:asciiTheme="majorBidi" w:eastAsia="Times New Roman" w:hAnsiTheme="majorBidi" w:cstheme="majorBidi"/>
          <w:sz w:val="24"/>
          <w:szCs w:val="24"/>
        </w:rPr>
        <w:t>)</w:t>
      </w:r>
    </w:p>
    <w:p w14:paraId="6AAC93F9" w14:textId="4871EFA0" w:rsidR="003F5491" w:rsidRPr="00AE6899" w:rsidRDefault="00092BAC"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sz w:val="20"/>
          <w:szCs w:val="20"/>
        </w:rPr>
        <w:t xml:space="preserve"> Fuad Basis</w:t>
      </w:r>
      <w:r w:rsidR="003F5491" w:rsidRPr="00AE6899">
        <w:rPr>
          <w:rFonts w:asciiTheme="majorBidi" w:hAnsiTheme="majorBidi" w:cstheme="majorBidi"/>
          <w:b/>
          <w:bCs/>
          <w:sz w:val="20"/>
          <w:szCs w:val="20"/>
        </w:rPr>
        <w:t xml:space="preserve"> </w:t>
      </w:r>
      <w:r w:rsidR="003F5491"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1D5BF6" w:rsidRPr="001D5BF6">
        <w:rPr>
          <w:rFonts w:asciiTheme="majorBidi" w:eastAsia="Times New Roman" w:hAnsiTheme="majorBidi" w:cstheme="majorBidi"/>
          <w:sz w:val="20"/>
          <w:szCs w:val="20"/>
        </w:rPr>
        <w:t>, and submitted the manuscript</w:t>
      </w:r>
      <w:r w:rsidR="003F5491" w:rsidRPr="00AE6899">
        <w:rPr>
          <w:rFonts w:asciiTheme="majorBidi" w:eastAsia="Times New Roman" w:hAnsiTheme="majorBidi" w:cstheme="majorBidi"/>
          <w:sz w:val="20"/>
          <w:szCs w:val="20"/>
        </w:rPr>
        <w:t>.</w:t>
      </w:r>
    </w:p>
    <w:p w14:paraId="73D6109F" w14:textId="6D8DD829" w:rsidR="00C067F3" w:rsidRPr="00CF2E7E" w:rsidRDefault="00F562AF" w:rsidP="006679CC">
      <w:pPr>
        <w:pStyle w:val="ab"/>
        <w:numPr>
          <w:ilvl w:val="0"/>
          <w:numId w:val="44"/>
        </w:numPr>
        <w:rPr>
          <w:rFonts w:asciiTheme="majorBidi" w:eastAsia="Times New Roman" w:hAnsiTheme="majorBidi" w:cstheme="majorBidi"/>
          <w:b/>
          <w:bCs/>
          <w:sz w:val="24"/>
          <w:szCs w:val="24"/>
        </w:rPr>
      </w:pPr>
      <w:r w:rsidRPr="00F562AF">
        <w:rPr>
          <w:rFonts w:asciiTheme="majorBidi" w:eastAsia="Times New Roman" w:hAnsiTheme="majorBidi" w:cstheme="majorBidi"/>
          <w:sz w:val="24"/>
          <w:szCs w:val="24"/>
        </w:rPr>
        <w:t xml:space="preserve">Lurie, Y., Wasser, S. P., Taha, M., Shehade, H., Nijim, J., </w:t>
      </w:r>
      <w:r w:rsidRPr="00F562AF">
        <w:rPr>
          <w:rFonts w:asciiTheme="majorBidi" w:eastAsia="Times New Roman" w:hAnsiTheme="majorBidi" w:cstheme="majorBidi"/>
          <w:b/>
          <w:bCs/>
          <w:sz w:val="24"/>
          <w:szCs w:val="24"/>
        </w:rPr>
        <w:t>Basis, F</w:t>
      </w:r>
      <w:r w:rsidRPr="00F562AF">
        <w:rPr>
          <w:rFonts w:asciiTheme="majorBidi" w:eastAsia="Times New Roman" w:hAnsiTheme="majorBidi" w:cstheme="majorBidi"/>
          <w:sz w:val="24"/>
          <w:szCs w:val="24"/>
        </w:rPr>
        <w:t xml:space="preserve">, &amp; Bentur, Y. (2009). Mushroom poisoning from species of genus Inocybe (fiber head mushroom): a case series with exact species identification. Clinical toxicology, 47(6), 562-565. </w:t>
      </w:r>
      <w:r w:rsidR="00C067F3" w:rsidRPr="00CF2E7E">
        <w:rPr>
          <w:rFonts w:asciiTheme="majorBidi" w:eastAsia="Times New Roman" w:hAnsiTheme="majorBidi" w:cstheme="majorBidi"/>
          <w:sz w:val="24"/>
          <w:szCs w:val="24"/>
        </w:rPr>
        <w:t xml:space="preserve">(IF </w:t>
      </w:r>
      <w:r w:rsidR="00850820" w:rsidRPr="00CF2E7E">
        <w:rPr>
          <w:rFonts w:asciiTheme="majorBidi" w:eastAsia="Times New Roman" w:hAnsiTheme="majorBidi" w:cstheme="majorBidi"/>
          <w:sz w:val="24"/>
          <w:szCs w:val="24"/>
        </w:rPr>
        <w:t>1.460,</w:t>
      </w:r>
      <w:r w:rsidR="00C067F3" w:rsidRPr="00CF2E7E">
        <w:rPr>
          <w:rFonts w:asciiTheme="majorBidi" w:eastAsia="Times New Roman" w:hAnsiTheme="majorBidi" w:cstheme="majorBidi"/>
          <w:sz w:val="24"/>
          <w:szCs w:val="24"/>
        </w:rPr>
        <w:t xml:space="preserve"> </w:t>
      </w:r>
      <w:r w:rsidR="00C067F3" w:rsidRPr="00F562AF">
        <w:rPr>
          <w:rFonts w:asciiTheme="majorBidi" w:eastAsia="Times New Roman" w:hAnsiTheme="majorBidi" w:cstheme="majorBidi"/>
          <w:sz w:val="24"/>
          <w:szCs w:val="24"/>
        </w:rPr>
        <w:t>Q</w:t>
      </w:r>
      <w:r w:rsidR="00850820" w:rsidRPr="00F562AF">
        <w:rPr>
          <w:rFonts w:asciiTheme="majorBidi" w:eastAsia="Times New Roman" w:hAnsiTheme="majorBidi" w:cstheme="majorBidi"/>
          <w:sz w:val="24"/>
          <w:szCs w:val="24"/>
        </w:rPr>
        <w:t>3</w:t>
      </w:r>
      <w:r w:rsidR="00C067F3" w:rsidRPr="00F562AF">
        <w:rPr>
          <w:rFonts w:asciiTheme="majorBidi" w:eastAsia="Times New Roman" w:hAnsiTheme="majorBidi" w:cstheme="majorBidi"/>
          <w:sz w:val="24"/>
          <w:szCs w:val="24"/>
        </w:rPr>
        <w:t>)</w:t>
      </w:r>
      <w:r w:rsidR="00C067F3" w:rsidRPr="00CF2E7E">
        <w:rPr>
          <w:rFonts w:asciiTheme="majorBidi" w:eastAsia="Times New Roman" w:hAnsiTheme="majorBidi" w:cstheme="majorBidi"/>
          <w:b/>
          <w:bCs/>
          <w:sz w:val="24"/>
          <w:szCs w:val="24"/>
        </w:rPr>
        <w:t xml:space="preserve"> </w:t>
      </w:r>
    </w:p>
    <w:p w14:paraId="288D1915" w14:textId="77777777" w:rsidR="00E50532" w:rsidRPr="00AE6899" w:rsidRDefault="00C067F3" w:rsidP="00711664">
      <w:pPr>
        <w:ind w:left="450"/>
        <w:jc w:val="both"/>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3F5491" w:rsidRPr="00AE6899">
        <w:rPr>
          <w:rFonts w:asciiTheme="majorBidi" w:hAnsiTheme="majorBidi" w:cstheme="majorBidi"/>
          <w:b/>
          <w:bCs/>
          <w:sz w:val="20"/>
          <w:szCs w:val="20"/>
        </w:rPr>
        <w:t xml:space="preserve"> </w:t>
      </w:r>
      <w:r w:rsidR="003F5491" w:rsidRPr="00AE6899">
        <w:rPr>
          <w:rFonts w:asciiTheme="majorBidi" w:hAnsiTheme="majorBidi" w:cstheme="majorBidi"/>
          <w:sz w:val="20"/>
          <w:szCs w:val="20"/>
        </w:rPr>
        <w:t>Fuad Basis collected the data</w:t>
      </w:r>
      <w:r w:rsidR="003F5491"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and approved the last draft</w:t>
      </w:r>
    </w:p>
    <w:p w14:paraId="194DB4B3" w14:textId="2C676B3E" w:rsidR="00C067F3" w:rsidRPr="00CF2E7E" w:rsidRDefault="00F562AF" w:rsidP="006679CC">
      <w:pPr>
        <w:pStyle w:val="ab"/>
        <w:numPr>
          <w:ilvl w:val="0"/>
          <w:numId w:val="44"/>
        </w:numPr>
        <w:rPr>
          <w:rFonts w:asciiTheme="majorBidi" w:eastAsia="Times New Roman" w:hAnsiTheme="majorBidi" w:cstheme="majorBidi"/>
          <w:sz w:val="24"/>
          <w:szCs w:val="24"/>
        </w:rPr>
      </w:pPr>
      <w:r w:rsidRPr="00F562AF">
        <w:rPr>
          <w:rFonts w:asciiTheme="majorBidi" w:eastAsia="Times New Roman" w:hAnsiTheme="majorBidi" w:cstheme="majorBidi"/>
          <w:sz w:val="24"/>
          <w:szCs w:val="24"/>
        </w:rPr>
        <w:t xml:space="preserve">Wasserkrug, S., Greenshpan, O., Marmor, Y. N., Carmeli, B., Vortman, P., </w:t>
      </w:r>
      <w:r w:rsidRPr="00F562AF">
        <w:rPr>
          <w:rFonts w:asciiTheme="majorBidi" w:eastAsia="Times New Roman" w:hAnsiTheme="majorBidi" w:cstheme="majorBidi"/>
          <w:b/>
          <w:bCs/>
          <w:sz w:val="24"/>
          <w:szCs w:val="24"/>
        </w:rPr>
        <w:t>Basis, F</w:t>
      </w:r>
      <w:r w:rsidRPr="00F562AF">
        <w:rPr>
          <w:rFonts w:asciiTheme="majorBidi" w:eastAsia="Times New Roman" w:hAnsiTheme="majorBidi" w:cstheme="majorBidi"/>
          <w:sz w:val="24"/>
          <w:szCs w:val="24"/>
        </w:rPr>
        <w:t>., ... &amp; Mandelbaum, A. (2009). InEDvance: advanced IT in support of emergency department management. In Next Generation Information Technologies and Systems: 7</w:t>
      </w:r>
      <w:r w:rsidRPr="003A4771">
        <w:rPr>
          <w:rFonts w:asciiTheme="majorBidi" w:eastAsia="Times New Roman" w:hAnsiTheme="majorBidi" w:cstheme="majorBidi"/>
          <w:sz w:val="24"/>
          <w:szCs w:val="24"/>
          <w:vertAlign w:val="superscript"/>
        </w:rPr>
        <w:t>th</w:t>
      </w:r>
      <w:r w:rsidRPr="00F562AF">
        <w:rPr>
          <w:rFonts w:asciiTheme="majorBidi" w:eastAsia="Times New Roman" w:hAnsiTheme="majorBidi" w:cstheme="majorBidi"/>
          <w:sz w:val="24"/>
          <w:szCs w:val="24"/>
        </w:rPr>
        <w:t xml:space="preserve"> International Conference, NGITS 2009, Haifa, Israel, June 16-18, 2009. Revised Selected Papers 7 (pp. 86-95). Springer Berlin Heidelberg. </w:t>
      </w:r>
      <w:r w:rsidR="00C067F3" w:rsidRPr="00CF2E7E">
        <w:rPr>
          <w:rFonts w:asciiTheme="majorBidi" w:eastAsia="Times New Roman" w:hAnsiTheme="majorBidi" w:cstheme="majorBidi"/>
          <w:sz w:val="24"/>
          <w:szCs w:val="24"/>
        </w:rPr>
        <w:t xml:space="preserve">(IF </w:t>
      </w:r>
      <w:r w:rsidR="00850820" w:rsidRPr="00CF2E7E">
        <w:rPr>
          <w:rFonts w:asciiTheme="majorBidi" w:eastAsia="Times New Roman" w:hAnsiTheme="majorBidi" w:cstheme="majorBidi"/>
          <w:sz w:val="24"/>
          <w:szCs w:val="24"/>
        </w:rPr>
        <w:t>0.684</w:t>
      </w:r>
      <w:r w:rsidR="00C067F3" w:rsidRPr="00CF2E7E">
        <w:rPr>
          <w:rFonts w:asciiTheme="majorBidi" w:eastAsia="Times New Roman" w:hAnsiTheme="majorBidi" w:cstheme="majorBidi"/>
          <w:sz w:val="24"/>
          <w:szCs w:val="24"/>
        </w:rPr>
        <w:t xml:space="preserve">, Q4) </w:t>
      </w:r>
    </w:p>
    <w:p w14:paraId="46E39689" w14:textId="2412CD8E" w:rsidR="00E50532" w:rsidRPr="00AE6899" w:rsidRDefault="00C067F3" w:rsidP="00711664">
      <w:pPr>
        <w:ind w:left="450"/>
        <w:jc w:val="both"/>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sz w:val="20"/>
          <w:szCs w:val="20"/>
        </w:rPr>
        <w:t xml:space="preserve"> Fuad Basis collected the data, performed the study and approved the last draft</w:t>
      </w:r>
    </w:p>
    <w:p w14:paraId="60C2C208" w14:textId="19402F85" w:rsidR="008A5255" w:rsidRPr="004D0256" w:rsidRDefault="004D0256" w:rsidP="006679CC">
      <w:pPr>
        <w:pStyle w:val="ab"/>
        <w:numPr>
          <w:ilvl w:val="0"/>
          <w:numId w:val="44"/>
        </w:numPr>
        <w:rPr>
          <w:rFonts w:asciiTheme="majorBidi" w:eastAsia="Times New Roman" w:hAnsiTheme="majorBidi" w:cstheme="majorBidi"/>
          <w:sz w:val="24"/>
          <w:szCs w:val="24"/>
        </w:rPr>
      </w:pPr>
      <w:r w:rsidRPr="004D0256">
        <w:rPr>
          <w:rFonts w:asciiTheme="majorBidi" w:eastAsia="Times New Roman" w:hAnsiTheme="majorBidi" w:cstheme="majorBidi"/>
          <w:sz w:val="24"/>
          <w:szCs w:val="24"/>
        </w:rPr>
        <w:t xml:space="preserve">Shlush, L. I., Behar, D. M., Yudkovsky, G., Templeton, A., Hadid, Y., </w:t>
      </w:r>
      <w:r w:rsidRPr="004D0256">
        <w:rPr>
          <w:rFonts w:asciiTheme="majorBidi" w:eastAsia="Times New Roman" w:hAnsiTheme="majorBidi" w:cstheme="majorBidi"/>
          <w:b/>
          <w:bCs/>
          <w:sz w:val="24"/>
          <w:szCs w:val="24"/>
        </w:rPr>
        <w:t>Basis, F</w:t>
      </w:r>
      <w:r w:rsidRPr="004D0256">
        <w:rPr>
          <w:rFonts w:asciiTheme="majorBidi" w:eastAsia="Times New Roman" w:hAnsiTheme="majorBidi" w:cstheme="majorBidi"/>
          <w:sz w:val="24"/>
          <w:szCs w:val="24"/>
        </w:rPr>
        <w:t xml:space="preserve">., Hammer, M., Itzkovitz, S., &amp; Skorecki, K. (2008). The Druze: a population genetic refugium of the Near East. PloS one, 3(5), e2105. https://doi.org/10.1371/journal.pone.0002105 </w:t>
      </w:r>
      <w:r w:rsidR="00C067F3" w:rsidRPr="004D0256">
        <w:rPr>
          <w:rFonts w:asciiTheme="majorBidi" w:eastAsia="Times New Roman" w:hAnsiTheme="majorBidi" w:cstheme="majorBidi"/>
          <w:sz w:val="24"/>
          <w:szCs w:val="24"/>
        </w:rPr>
        <w:t>(</w:t>
      </w:r>
      <w:r w:rsidR="008A5255" w:rsidRPr="004D0256">
        <w:rPr>
          <w:rFonts w:asciiTheme="majorBidi" w:eastAsia="Times New Roman" w:hAnsiTheme="majorBidi" w:cstheme="majorBidi"/>
          <w:sz w:val="24"/>
          <w:szCs w:val="24"/>
        </w:rPr>
        <w:t>IF</w:t>
      </w:r>
      <w:r w:rsidR="008A5255" w:rsidRPr="004D0256">
        <w:rPr>
          <w:sz w:val="24"/>
          <w:szCs w:val="24"/>
        </w:rPr>
        <w:t xml:space="preserve"> </w:t>
      </w:r>
      <w:r w:rsidR="008A5255" w:rsidRPr="004D0256">
        <w:rPr>
          <w:rFonts w:asciiTheme="majorBidi" w:eastAsia="Times New Roman" w:hAnsiTheme="majorBidi" w:cstheme="majorBidi"/>
          <w:sz w:val="24"/>
          <w:szCs w:val="24"/>
        </w:rPr>
        <w:t xml:space="preserve">3.730, </w:t>
      </w:r>
      <w:r w:rsidR="00C067F3" w:rsidRPr="004D0256">
        <w:rPr>
          <w:rFonts w:asciiTheme="majorBidi" w:eastAsia="Times New Roman" w:hAnsiTheme="majorBidi" w:cstheme="majorBidi"/>
          <w:sz w:val="24"/>
          <w:szCs w:val="24"/>
        </w:rPr>
        <w:t>Q</w:t>
      </w:r>
      <w:r w:rsidR="008A5255" w:rsidRPr="004D0256">
        <w:rPr>
          <w:rFonts w:asciiTheme="majorBidi" w:eastAsia="Times New Roman" w:hAnsiTheme="majorBidi" w:cstheme="majorBidi"/>
          <w:sz w:val="24"/>
          <w:szCs w:val="24"/>
        </w:rPr>
        <w:t>1</w:t>
      </w:r>
      <w:r w:rsidR="00C067F3" w:rsidRPr="004D0256">
        <w:rPr>
          <w:rFonts w:asciiTheme="majorBidi" w:eastAsia="Times New Roman" w:hAnsiTheme="majorBidi" w:cstheme="majorBidi"/>
          <w:sz w:val="24"/>
          <w:szCs w:val="24"/>
        </w:rPr>
        <w:t>)</w:t>
      </w:r>
      <w:r w:rsidR="008A5255" w:rsidRPr="004D0256">
        <w:rPr>
          <w:rFonts w:asciiTheme="majorBidi" w:eastAsia="Times New Roman" w:hAnsiTheme="majorBidi" w:cstheme="majorBidi"/>
          <w:sz w:val="24"/>
          <w:szCs w:val="24"/>
        </w:rPr>
        <w:t>*</w:t>
      </w:r>
    </w:p>
    <w:p w14:paraId="069694D4" w14:textId="7F0603BF" w:rsidR="00C067F3" w:rsidRPr="00CF2E7E" w:rsidRDefault="008A5255" w:rsidP="00711664">
      <w:pPr>
        <w:pStyle w:val="ab"/>
        <w:ind w:left="450"/>
        <w:rPr>
          <w:rFonts w:asciiTheme="majorBidi" w:eastAsia="Times New Roman" w:hAnsiTheme="majorBidi" w:cstheme="majorBidi"/>
          <w:sz w:val="24"/>
          <w:szCs w:val="24"/>
        </w:rPr>
      </w:pPr>
      <w:r w:rsidRPr="00CF2E7E">
        <w:rPr>
          <w:rFonts w:asciiTheme="majorBidi" w:eastAsia="Times New Roman" w:hAnsiTheme="majorBidi" w:cstheme="majorBidi"/>
          <w:sz w:val="24"/>
          <w:szCs w:val="24"/>
        </w:rPr>
        <w:t>*IF and Ranking Available only from 2012</w:t>
      </w:r>
      <w:r w:rsidR="00C067F3" w:rsidRPr="00CF2E7E">
        <w:rPr>
          <w:rFonts w:asciiTheme="majorBidi" w:eastAsia="Times New Roman" w:hAnsiTheme="majorBidi" w:cstheme="majorBidi"/>
          <w:sz w:val="24"/>
          <w:szCs w:val="24"/>
        </w:rPr>
        <w:t xml:space="preserve"> </w:t>
      </w:r>
    </w:p>
    <w:p w14:paraId="0704E4A2" w14:textId="59AC2443" w:rsidR="00C067F3" w:rsidRPr="00AE6899" w:rsidRDefault="00C067F3" w:rsidP="00711664">
      <w:pPr>
        <w:ind w:left="450"/>
        <w:jc w:val="both"/>
        <w:rPr>
          <w:rFonts w:asciiTheme="majorBidi"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 collected part of the data, wrote part of the manuscript, and approved the last draft.</w:t>
      </w:r>
    </w:p>
    <w:p w14:paraId="4343BEFD" w14:textId="53DAF628" w:rsidR="00C12708" w:rsidRPr="00CF2E7E" w:rsidRDefault="00C12708" w:rsidP="006679CC">
      <w:pPr>
        <w:pStyle w:val="ab"/>
        <w:numPr>
          <w:ilvl w:val="0"/>
          <w:numId w:val="44"/>
        </w:numPr>
        <w:rPr>
          <w:rFonts w:asciiTheme="majorBidi" w:eastAsia="Times New Roman" w:hAnsiTheme="majorBidi" w:cstheme="majorBidi"/>
          <w:sz w:val="24"/>
          <w:szCs w:val="24"/>
        </w:rPr>
      </w:pPr>
      <w:r w:rsidRPr="004D0256">
        <w:rPr>
          <w:rFonts w:asciiTheme="majorBidi" w:eastAsia="Times New Roman" w:hAnsiTheme="majorBidi" w:cstheme="majorBidi"/>
          <w:b/>
          <w:bCs/>
          <w:sz w:val="24"/>
          <w:szCs w:val="24"/>
        </w:rPr>
        <w:t>Basis</w:t>
      </w:r>
      <w:r w:rsidR="004D0256" w:rsidRPr="004D0256">
        <w:rPr>
          <w:rFonts w:asciiTheme="majorBidi" w:eastAsia="Times New Roman" w:hAnsiTheme="majorBidi" w:cstheme="majorBidi"/>
          <w:b/>
          <w:bCs/>
          <w:sz w:val="24"/>
          <w:szCs w:val="24"/>
        </w:rPr>
        <w:t>,</w:t>
      </w:r>
      <w:r w:rsidRPr="004D0256">
        <w:rPr>
          <w:rFonts w:asciiTheme="majorBidi" w:eastAsia="Times New Roman" w:hAnsiTheme="majorBidi" w:cstheme="majorBidi"/>
          <w:b/>
          <w:bCs/>
          <w:sz w:val="24"/>
          <w:szCs w:val="24"/>
        </w:rPr>
        <w:t xml:space="preserve"> F</w:t>
      </w:r>
      <w:r w:rsidR="004D0256">
        <w:rPr>
          <w:rFonts w:asciiTheme="majorBidi" w:eastAsia="Times New Roman" w:hAnsiTheme="majorBidi" w:cstheme="majorBidi"/>
          <w:sz w:val="24"/>
          <w:szCs w:val="24"/>
        </w:rPr>
        <w:t xml:space="preserve"> (2008).</w:t>
      </w:r>
      <w:r w:rsidRPr="00CF2E7E">
        <w:rPr>
          <w:rFonts w:asciiTheme="majorBidi" w:eastAsia="Times New Roman" w:hAnsiTheme="majorBidi" w:cstheme="majorBidi"/>
          <w:sz w:val="24"/>
          <w:szCs w:val="24"/>
        </w:rPr>
        <w:t xml:space="preserve"> Seasonal Admissions Crisis in a Public Hospital: Should Hospitals "Prepare" for the </w:t>
      </w:r>
      <w:r w:rsidR="0029164A" w:rsidRPr="00CF2E7E">
        <w:rPr>
          <w:rFonts w:asciiTheme="majorBidi" w:eastAsia="Times New Roman" w:hAnsiTheme="majorBidi" w:cstheme="majorBidi"/>
          <w:sz w:val="24"/>
          <w:szCs w:val="24"/>
        </w:rPr>
        <w:t>winter.</w:t>
      </w:r>
      <w:r w:rsidRPr="00CF2E7E">
        <w:rPr>
          <w:rFonts w:asciiTheme="majorBidi" w:eastAsia="Times New Roman" w:hAnsiTheme="majorBidi" w:cstheme="majorBidi"/>
          <w:sz w:val="24"/>
          <w:szCs w:val="24"/>
        </w:rPr>
        <w:t xml:space="preserve"> </w:t>
      </w:r>
      <w:r w:rsidR="004D0256" w:rsidRPr="004D0256">
        <w:rPr>
          <w:rFonts w:asciiTheme="majorBidi" w:eastAsia="Times New Roman" w:hAnsiTheme="majorBidi" w:cstheme="majorBidi"/>
          <w:sz w:val="24"/>
          <w:szCs w:val="24"/>
        </w:rPr>
        <w:t xml:space="preserve">Israeli Journal of Emergency Medicine, </w:t>
      </w:r>
      <w:r w:rsidRPr="00CF2E7E">
        <w:rPr>
          <w:rFonts w:asciiTheme="majorBidi" w:eastAsia="Times New Roman" w:hAnsiTheme="majorBidi" w:cstheme="majorBidi"/>
          <w:sz w:val="24"/>
          <w:szCs w:val="24"/>
        </w:rPr>
        <w:t>8 (1): 3-7 2008 (</w:t>
      </w:r>
      <w:r w:rsidR="002D3CE9" w:rsidRPr="00CF2E7E">
        <w:rPr>
          <w:rFonts w:asciiTheme="majorBidi" w:eastAsia="Times New Roman" w:hAnsiTheme="majorBidi" w:cstheme="majorBidi"/>
          <w:sz w:val="24"/>
          <w:szCs w:val="24"/>
        </w:rPr>
        <w:t>IF N\A</w:t>
      </w:r>
      <w:r w:rsidRPr="00CF2E7E">
        <w:rPr>
          <w:rFonts w:asciiTheme="majorBidi" w:eastAsia="Times New Roman" w:hAnsiTheme="majorBidi" w:cstheme="majorBidi"/>
          <w:sz w:val="24"/>
          <w:szCs w:val="24"/>
        </w:rPr>
        <w:t>)</w:t>
      </w:r>
    </w:p>
    <w:p w14:paraId="7063F69A" w14:textId="7C151D16"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sz w:val="20"/>
          <w:szCs w:val="20"/>
        </w:rPr>
        <w:t xml:space="preserve"> 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73F29C0F" w14:textId="4B9D1E56" w:rsidR="00C12708" w:rsidRPr="004D0256" w:rsidRDefault="004D0256" w:rsidP="006679CC">
      <w:pPr>
        <w:pStyle w:val="ab"/>
        <w:numPr>
          <w:ilvl w:val="0"/>
          <w:numId w:val="44"/>
        </w:numPr>
        <w:rPr>
          <w:rFonts w:asciiTheme="majorBidi" w:eastAsia="Times New Roman" w:hAnsiTheme="majorBidi" w:cstheme="majorBidi"/>
          <w:sz w:val="24"/>
          <w:szCs w:val="24"/>
        </w:rPr>
      </w:pPr>
      <w:r w:rsidRPr="004D0256">
        <w:rPr>
          <w:rFonts w:asciiTheme="majorBidi" w:hAnsiTheme="majorBidi" w:cstheme="majorBidi"/>
        </w:rPr>
        <w:t xml:space="preserve">Nasser, N. J., Israelit, S. H., Muhammad, M., &amp; </w:t>
      </w:r>
      <w:r w:rsidRPr="004D0256">
        <w:rPr>
          <w:rFonts w:asciiTheme="majorBidi" w:hAnsiTheme="majorBidi" w:cstheme="majorBidi"/>
          <w:b/>
          <w:bCs/>
        </w:rPr>
        <w:t>Basis, F.</w:t>
      </w:r>
      <w:r w:rsidRPr="004D0256">
        <w:rPr>
          <w:rFonts w:asciiTheme="majorBidi" w:hAnsiTheme="majorBidi" w:cstheme="majorBidi"/>
        </w:rPr>
        <w:t xml:space="preserve"> (2007). Factitious hyperamylasuria by a nurse: symptom of Munchausen’s syndrome. </w:t>
      </w:r>
      <w:r w:rsidRPr="004D0256">
        <w:rPr>
          <w:rFonts w:asciiTheme="majorBidi" w:hAnsiTheme="majorBidi" w:cstheme="majorBidi"/>
          <w:i/>
          <w:iCs/>
        </w:rPr>
        <w:t>Emergency Medicine Journal</w:t>
      </w:r>
      <w:r w:rsidRPr="004D0256">
        <w:rPr>
          <w:rFonts w:asciiTheme="majorBidi" w:hAnsiTheme="majorBidi" w:cstheme="majorBidi"/>
        </w:rPr>
        <w:t xml:space="preserve">, </w:t>
      </w:r>
      <w:r w:rsidRPr="004D0256">
        <w:rPr>
          <w:rFonts w:asciiTheme="majorBidi" w:hAnsiTheme="majorBidi" w:cstheme="majorBidi"/>
          <w:i/>
          <w:iCs/>
        </w:rPr>
        <w:t>24</w:t>
      </w:r>
      <w:r w:rsidRPr="004D0256">
        <w:rPr>
          <w:rFonts w:asciiTheme="majorBidi" w:hAnsiTheme="majorBidi" w:cstheme="majorBidi"/>
        </w:rPr>
        <w:t xml:space="preserve">(1), e2-e2. </w:t>
      </w:r>
      <w:r w:rsidRPr="004D0256">
        <w:rPr>
          <w:rFonts w:asciiTheme="majorBidi" w:eastAsia="Times New Roman" w:hAnsiTheme="majorBidi" w:cstheme="majorBidi"/>
          <w:sz w:val="24"/>
          <w:szCs w:val="24"/>
        </w:rPr>
        <w:t xml:space="preserve"> </w:t>
      </w:r>
      <w:r w:rsidR="00C12708" w:rsidRPr="004D0256">
        <w:rPr>
          <w:rFonts w:asciiTheme="majorBidi" w:eastAsia="Times New Roman" w:hAnsiTheme="majorBidi" w:cstheme="majorBidi"/>
          <w:sz w:val="24"/>
          <w:szCs w:val="24"/>
        </w:rPr>
        <w:t>(IF 2.491, Q1)</w:t>
      </w:r>
    </w:p>
    <w:p w14:paraId="00E78387" w14:textId="1A4AE1AA"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sz w:val="20"/>
          <w:szCs w:val="20"/>
        </w:rPr>
        <w:t xml:space="preserve"> 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31CE9258" w14:textId="4A14E482" w:rsidR="00042745" w:rsidRPr="00CF2E7E" w:rsidRDefault="00DA6945" w:rsidP="006679CC">
      <w:pPr>
        <w:pStyle w:val="ab"/>
        <w:numPr>
          <w:ilvl w:val="0"/>
          <w:numId w:val="44"/>
        </w:numPr>
        <w:rPr>
          <w:rFonts w:asciiTheme="majorBidi" w:eastAsia="Times New Roman" w:hAnsiTheme="majorBidi" w:cstheme="majorBidi"/>
          <w:sz w:val="24"/>
          <w:szCs w:val="24"/>
        </w:rPr>
      </w:pPr>
      <w:r w:rsidRPr="00DA6945">
        <w:rPr>
          <w:rFonts w:asciiTheme="majorBidi" w:eastAsia="Times New Roman" w:hAnsiTheme="majorBidi" w:cstheme="majorBidi"/>
          <w:sz w:val="24"/>
          <w:szCs w:val="24"/>
        </w:rPr>
        <w:lastRenderedPageBreak/>
        <w:t xml:space="preserve">Lurie, Y., </w:t>
      </w:r>
      <w:r w:rsidRPr="00DA6945">
        <w:rPr>
          <w:rFonts w:asciiTheme="majorBidi" w:eastAsia="Times New Roman" w:hAnsiTheme="majorBidi" w:cstheme="majorBidi"/>
          <w:b/>
          <w:bCs/>
          <w:sz w:val="24"/>
          <w:szCs w:val="24"/>
        </w:rPr>
        <w:t>Basis, F</w:t>
      </w:r>
      <w:r w:rsidRPr="00DA6945">
        <w:rPr>
          <w:rFonts w:asciiTheme="majorBidi" w:eastAsia="Times New Roman" w:hAnsiTheme="majorBidi" w:cstheme="majorBidi"/>
          <w:sz w:val="24"/>
          <w:szCs w:val="24"/>
        </w:rPr>
        <w:t xml:space="preserve">., &amp; Bentur, Y. (2007, September). Severe methanol poisoning and organ transplantation. In Clinical Toxicology (Vol. 45, No. 6, pp. 643-643). 325 CHESTNUT ST, SUITE 800, PHILADELPHIA, PA 19106 USA: TAYLOR &amp; FRANCIS INC. </w:t>
      </w:r>
      <w:r w:rsidR="00042745" w:rsidRPr="00CF2E7E">
        <w:rPr>
          <w:rFonts w:asciiTheme="majorBidi" w:eastAsia="Times New Roman" w:hAnsiTheme="majorBidi" w:cstheme="majorBidi"/>
          <w:sz w:val="24"/>
          <w:szCs w:val="24"/>
        </w:rPr>
        <w:t>(IF 3.659 , Q1)</w:t>
      </w:r>
    </w:p>
    <w:p w14:paraId="11A7B8D5" w14:textId="69C17B3A" w:rsidR="00042745" w:rsidRPr="00AE6899" w:rsidRDefault="00042745" w:rsidP="00711664">
      <w:pPr>
        <w:ind w:left="450"/>
        <w:jc w:val="both"/>
        <w:rPr>
          <w:rFonts w:asciiTheme="majorBidi" w:hAnsiTheme="majorBidi" w:cstheme="majorBidi"/>
          <w:b/>
          <w:bCs/>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 collected part of the data and approved the last draft</w:t>
      </w:r>
    </w:p>
    <w:p w14:paraId="68EA9275" w14:textId="59650FDF" w:rsidR="00C12708" w:rsidRPr="00CF2E7E" w:rsidRDefault="00DA6945" w:rsidP="006679CC">
      <w:pPr>
        <w:pStyle w:val="ab"/>
        <w:numPr>
          <w:ilvl w:val="0"/>
          <w:numId w:val="44"/>
        </w:numPr>
        <w:rPr>
          <w:rFonts w:asciiTheme="majorBidi" w:eastAsia="Times New Roman" w:hAnsiTheme="majorBidi" w:cstheme="majorBidi"/>
          <w:sz w:val="24"/>
          <w:szCs w:val="24"/>
        </w:rPr>
      </w:pPr>
      <w:r w:rsidRPr="00DA6945">
        <w:rPr>
          <w:rFonts w:asciiTheme="majorBidi" w:eastAsia="Times New Roman" w:hAnsiTheme="majorBidi" w:cstheme="majorBidi"/>
          <w:b/>
          <w:bCs/>
          <w:sz w:val="24"/>
          <w:szCs w:val="24"/>
        </w:rPr>
        <w:t xml:space="preserve">Basis, F. </w:t>
      </w:r>
      <w:r w:rsidRPr="00DA6945">
        <w:rPr>
          <w:rFonts w:asciiTheme="majorBidi" w:eastAsia="Times New Roman" w:hAnsiTheme="majorBidi" w:cstheme="majorBidi"/>
          <w:sz w:val="24"/>
          <w:szCs w:val="24"/>
        </w:rPr>
        <w:t>(2007). Anthrax: from reality to exercise. European Journal of Emergency Medicine, 14(6), 371-372.</w:t>
      </w:r>
      <w:r w:rsidRPr="00DA6945">
        <w:rPr>
          <w:rFonts w:asciiTheme="majorBidi" w:eastAsia="Times New Roman" w:hAnsiTheme="majorBidi" w:cstheme="majorBidi"/>
          <w:b/>
          <w:bCs/>
          <w:sz w:val="24"/>
          <w:szCs w:val="24"/>
        </w:rPr>
        <w:t xml:space="preserve"> </w:t>
      </w:r>
      <w:r w:rsidR="00C12708" w:rsidRPr="00CF2E7E">
        <w:rPr>
          <w:rFonts w:asciiTheme="majorBidi" w:eastAsia="Times New Roman" w:hAnsiTheme="majorBidi" w:cstheme="majorBidi"/>
          <w:sz w:val="24"/>
          <w:szCs w:val="24"/>
        </w:rPr>
        <w:t>(</w:t>
      </w:r>
      <w:r w:rsidR="00F1745E" w:rsidRPr="00CF2E7E">
        <w:rPr>
          <w:rFonts w:asciiTheme="majorBidi" w:eastAsia="Times New Roman" w:hAnsiTheme="majorBidi" w:cstheme="majorBidi"/>
          <w:sz w:val="24"/>
          <w:szCs w:val="24"/>
        </w:rPr>
        <w:t xml:space="preserve">IF 0.733, </w:t>
      </w:r>
      <w:r w:rsidR="00C12708" w:rsidRPr="00CF2E7E">
        <w:rPr>
          <w:rFonts w:asciiTheme="majorBidi" w:eastAsia="Times New Roman" w:hAnsiTheme="majorBidi" w:cstheme="majorBidi"/>
          <w:sz w:val="24"/>
          <w:szCs w:val="24"/>
        </w:rPr>
        <w:t>Q</w:t>
      </w:r>
      <w:r w:rsidR="00F1745E" w:rsidRPr="00CF2E7E">
        <w:rPr>
          <w:rFonts w:asciiTheme="majorBidi" w:eastAsia="Times New Roman" w:hAnsiTheme="majorBidi" w:cstheme="majorBidi"/>
          <w:sz w:val="24"/>
          <w:szCs w:val="24"/>
        </w:rPr>
        <w:t>3</w:t>
      </w:r>
      <w:r w:rsidR="00C12708" w:rsidRPr="00CF2E7E">
        <w:rPr>
          <w:rFonts w:asciiTheme="majorBidi" w:eastAsia="Times New Roman" w:hAnsiTheme="majorBidi" w:cstheme="majorBidi"/>
          <w:sz w:val="24"/>
          <w:szCs w:val="24"/>
        </w:rPr>
        <w:t>)</w:t>
      </w:r>
      <w:r w:rsidR="00F1745E" w:rsidRPr="00CF2E7E">
        <w:rPr>
          <w:rFonts w:asciiTheme="majorBidi" w:eastAsia="Times New Roman" w:hAnsiTheme="majorBidi" w:cstheme="majorBidi"/>
          <w:sz w:val="24"/>
          <w:szCs w:val="24"/>
        </w:rPr>
        <w:t>*</w:t>
      </w:r>
    </w:p>
    <w:p w14:paraId="2287D493" w14:textId="3193ECC1" w:rsidR="00F1745E" w:rsidRPr="00CF2E7E" w:rsidRDefault="00F1745E" w:rsidP="00711664">
      <w:pPr>
        <w:pStyle w:val="ab"/>
        <w:ind w:left="450"/>
        <w:rPr>
          <w:rFonts w:asciiTheme="majorBidi" w:eastAsia="Times New Roman" w:hAnsiTheme="majorBidi" w:cstheme="majorBidi"/>
          <w:sz w:val="24"/>
          <w:szCs w:val="24"/>
        </w:rPr>
      </w:pPr>
      <w:r w:rsidRPr="00CF2E7E">
        <w:rPr>
          <w:rFonts w:asciiTheme="majorBidi" w:eastAsia="Times New Roman" w:hAnsiTheme="majorBidi" w:cstheme="majorBidi"/>
          <w:sz w:val="24"/>
          <w:szCs w:val="24"/>
        </w:rPr>
        <w:t xml:space="preserve">*IF and Ranking Available only from 2009 </w:t>
      </w:r>
    </w:p>
    <w:p w14:paraId="16106A22" w14:textId="3F7A6354"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sz w:val="20"/>
          <w:szCs w:val="20"/>
        </w:rPr>
        <w:t xml:space="preserve"> 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7AE898CF" w14:textId="3EC732DC" w:rsidR="00042745" w:rsidRPr="00CF2E7E" w:rsidRDefault="00042745"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b/>
          <w:bCs/>
          <w:sz w:val="24"/>
          <w:szCs w:val="24"/>
        </w:rPr>
        <w:t>Basis</w:t>
      </w:r>
      <w:r w:rsidR="008550A5">
        <w:rPr>
          <w:rFonts w:asciiTheme="majorBidi" w:eastAsia="Times New Roman" w:hAnsiTheme="majorBidi" w:cstheme="majorBidi"/>
          <w:b/>
          <w:bCs/>
          <w:sz w:val="24"/>
          <w:szCs w:val="24"/>
        </w:rPr>
        <w:t>,</w:t>
      </w:r>
      <w:r w:rsidRPr="00CF2E7E">
        <w:rPr>
          <w:rFonts w:asciiTheme="majorBidi" w:eastAsia="Times New Roman" w:hAnsiTheme="majorBidi" w:cstheme="majorBidi"/>
          <w:b/>
          <w:bCs/>
          <w:sz w:val="24"/>
          <w:szCs w:val="24"/>
        </w:rPr>
        <w:t xml:space="preserve"> F</w:t>
      </w:r>
      <w:r w:rsidR="008550A5">
        <w:rPr>
          <w:rFonts w:asciiTheme="majorBidi" w:eastAsia="Times New Roman" w:hAnsiTheme="majorBidi" w:cstheme="majorBidi"/>
          <w:b/>
          <w:bCs/>
          <w:sz w:val="24"/>
          <w:szCs w:val="24"/>
        </w:rPr>
        <w:t xml:space="preserve">. </w:t>
      </w:r>
      <w:r w:rsidR="008550A5">
        <w:rPr>
          <w:rFonts w:asciiTheme="majorBidi" w:eastAsia="Times New Roman" w:hAnsiTheme="majorBidi" w:cstheme="majorBidi"/>
          <w:sz w:val="24"/>
          <w:szCs w:val="24"/>
        </w:rPr>
        <w:t>(</w:t>
      </w:r>
      <w:r w:rsidR="008550A5" w:rsidRPr="00CF2E7E">
        <w:rPr>
          <w:rFonts w:asciiTheme="majorBidi" w:eastAsia="Times New Roman" w:hAnsiTheme="majorBidi" w:cstheme="majorBidi"/>
          <w:sz w:val="24"/>
          <w:szCs w:val="24"/>
        </w:rPr>
        <w:t>2006</w:t>
      </w:r>
      <w:r w:rsidR="008550A5">
        <w:rPr>
          <w:rFonts w:asciiTheme="majorBidi" w:eastAsia="Times New Roman" w:hAnsiTheme="majorBidi" w:cstheme="majorBidi"/>
          <w:sz w:val="24"/>
          <w:szCs w:val="24"/>
        </w:rPr>
        <w:t xml:space="preserve">). </w:t>
      </w:r>
      <w:r w:rsidRPr="00CF2E7E">
        <w:rPr>
          <w:rFonts w:asciiTheme="majorBidi" w:eastAsia="Times New Roman" w:hAnsiTheme="majorBidi" w:cstheme="majorBidi"/>
          <w:sz w:val="24"/>
          <w:szCs w:val="24"/>
        </w:rPr>
        <w:t xml:space="preserve">From management to leadership in the health care system. </w:t>
      </w:r>
      <w:r w:rsidR="008550A5" w:rsidRPr="008550A5">
        <w:rPr>
          <w:rFonts w:asciiTheme="majorBidi" w:eastAsia="Times New Roman" w:hAnsiTheme="majorBidi" w:cstheme="majorBidi"/>
          <w:sz w:val="24"/>
          <w:szCs w:val="24"/>
        </w:rPr>
        <w:t>Israeli Journal of Emergency Medicine</w:t>
      </w:r>
      <w:r w:rsidR="008550A5">
        <w:rPr>
          <w:rFonts w:asciiTheme="majorBidi" w:eastAsia="Times New Roman" w:hAnsiTheme="majorBidi" w:cstheme="majorBidi"/>
          <w:sz w:val="24"/>
          <w:szCs w:val="24"/>
        </w:rPr>
        <w:t>,</w:t>
      </w:r>
      <w:r w:rsidR="008550A5" w:rsidRPr="008550A5">
        <w:rPr>
          <w:rFonts w:asciiTheme="majorBidi" w:eastAsia="Times New Roman" w:hAnsiTheme="majorBidi" w:cstheme="majorBidi"/>
          <w:sz w:val="24"/>
          <w:szCs w:val="24"/>
        </w:rPr>
        <w:t xml:space="preserve"> </w:t>
      </w:r>
      <w:r w:rsidRPr="00CF2E7E">
        <w:rPr>
          <w:rFonts w:asciiTheme="majorBidi" w:eastAsia="Times New Roman" w:hAnsiTheme="majorBidi" w:cstheme="majorBidi"/>
          <w:sz w:val="24"/>
          <w:szCs w:val="24"/>
        </w:rPr>
        <w:t>6</w:t>
      </w:r>
      <w:r w:rsidR="008550A5">
        <w:rPr>
          <w:rFonts w:asciiTheme="majorBidi" w:eastAsia="Times New Roman" w:hAnsiTheme="majorBidi" w:cstheme="majorBidi"/>
          <w:sz w:val="24"/>
          <w:szCs w:val="24"/>
        </w:rPr>
        <w:t xml:space="preserve">(1), </w:t>
      </w:r>
      <w:r w:rsidRPr="00CF2E7E">
        <w:rPr>
          <w:rFonts w:asciiTheme="majorBidi" w:eastAsia="Times New Roman" w:hAnsiTheme="majorBidi" w:cstheme="majorBidi"/>
          <w:sz w:val="24"/>
          <w:szCs w:val="24"/>
        </w:rPr>
        <w:t>67-71.</w:t>
      </w:r>
      <w:r w:rsidR="00F1745E" w:rsidRPr="00CF2E7E">
        <w:rPr>
          <w:rFonts w:asciiTheme="majorBidi" w:eastAsia="Times New Roman" w:hAnsiTheme="majorBidi" w:cstheme="majorBidi"/>
          <w:sz w:val="24"/>
          <w:szCs w:val="24"/>
        </w:rPr>
        <w:t xml:space="preserve"> (IF N\A)</w:t>
      </w:r>
      <w:r w:rsidRPr="00CF2E7E">
        <w:rPr>
          <w:rFonts w:asciiTheme="majorBidi" w:eastAsia="Times New Roman" w:hAnsiTheme="majorBidi" w:cstheme="majorBidi"/>
          <w:sz w:val="24"/>
          <w:szCs w:val="24"/>
        </w:rPr>
        <w:t xml:space="preserve"> </w:t>
      </w:r>
    </w:p>
    <w:p w14:paraId="1804CF6E" w14:textId="19C3D7B9" w:rsidR="00E50532" w:rsidRPr="00AE6899" w:rsidRDefault="00042745"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45439EAC" w14:textId="424225D8" w:rsidR="00C12708" w:rsidRPr="00CF2E7E" w:rsidRDefault="00C12708"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b/>
          <w:bCs/>
          <w:sz w:val="24"/>
          <w:szCs w:val="24"/>
        </w:rPr>
        <w:t>Basis</w:t>
      </w:r>
      <w:r w:rsidR="008550A5">
        <w:rPr>
          <w:rFonts w:asciiTheme="majorBidi" w:eastAsia="Times New Roman" w:hAnsiTheme="majorBidi" w:cstheme="majorBidi"/>
          <w:b/>
          <w:bCs/>
          <w:sz w:val="24"/>
          <w:szCs w:val="24"/>
        </w:rPr>
        <w:t>,</w:t>
      </w:r>
      <w:r w:rsidRPr="00CF2E7E">
        <w:rPr>
          <w:rFonts w:asciiTheme="majorBidi" w:eastAsia="Times New Roman" w:hAnsiTheme="majorBidi" w:cstheme="majorBidi"/>
          <w:b/>
          <w:bCs/>
          <w:sz w:val="24"/>
          <w:szCs w:val="24"/>
        </w:rPr>
        <w:t xml:space="preserve"> F</w:t>
      </w:r>
      <w:r w:rsidR="008550A5">
        <w:rPr>
          <w:rFonts w:asciiTheme="majorBidi" w:eastAsia="Times New Roman" w:hAnsiTheme="majorBidi" w:cstheme="majorBidi"/>
          <w:b/>
          <w:bCs/>
          <w:sz w:val="24"/>
          <w:szCs w:val="24"/>
        </w:rPr>
        <w:t xml:space="preserve">. </w:t>
      </w:r>
      <w:r w:rsidR="008550A5">
        <w:rPr>
          <w:rFonts w:asciiTheme="majorBidi" w:eastAsia="Times New Roman" w:hAnsiTheme="majorBidi" w:cstheme="majorBidi"/>
          <w:sz w:val="24"/>
          <w:szCs w:val="24"/>
        </w:rPr>
        <w:t>&amp;</w:t>
      </w:r>
      <w:r w:rsidRPr="00CF2E7E">
        <w:rPr>
          <w:rFonts w:asciiTheme="majorBidi" w:eastAsia="Times New Roman" w:hAnsiTheme="majorBidi" w:cstheme="majorBidi"/>
          <w:sz w:val="24"/>
          <w:szCs w:val="24"/>
        </w:rPr>
        <w:t xml:space="preserve"> Michaelson</w:t>
      </w:r>
      <w:r w:rsidR="008550A5">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M</w:t>
      </w:r>
      <w:r w:rsidR="008550A5">
        <w:rPr>
          <w:rFonts w:asciiTheme="majorBidi" w:eastAsia="Times New Roman" w:hAnsiTheme="majorBidi" w:cstheme="majorBidi"/>
          <w:sz w:val="24"/>
          <w:szCs w:val="24"/>
        </w:rPr>
        <w:t xml:space="preserve"> </w:t>
      </w:r>
      <w:r w:rsidR="008550A5" w:rsidRPr="008550A5">
        <w:rPr>
          <w:rFonts w:asciiTheme="majorBidi" w:eastAsia="Times New Roman" w:hAnsiTheme="majorBidi" w:cstheme="majorBidi"/>
          <w:sz w:val="24"/>
          <w:szCs w:val="24"/>
        </w:rPr>
        <w:t>(2006)</w:t>
      </w:r>
      <w:r w:rsidR="008550A5">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Emergency Department Function under Missile Attacks in a Haifa Hospital. </w:t>
      </w:r>
      <w:r w:rsidR="008550A5" w:rsidRPr="008550A5">
        <w:rPr>
          <w:rFonts w:asciiTheme="majorBidi" w:eastAsia="Times New Roman" w:hAnsiTheme="majorBidi" w:cstheme="majorBidi"/>
          <w:sz w:val="24"/>
          <w:szCs w:val="24"/>
        </w:rPr>
        <w:t xml:space="preserve">Israeli Journal of Emergency Medicine </w:t>
      </w:r>
      <w:r w:rsidRPr="00CF2E7E">
        <w:rPr>
          <w:rFonts w:asciiTheme="majorBidi" w:eastAsia="Times New Roman" w:hAnsiTheme="majorBidi" w:cstheme="majorBidi"/>
          <w:sz w:val="24"/>
          <w:szCs w:val="24"/>
        </w:rPr>
        <w:t>6</w:t>
      </w:r>
      <w:r w:rsidR="008550A5">
        <w:rPr>
          <w:rFonts w:asciiTheme="majorBidi" w:eastAsia="Times New Roman" w:hAnsiTheme="majorBidi" w:cstheme="majorBidi"/>
          <w:sz w:val="24"/>
          <w:szCs w:val="24"/>
        </w:rPr>
        <w:t>(1),</w:t>
      </w:r>
      <w:r w:rsidRPr="00CF2E7E">
        <w:rPr>
          <w:rFonts w:asciiTheme="majorBidi" w:eastAsia="Times New Roman" w:hAnsiTheme="majorBidi" w:cstheme="majorBidi"/>
          <w:sz w:val="24"/>
          <w:szCs w:val="24"/>
        </w:rPr>
        <w:t xml:space="preserve">10-14  </w:t>
      </w:r>
      <w:r w:rsidR="003523EB" w:rsidRPr="00CF2E7E">
        <w:rPr>
          <w:rFonts w:asciiTheme="majorBidi" w:eastAsia="Times New Roman" w:hAnsiTheme="majorBidi" w:cstheme="majorBidi"/>
          <w:sz w:val="24"/>
          <w:szCs w:val="24"/>
        </w:rPr>
        <w:t>(IF N\A)</w:t>
      </w:r>
    </w:p>
    <w:p w14:paraId="26842F3F" w14:textId="369CBC65"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6046BB9C" w14:textId="2226C84D" w:rsidR="00F1745E" w:rsidRPr="008550A5" w:rsidRDefault="008550A5" w:rsidP="006679CC">
      <w:pPr>
        <w:pStyle w:val="ab"/>
        <w:numPr>
          <w:ilvl w:val="0"/>
          <w:numId w:val="44"/>
        </w:numPr>
        <w:rPr>
          <w:rFonts w:asciiTheme="majorBidi" w:eastAsia="Times New Roman" w:hAnsiTheme="majorBidi" w:cstheme="majorBidi"/>
          <w:sz w:val="24"/>
          <w:szCs w:val="24"/>
        </w:rPr>
      </w:pPr>
      <w:r w:rsidRPr="008550A5">
        <w:rPr>
          <w:rFonts w:asciiTheme="majorBidi" w:hAnsiTheme="majorBidi" w:cstheme="majorBidi"/>
          <w:b/>
          <w:bCs/>
        </w:rPr>
        <w:t xml:space="preserve">Basis, F., </w:t>
      </w:r>
      <w:r w:rsidRPr="008550A5">
        <w:rPr>
          <w:rFonts w:asciiTheme="majorBidi" w:hAnsiTheme="majorBidi" w:cstheme="majorBidi"/>
        </w:rPr>
        <w:t xml:space="preserve">Pollack, S., Utits, L., &amp; Michaelson, M. (2005). Improving the pattern of work towards emergency medicine at the Emergency Department in Rambam Medical Centre. </w:t>
      </w:r>
      <w:r w:rsidRPr="008550A5">
        <w:rPr>
          <w:rFonts w:asciiTheme="majorBidi" w:hAnsiTheme="majorBidi" w:cstheme="majorBidi"/>
          <w:i/>
          <w:iCs/>
        </w:rPr>
        <w:t>European Journal of Emergency Medicine</w:t>
      </w:r>
      <w:r w:rsidRPr="008550A5">
        <w:rPr>
          <w:rFonts w:asciiTheme="majorBidi" w:hAnsiTheme="majorBidi" w:cstheme="majorBidi"/>
        </w:rPr>
        <w:t xml:space="preserve">, </w:t>
      </w:r>
      <w:r w:rsidRPr="008550A5">
        <w:rPr>
          <w:rFonts w:asciiTheme="majorBidi" w:hAnsiTheme="majorBidi" w:cstheme="majorBidi"/>
          <w:i/>
          <w:iCs/>
        </w:rPr>
        <w:t>12</w:t>
      </w:r>
      <w:r w:rsidRPr="008550A5">
        <w:rPr>
          <w:rFonts w:asciiTheme="majorBidi" w:hAnsiTheme="majorBidi" w:cstheme="majorBidi"/>
        </w:rPr>
        <w:t>(2), 57-62.</w:t>
      </w:r>
      <w:r w:rsidRPr="008550A5">
        <w:rPr>
          <w:rFonts w:asciiTheme="majorBidi" w:hAnsiTheme="majorBidi" w:cstheme="majorBidi"/>
          <w:b/>
          <w:bCs/>
        </w:rPr>
        <w:t xml:space="preserve"> </w:t>
      </w:r>
      <w:r w:rsidRPr="008550A5">
        <w:rPr>
          <w:rFonts w:asciiTheme="majorBidi" w:eastAsia="Times New Roman" w:hAnsiTheme="majorBidi" w:cstheme="majorBidi"/>
          <w:b/>
          <w:bCs/>
          <w:sz w:val="24"/>
          <w:szCs w:val="24"/>
        </w:rPr>
        <w:t xml:space="preserve"> </w:t>
      </w:r>
      <w:r w:rsidR="00F1745E" w:rsidRPr="008550A5">
        <w:rPr>
          <w:rFonts w:asciiTheme="majorBidi" w:eastAsia="Times New Roman" w:hAnsiTheme="majorBidi" w:cstheme="majorBidi"/>
          <w:sz w:val="24"/>
          <w:szCs w:val="24"/>
        </w:rPr>
        <w:t>(IF 0.733, Q3)*</w:t>
      </w:r>
    </w:p>
    <w:p w14:paraId="14983B6C" w14:textId="77777777" w:rsidR="00F1745E" w:rsidRPr="00CF2E7E" w:rsidRDefault="00F1745E" w:rsidP="00711664">
      <w:pPr>
        <w:pStyle w:val="ab"/>
        <w:ind w:left="450"/>
        <w:rPr>
          <w:rFonts w:asciiTheme="majorBidi" w:eastAsia="Times New Roman" w:hAnsiTheme="majorBidi" w:cstheme="majorBidi"/>
          <w:sz w:val="24"/>
          <w:szCs w:val="24"/>
        </w:rPr>
      </w:pPr>
      <w:r w:rsidRPr="00CF2E7E">
        <w:rPr>
          <w:rFonts w:asciiTheme="majorBidi" w:eastAsia="Times New Roman" w:hAnsiTheme="majorBidi" w:cstheme="majorBidi"/>
          <w:sz w:val="24"/>
          <w:szCs w:val="24"/>
        </w:rPr>
        <w:t xml:space="preserve">*IF and Ranking Available only from 2009 </w:t>
      </w:r>
    </w:p>
    <w:p w14:paraId="0AA458D8" w14:textId="054A68B3"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7F9999F8" w14:textId="36516BCB" w:rsidR="00C12708" w:rsidRPr="00CF2E7E" w:rsidRDefault="00C12708"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b/>
          <w:bCs/>
          <w:sz w:val="24"/>
          <w:szCs w:val="24"/>
        </w:rPr>
        <w:t>Basis</w:t>
      </w:r>
      <w:r w:rsidR="00F44F8D">
        <w:rPr>
          <w:rFonts w:asciiTheme="majorBidi" w:eastAsia="Times New Roman" w:hAnsiTheme="majorBidi" w:cstheme="majorBidi"/>
          <w:b/>
          <w:bCs/>
          <w:sz w:val="24"/>
          <w:szCs w:val="24"/>
        </w:rPr>
        <w:t>,</w:t>
      </w:r>
      <w:r w:rsidRPr="00CF2E7E">
        <w:rPr>
          <w:rFonts w:asciiTheme="majorBidi" w:eastAsia="Times New Roman" w:hAnsiTheme="majorBidi" w:cstheme="majorBidi"/>
          <w:b/>
          <w:bCs/>
          <w:sz w:val="24"/>
          <w:szCs w:val="24"/>
        </w:rPr>
        <w:t xml:space="preserve"> F</w:t>
      </w:r>
      <w:r w:rsidRPr="00CF2E7E">
        <w:rPr>
          <w:rFonts w:asciiTheme="majorBidi" w:eastAsia="Times New Roman" w:hAnsiTheme="majorBidi" w:cstheme="majorBidi"/>
          <w:sz w:val="24"/>
          <w:szCs w:val="24"/>
        </w:rPr>
        <w:t>, Kapeliovich</w:t>
      </w:r>
      <w:r w:rsidR="00F44F8D">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M</w:t>
      </w:r>
      <w:r w:rsidR="00F44F8D">
        <w:rPr>
          <w:rFonts w:asciiTheme="majorBidi" w:eastAsia="Times New Roman" w:hAnsiTheme="majorBidi" w:cstheme="majorBidi"/>
          <w:sz w:val="24"/>
          <w:szCs w:val="24"/>
        </w:rPr>
        <w:t xml:space="preserve"> &amp;</w:t>
      </w:r>
      <w:r w:rsidRPr="00CF2E7E">
        <w:rPr>
          <w:rFonts w:asciiTheme="majorBidi" w:eastAsia="Times New Roman" w:hAnsiTheme="majorBidi" w:cstheme="majorBidi"/>
          <w:sz w:val="24"/>
          <w:szCs w:val="24"/>
        </w:rPr>
        <w:t xml:space="preserve"> Bentur Y</w:t>
      </w:r>
      <w:r w:rsidR="00F44F8D">
        <w:rPr>
          <w:rFonts w:asciiTheme="majorBidi" w:eastAsia="Times New Roman" w:hAnsiTheme="majorBidi" w:cstheme="majorBidi"/>
          <w:sz w:val="24"/>
          <w:szCs w:val="24"/>
        </w:rPr>
        <w:t xml:space="preserve"> (</w:t>
      </w:r>
      <w:r w:rsidR="00F44F8D" w:rsidRPr="00F44F8D">
        <w:rPr>
          <w:rFonts w:asciiTheme="majorBidi" w:eastAsia="Times New Roman" w:hAnsiTheme="majorBidi" w:cstheme="majorBidi"/>
          <w:sz w:val="24"/>
          <w:szCs w:val="24"/>
        </w:rPr>
        <w:t>2005</w:t>
      </w:r>
      <w:r w:rsidR="00F44F8D">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Low atrial rhythm as a complication of buthotus judaicus (black scorpion) evaporation. </w:t>
      </w:r>
      <w:r w:rsidR="00F44F8D" w:rsidRPr="00F44F8D">
        <w:rPr>
          <w:rFonts w:asciiTheme="majorBidi" w:eastAsia="Times New Roman" w:hAnsiTheme="majorBidi" w:cstheme="majorBidi"/>
          <w:sz w:val="24"/>
          <w:szCs w:val="24"/>
        </w:rPr>
        <w:t>Israeli Journal of Emergency Medicine</w:t>
      </w:r>
      <w:r w:rsidR="00F44F8D">
        <w:rPr>
          <w:rFonts w:asciiTheme="majorBidi" w:eastAsia="Times New Roman" w:hAnsiTheme="majorBidi" w:cstheme="majorBidi"/>
          <w:sz w:val="24"/>
          <w:szCs w:val="24"/>
        </w:rPr>
        <w:t>.</w:t>
      </w:r>
      <w:r w:rsidR="00F44F8D" w:rsidRPr="00F44F8D">
        <w:rPr>
          <w:rFonts w:asciiTheme="majorBidi" w:eastAsia="Times New Roman" w:hAnsiTheme="majorBidi" w:cstheme="majorBidi"/>
          <w:sz w:val="24"/>
          <w:szCs w:val="24"/>
        </w:rPr>
        <w:t xml:space="preserve"> </w:t>
      </w:r>
      <w:r w:rsidRPr="00CF2E7E">
        <w:rPr>
          <w:rFonts w:asciiTheme="majorBidi" w:eastAsia="Times New Roman" w:hAnsiTheme="majorBidi" w:cstheme="majorBidi"/>
          <w:sz w:val="24"/>
          <w:szCs w:val="24"/>
        </w:rPr>
        <w:t>5</w:t>
      </w:r>
      <w:r w:rsidR="00F44F8D">
        <w:rPr>
          <w:rFonts w:asciiTheme="majorBidi" w:eastAsia="Times New Roman" w:hAnsiTheme="majorBidi" w:cstheme="majorBidi"/>
          <w:sz w:val="24"/>
          <w:szCs w:val="24"/>
        </w:rPr>
        <w:t>(1)</w:t>
      </w:r>
      <w:r w:rsidRPr="00CF2E7E">
        <w:rPr>
          <w:rFonts w:asciiTheme="majorBidi" w:eastAsia="Times New Roman" w:hAnsiTheme="majorBidi" w:cstheme="majorBidi"/>
          <w:sz w:val="24"/>
          <w:szCs w:val="24"/>
        </w:rPr>
        <w:t xml:space="preserve"> 60-62. </w:t>
      </w:r>
      <w:r w:rsidR="003523EB" w:rsidRPr="00CF2E7E">
        <w:rPr>
          <w:rFonts w:asciiTheme="majorBidi" w:eastAsia="Times New Roman" w:hAnsiTheme="majorBidi" w:cstheme="majorBidi"/>
          <w:sz w:val="24"/>
          <w:szCs w:val="24"/>
        </w:rPr>
        <w:t>(IF N\A)</w:t>
      </w:r>
    </w:p>
    <w:p w14:paraId="0439AD87" w14:textId="6EB4D490"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78FFDB06" w14:textId="52033003" w:rsidR="00C12708" w:rsidRPr="00CF2E7E" w:rsidRDefault="00C12708" w:rsidP="006679CC">
      <w:pPr>
        <w:pStyle w:val="ab"/>
        <w:numPr>
          <w:ilvl w:val="0"/>
          <w:numId w:val="44"/>
        </w:numPr>
        <w:rPr>
          <w:rFonts w:asciiTheme="majorBidi" w:eastAsia="Times New Roman" w:hAnsiTheme="majorBidi" w:cstheme="majorBidi"/>
          <w:sz w:val="24"/>
          <w:szCs w:val="24"/>
        </w:rPr>
      </w:pPr>
      <w:r w:rsidRPr="00CF2E7E">
        <w:rPr>
          <w:rFonts w:asciiTheme="majorBidi" w:eastAsia="Times New Roman" w:hAnsiTheme="majorBidi" w:cstheme="majorBidi"/>
          <w:b/>
          <w:bCs/>
          <w:sz w:val="24"/>
          <w:szCs w:val="24"/>
        </w:rPr>
        <w:t>Basis</w:t>
      </w:r>
      <w:r w:rsidR="00F44F8D">
        <w:rPr>
          <w:rFonts w:asciiTheme="majorBidi" w:eastAsia="Times New Roman" w:hAnsiTheme="majorBidi" w:cstheme="majorBidi"/>
          <w:b/>
          <w:bCs/>
          <w:sz w:val="24"/>
          <w:szCs w:val="24"/>
        </w:rPr>
        <w:t>,</w:t>
      </w:r>
      <w:r w:rsidRPr="00CF2E7E">
        <w:rPr>
          <w:rFonts w:asciiTheme="majorBidi" w:eastAsia="Times New Roman" w:hAnsiTheme="majorBidi" w:cstheme="majorBidi"/>
          <w:b/>
          <w:bCs/>
          <w:sz w:val="24"/>
          <w:szCs w:val="24"/>
        </w:rPr>
        <w:t xml:space="preserve"> F</w:t>
      </w:r>
      <w:r w:rsidRPr="00CF2E7E">
        <w:rPr>
          <w:rFonts w:asciiTheme="majorBidi" w:eastAsia="Times New Roman" w:hAnsiTheme="majorBidi" w:cstheme="majorBidi"/>
          <w:sz w:val="24"/>
          <w:szCs w:val="24"/>
        </w:rPr>
        <w:t>, Reznikovich</w:t>
      </w:r>
      <w:r w:rsidR="00F44F8D">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S</w:t>
      </w:r>
      <w:r w:rsidR="00F44F8D">
        <w:rPr>
          <w:rFonts w:asciiTheme="majorBidi" w:eastAsia="Times New Roman" w:hAnsiTheme="majorBidi" w:cstheme="majorBidi"/>
          <w:sz w:val="24"/>
          <w:szCs w:val="24"/>
        </w:rPr>
        <w:t xml:space="preserve"> &amp;</w:t>
      </w:r>
      <w:r w:rsidRPr="00CF2E7E">
        <w:rPr>
          <w:rFonts w:asciiTheme="majorBidi" w:eastAsia="Times New Roman" w:hAnsiTheme="majorBidi" w:cstheme="majorBidi"/>
          <w:sz w:val="24"/>
          <w:szCs w:val="24"/>
        </w:rPr>
        <w:t xml:space="preserve"> Vilensky</w:t>
      </w:r>
      <w:r w:rsidR="00F44F8D">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 A</w:t>
      </w:r>
      <w:r w:rsidR="00F44F8D">
        <w:rPr>
          <w:rFonts w:asciiTheme="majorBidi" w:eastAsia="Times New Roman" w:hAnsiTheme="majorBidi" w:cstheme="majorBidi"/>
          <w:sz w:val="24"/>
          <w:szCs w:val="24"/>
        </w:rPr>
        <w:t>. (</w:t>
      </w:r>
      <w:r w:rsidR="00F44F8D" w:rsidRPr="00CF2E7E">
        <w:rPr>
          <w:rFonts w:asciiTheme="majorBidi" w:eastAsia="Times New Roman" w:hAnsiTheme="majorBidi" w:cstheme="majorBidi"/>
          <w:sz w:val="24"/>
          <w:szCs w:val="24"/>
        </w:rPr>
        <w:t>2005</w:t>
      </w:r>
      <w:r w:rsidR="00F44F8D">
        <w:rPr>
          <w:rFonts w:asciiTheme="majorBidi" w:eastAsia="Times New Roman" w:hAnsiTheme="majorBidi" w:cstheme="majorBidi"/>
          <w:sz w:val="24"/>
          <w:szCs w:val="24"/>
        </w:rPr>
        <w:t xml:space="preserve">). </w:t>
      </w:r>
      <w:r w:rsidRPr="00CF2E7E">
        <w:rPr>
          <w:rFonts w:asciiTheme="majorBidi" w:eastAsia="Times New Roman" w:hAnsiTheme="majorBidi" w:cstheme="majorBidi"/>
          <w:sz w:val="24"/>
          <w:szCs w:val="24"/>
        </w:rPr>
        <w:t xml:space="preserve">Thermo cameras for screening travelers for fever in the ED: A pilot study. </w:t>
      </w:r>
      <w:r w:rsidR="00F44F8D" w:rsidRPr="00F44F8D">
        <w:rPr>
          <w:rFonts w:asciiTheme="majorBidi" w:eastAsia="Times New Roman" w:hAnsiTheme="majorBidi" w:cstheme="majorBidi"/>
          <w:sz w:val="24"/>
          <w:szCs w:val="24"/>
        </w:rPr>
        <w:t xml:space="preserve">Israeli Journal of Emergency Medicine </w:t>
      </w:r>
      <w:r w:rsidRPr="00CF2E7E">
        <w:rPr>
          <w:rFonts w:asciiTheme="majorBidi" w:eastAsia="Times New Roman" w:hAnsiTheme="majorBidi" w:cstheme="majorBidi"/>
          <w:sz w:val="24"/>
          <w:szCs w:val="24"/>
        </w:rPr>
        <w:t>5</w:t>
      </w:r>
      <w:r w:rsidR="00F44F8D">
        <w:rPr>
          <w:rFonts w:asciiTheme="majorBidi" w:eastAsia="Times New Roman" w:hAnsiTheme="majorBidi" w:cstheme="majorBidi"/>
          <w:sz w:val="24"/>
          <w:szCs w:val="24"/>
        </w:rPr>
        <w:t>(1)</w:t>
      </w:r>
      <w:r w:rsidR="00DA0541">
        <w:rPr>
          <w:rFonts w:asciiTheme="majorBidi" w:eastAsia="Times New Roman" w:hAnsiTheme="majorBidi" w:cstheme="majorBidi"/>
          <w:sz w:val="24"/>
          <w:szCs w:val="24"/>
        </w:rPr>
        <w:t>,</w:t>
      </w:r>
      <w:r w:rsidR="00DA0541" w:rsidRPr="00CF2E7E">
        <w:rPr>
          <w:rFonts w:asciiTheme="majorBidi" w:eastAsia="Times New Roman" w:hAnsiTheme="majorBidi" w:cstheme="majorBidi"/>
          <w:sz w:val="24"/>
          <w:szCs w:val="24"/>
        </w:rPr>
        <w:t xml:space="preserve"> 36</w:t>
      </w:r>
      <w:r w:rsidRPr="00CF2E7E">
        <w:rPr>
          <w:rFonts w:asciiTheme="majorBidi" w:eastAsia="Times New Roman" w:hAnsiTheme="majorBidi" w:cstheme="majorBidi"/>
          <w:sz w:val="24"/>
          <w:szCs w:val="24"/>
        </w:rPr>
        <w:t>-39. (IF</w:t>
      </w:r>
      <w:r w:rsidR="003523EB" w:rsidRPr="00CF2E7E">
        <w:rPr>
          <w:rFonts w:asciiTheme="majorBidi" w:eastAsia="Times New Roman" w:hAnsiTheme="majorBidi" w:cstheme="majorBidi"/>
          <w:sz w:val="24"/>
          <w:szCs w:val="24"/>
        </w:rPr>
        <w:t xml:space="preserve"> N\A</w:t>
      </w:r>
      <w:r w:rsidRPr="00CF2E7E">
        <w:rPr>
          <w:rFonts w:asciiTheme="majorBidi" w:eastAsia="Times New Roman" w:hAnsiTheme="majorBidi" w:cstheme="majorBidi"/>
          <w:sz w:val="24"/>
          <w:szCs w:val="24"/>
        </w:rPr>
        <w:t>)</w:t>
      </w:r>
    </w:p>
    <w:p w14:paraId="1DA44799" w14:textId="1AB8E72F" w:rsidR="00E50532" w:rsidRPr="00AE6899" w:rsidRDefault="00C12708" w:rsidP="00711664">
      <w:pPr>
        <w:pStyle w:val="ab"/>
        <w:ind w:left="448"/>
        <w:contextualSpacing w:val="0"/>
        <w:rPr>
          <w:rFonts w:asciiTheme="majorBidi" w:eastAsia="Times New Roman" w:hAnsiTheme="majorBidi" w:cstheme="majorBidi"/>
          <w:sz w:val="20"/>
          <w:szCs w:val="20"/>
        </w:rPr>
      </w:pPr>
      <w:r w:rsidRPr="00AE6899">
        <w:rPr>
          <w:rFonts w:asciiTheme="majorBidi" w:hAnsiTheme="majorBidi" w:cstheme="majorBidi"/>
          <w:b/>
          <w:bCs/>
          <w:sz w:val="20"/>
          <w:szCs w:val="20"/>
        </w:rPr>
        <w:t>Role in the publication:</w:t>
      </w:r>
      <w:r w:rsidR="00E50532" w:rsidRPr="00AE6899">
        <w:rPr>
          <w:rFonts w:asciiTheme="majorBidi" w:hAnsiTheme="majorBidi" w:cstheme="majorBidi"/>
          <w:b/>
          <w:bCs/>
          <w:sz w:val="20"/>
          <w:szCs w:val="20"/>
        </w:rPr>
        <w:t xml:space="preserve"> </w:t>
      </w:r>
      <w:r w:rsidR="00E50532" w:rsidRPr="00AE6899">
        <w:rPr>
          <w:rFonts w:asciiTheme="majorBidi" w:hAnsiTheme="majorBidi" w:cstheme="majorBidi"/>
          <w:sz w:val="20"/>
          <w:szCs w:val="20"/>
        </w:rPr>
        <w:t>Fuad Basis</w:t>
      </w:r>
      <w:r w:rsidR="00E50532" w:rsidRPr="00AE6899">
        <w:rPr>
          <w:rFonts w:asciiTheme="majorBidi" w:hAnsiTheme="majorBidi" w:cstheme="majorBidi"/>
          <w:b/>
          <w:bCs/>
          <w:sz w:val="20"/>
          <w:szCs w:val="20"/>
        </w:rPr>
        <w:t xml:space="preserve"> </w:t>
      </w:r>
      <w:r w:rsidR="00E50532" w:rsidRPr="00AE6899">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r w:rsidR="003A4771" w:rsidRPr="003A4771">
        <w:rPr>
          <w:rFonts w:asciiTheme="majorBidi" w:eastAsia="Times New Roman" w:hAnsiTheme="majorBidi" w:cstheme="majorBidi"/>
          <w:sz w:val="20"/>
          <w:szCs w:val="20"/>
        </w:rPr>
        <w:t>, and submitted the manuscript</w:t>
      </w:r>
      <w:r w:rsidR="00E50532" w:rsidRPr="00AE6899">
        <w:rPr>
          <w:rFonts w:asciiTheme="majorBidi" w:eastAsia="Times New Roman" w:hAnsiTheme="majorBidi" w:cstheme="majorBidi"/>
          <w:sz w:val="20"/>
          <w:szCs w:val="20"/>
        </w:rPr>
        <w:t>.</w:t>
      </w:r>
    </w:p>
    <w:p w14:paraId="620E3ACD" w14:textId="7C16325D" w:rsidR="00C12708" w:rsidRPr="00CF2E7E" w:rsidRDefault="00F44F8D" w:rsidP="006679CC">
      <w:pPr>
        <w:numPr>
          <w:ilvl w:val="0"/>
          <w:numId w:val="44"/>
        </w:numPr>
        <w:jc w:val="both"/>
        <w:rPr>
          <w:rFonts w:asciiTheme="majorBidi" w:eastAsia="Arial Unicode MS" w:hAnsiTheme="majorBidi" w:cstheme="majorBidi"/>
        </w:rPr>
      </w:pPr>
      <w:r w:rsidRPr="00F44F8D">
        <w:rPr>
          <w:rFonts w:asciiTheme="majorBidi" w:hAnsiTheme="majorBidi" w:cstheme="majorBidi"/>
          <w:noProof/>
        </w:rPr>
        <w:t xml:space="preserve">Pollack, S., Ben‐Porath, E., </w:t>
      </w:r>
      <w:r w:rsidRPr="00F44F8D">
        <w:rPr>
          <w:rFonts w:asciiTheme="majorBidi" w:hAnsiTheme="majorBidi" w:cstheme="majorBidi"/>
          <w:b/>
          <w:bCs/>
          <w:noProof/>
        </w:rPr>
        <w:t>Fuad, B.</w:t>
      </w:r>
      <w:r w:rsidR="003A4771">
        <w:rPr>
          <w:rFonts w:asciiTheme="majorBidi" w:hAnsiTheme="majorBidi" w:cstheme="majorBidi"/>
          <w:b/>
          <w:bCs/>
          <w:noProof/>
        </w:rPr>
        <w:t>*</w:t>
      </w:r>
      <w:r w:rsidRPr="00F44F8D">
        <w:rPr>
          <w:rFonts w:asciiTheme="majorBidi" w:hAnsiTheme="majorBidi" w:cstheme="majorBidi"/>
          <w:noProof/>
        </w:rPr>
        <w:t>, Raz, R., &amp; Etzioni, A. (1994). Epidemiological and serological studies in HIV‐infected Ethiopian immigrants to Israel. Acta Pædiatrica, 83, 19-21.</w:t>
      </w:r>
      <w:r w:rsidRPr="00F44F8D">
        <w:rPr>
          <w:rFonts w:asciiTheme="majorBidi" w:eastAsia="Arial Unicode MS" w:hAnsiTheme="majorBidi" w:cstheme="majorBidi"/>
          <w:noProof/>
        </w:rPr>
        <w:t xml:space="preserve"> </w:t>
      </w:r>
      <w:r w:rsidR="00F1745E" w:rsidRPr="00CF2E7E">
        <w:rPr>
          <w:rFonts w:asciiTheme="majorBidi" w:eastAsia="Arial Unicode MS" w:hAnsiTheme="majorBidi" w:cstheme="majorBidi"/>
        </w:rPr>
        <w:t xml:space="preserve">(IF 0.810 </w:t>
      </w:r>
      <w:r w:rsidR="00C12708" w:rsidRPr="00CF2E7E">
        <w:rPr>
          <w:rFonts w:asciiTheme="majorBidi" w:eastAsia="Arial Unicode MS" w:hAnsiTheme="majorBidi" w:cstheme="majorBidi"/>
        </w:rPr>
        <w:t>Q</w:t>
      </w:r>
      <w:r w:rsidR="00F1745E" w:rsidRPr="00CF2E7E">
        <w:rPr>
          <w:rFonts w:asciiTheme="majorBidi" w:eastAsia="Arial Unicode MS" w:hAnsiTheme="majorBidi" w:cstheme="majorBidi"/>
        </w:rPr>
        <w:t>2)</w:t>
      </w:r>
      <w:r w:rsidR="003A4771">
        <w:rPr>
          <w:rFonts w:asciiTheme="majorBidi" w:eastAsia="Arial Unicode MS" w:hAnsiTheme="majorBidi" w:cstheme="majorBidi"/>
        </w:rPr>
        <w:t>*</w:t>
      </w:r>
      <w:r w:rsidR="002A71ED" w:rsidRPr="00CF2E7E">
        <w:rPr>
          <w:rFonts w:asciiTheme="majorBidi" w:eastAsia="Arial Unicode MS" w:hAnsiTheme="majorBidi" w:cstheme="majorBidi"/>
        </w:rPr>
        <w:t>*</w:t>
      </w:r>
      <w:r w:rsidR="00AE6899">
        <w:rPr>
          <w:rFonts w:asciiTheme="majorBidi" w:eastAsia="Arial Unicode MS" w:hAnsiTheme="majorBidi" w:cstheme="majorBidi"/>
        </w:rPr>
        <w:t xml:space="preserve"> </w:t>
      </w:r>
    </w:p>
    <w:p w14:paraId="48680515" w14:textId="75039110" w:rsidR="00AE6899" w:rsidRPr="00AE6899" w:rsidRDefault="00AE6899" w:rsidP="00711664">
      <w:pPr>
        <w:ind w:left="91"/>
        <w:jc w:val="both"/>
        <w:rPr>
          <w:rFonts w:asciiTheme="majorBidi" w:hAnsiTheme="majorBidi" w:cstheme="majorBidi"/>
          <w:sz w:val="20"/>
          <w:szCs w:val="20"/>
        </w:rPr>
      </w:pPr>
      <w:r>
        <w:rPr>
          <w:rFonts w:asciiTheme="majorBidi" w:hAnsiTheme="majorBidi" w:cstheme="majorBidi"/>
          <w:b/>
          <w:bCs/>
          <w:sz w:val="20"/>
          <w:szCs w:val="20"/>
        </w:rPr>
        <w:t xml:space="preserve">       </w:t>
      </w:r>
      <w:r w:rsidRPr="00AE6899">
        <w:rPr>
          <w:rFonts w:asciiTheme="majorBidi" w:hAnsiTheme="majorBidi" w:cstheme="majorBidi"/>
          <w:b/>
          <w:bCs/>
          <w:sz w:val="20"/>
          <w:szCs w:val="20"/>
        </w:rPr>
        <w:t xml:space="preserve">Role in the publication: </w:t>
      </w:r>
      <w:r w:rsidRPr="00AE6899">
        <w:rPr>
          <w:rFonts w:asciiTheme="majorBidi" w:hAnsiTheme="majorBidi" w:cstheme="majorBidi"/>
          <w:sz w:val="20"/>
          <w:szCs w:val="20"/>
        </w:rPr>
        <w:t>Fuad basis performed the study, collected the data and approved the last draft</w:t>
      </w:r>
    </w:p>
    <w:p w14:paraId="11E7C61B" w14:textId="2ADC20BA" w:rsidR="003A4771" w:rsidRDefault="003A4771" w:rsidP="00711664">
      <w:pPr>
        <w:pStyle w:val="ab"/>
        <w:ind w:left="450"/>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*Published under the name of Fuad B instead of Basis F. </w:t>
      </w:r>
    </w:p>
    <w:p w14:paraId="02EF2276" w14:textId="543BB6FC" w:rsidR="00F1745E" w:rsidRPr="00CF2E7E" w:rsidRDefault="00F1745E" w:rsidP="00711664">
      <w:pPr>
        <w:pStyle w:val="ab"/>
        <w:ind w:left="450"/>
        <w:rPr>
          <w:rFonts w:asciiTheme="majorBidi" w:eastAsia="Arial Unicode MS" w:hAnsiTheme="majorBidi" w:cstheme="majorBidi"/>
          <w:sz w:val="24"/>
          <w:szCs w:val="24"/>
        </w:rPr>
      </w:pPr>
      <w:r w:rsidRPr="00CF2E7E">
        <w:rPr>
          <w:rFonts w:asciiTheme="majorBidi" w:eastAsia="Times New Roman" w:hAnsiTheme="majorBidi" w:cstheme="majorBidi"/>
          <w:sz w:val="24"/>
          <w:szCs w:val="24"/>
        </w:rPr>
        <w:t>*</w:t>
      </w:r>
      <w:r w:rsidR="003A4771">
        <w:rPr>
          <w:rFonts w:asciiTheme="majorBidi" w:eastAsia="Times New Roman" w:hAnsiTheme="majorBidi" w:cstheme="majorBidi"/>
          <w:sz w:val="24"/>
          <w:szCs w:val="24"/>
        </w:rPr>
        <w:t>*</w:t>
      </w:r>
      <w:r w:rsidRPr="00CF2E7E">
        <w:rPr>
          <w:rFonts w:asciiTheme="majorBidi" w:eastAsia="Times New Roman" w:hAnsiTheme="majorBidi" w:cstheme="majorBidi"/>
          <w:sz w:val="24"/>
          <w:szCs w:val="24"/>
        </w:rPr>
        <w:t xml:space="preserve">IF and Ranking Available only from </w:t>
      </w:r>
      <w:r w:rsidR="002A71ED" w:rsidRPr="00CF2E7E">
        <w:rPr>
          <w:rFonts w:asciiTheme="majorBidi" w:eastAsia="Times New Roman" w:hAnsiTheme="majorBidi" w:cstheme="majorBidi"/>
          <w:sz w:val="24"/>
          <w:szCs w:val="24"/>
        </w:rPr>
        <w:t>1997</w:t>
      </w:r>
    </w:p>
    <w:p w14:paraId="1806A3F9" w14:textId="06269D61" w:rsidR="00B77A96" w:rsidRPr="00B77A96" w:rsidRDefault="00F44F8D" w:rsidP="006679CC">
      <w:pPr>
        <w:numPr>
          <w:ilvl w:val="0"/>
          <w:numId w:val="44"/>
        </w:numPr>
        <w:jc w:val="both"/>
        <w:rPr>
          <w:rFonts w:asciiTheme="majorBidi" w:hAnsiTheme="majorBidi" w:cstheme="majorBidi"/>
        </w:rPr>
      </w:pPr>
      <w:r w:rsidRPr="00F44F8D">
        <w:rPr>
          <w:rFonts w:asciiTheme="majorBidi" w:hAnsiTheme="majorBidi" w:cstheme="majorBidi"/>
          <w:shd w:val="clear" w:color="auto" w:fill="FFFFFF"/>
        </w:rPr>
        <w:t xml:space="preserve">Pollack, S., </w:t>
      </w:r>
      <w:r w:rsidRPr="00F44F8D">
        <w:rPr>
          <w:rFonts w:asciiTheme="majorBidi" w:hAnsiTheme="majorBidi" w:cstheme="majorBidi"/>
          <w:b/>
          <w:bCs/>
          <w:shd w:val="clear" w:color="auto" w:fill="FFFFFF"/>
        </w:rPr>
        <w:t>Fuad, B.</w:t>
      </w:r>
      <w:r w:rsidRPr="00F44F8D">
        <w:rPr>
          <w:rFonts w:asciiTheme="majorBidi" w:hAnsiTheme="majorBidi" w:cstheme="majorBidi"/>
          <w:shd w:val="clear" w:color="auto" w:fill="FFFFFF"/>
        </w:rPr>
        <w:t>, &amp; Etzioni, A. (1993). CD4 T-lymphocytopenia without opportunistic infections in HIV-seronegative Ethiopian immigrants to Israel. The Lancet, 342(8862), 50.</w:t>
      </w:r>
      <w:r w:rsidR="00DC7FE8" w:rsidRPr="00CF2E7E">
        <w:rPr>
          <w:rFonts w:asciiTheme="majorBidi" w:hAnsiTheme="majorBidi" w:cstheme="majorBidi"/>
          <w:shd w:val="clear" w:color="auto" w:fill="FFFFFF"/>
        </w:rPr>
        <w:t xml:space="preserve"> (</w:t>
      </w:r>
      <w:r w:rsidR="00DC7FE8" w:rsidRPr="00CF2E7E">
        <w:rPr>
          <w:rFonts w:asciiTheme="majorBidi" w:hAnsiTheme="majorBidi" w:cstheme="majorBidi"/>
          <w:b/>
          <w:bCs/>
          <w:noProof/>
        </w:rPr>
        <w:t>Note</w:t>
      </w:r>
      <w:r w:rsidR="00DC7FE8" w:rsidRPr="00CF2E7E">
        <w:rPr>
          <w:rFonts w:asciiTheme="majorBidi" w:hAnsiTheme="majorBidi" w:cstheme="majorBidi"/>
          <w:noProof/>
        </w:rPr>
        <w:t xml:space="preserve">: published </w:t>
      </w:r>
      <w:r w:rsidR="00DC7FE8" w:rsidRPr="00CF2E7E">
        <w:rPr>
          <w:rFonts w:asciiTheme="majorBidi" w:hAnsiTheme="majorBidi" w:cstheme="majorBidi"/>
          <w:shd w:val="clear" w:color="auto" w:fill="FFFFFF"/>
        </w:rPr>
        <w:t xml:space="preserve">Under the name of B Fuad) </w:t>
      </w:r>
      <w:r w:rsidR="002A71ED" w:rsidRPr="00CF2E7E">
        <w:rPr>
          <w:rFonts w:asciiTheme="majorBidi" w:hAnsiTheme="majorBidi" w:cstheme="majorBidi"/>
        </w:rPr>
        <w:t>(IF 24.201, Q1)*</w:t>
      </w:r>
      <w:r w:rsidR="00B77A96" w:rsidRPr="00B77A96">
        <w:rPr>
          <w:rFonts w:asciiTheme="majorBidi" w:hAnsiTheme="majorBidi" w:cstheme="majorBidi"/>
          <w:b/>
          <w:bCs/>
        </w:rPr>
        <w:t xml:space="preserve"> </w:t>
      </w:r>
    </w:p>
    <w:p w14:paraId="61FD929A" w14:textId="292C31A4" w:rsidR="002A71ED" w:rsidRPr="00CF2E7E" w:rsidRDefault="00B77A96" w:rsidP="00711664">
      <w:pPr>
        <w:ind w:left="450"/>
        <w:jc w:val="both"/>
        <w:rPr>
          <w:rFonts w:asciiTheme="majorBidi" w:hAnsiTheme="majorBidi" w:cstheme="majorBidi"/>
        </w:rPr>
      </w:pPr>
      <w:r w:rsidRPr="00B77A96">
        <w:rPr>
          <w:rFonts w:asciiTheme="majorBidi" w:hAnsiTheme="majorBidi" w:cstheme="majorBidi"/>
          <w:b/>
          <w:bCs/>
          <w:sz w:val="20"/>
          <w:szCs w:val="20"/>
        </w:rPr>
        <w:t>Role in the publication:</w:t>
      </w:r>
      <w:r w:rsidRPr="00B77A96">
        <w:rPr>
          <w:rFonts w:asciiTheme="majorBidi" w:hAnsiTheme="majorBidi" w:cstheme="majorBidi"/>
          <w:sz w:val="20"/>
          <w:szCs w:val="20"/>
        </w:rPr>
        <w:t xml:space="preserve"> Fuad basis performed the study, collected the data and approved the last draft</w:t>
      </w:r>
      <w:r w:rsidR="00F44F8D">
        <w:rPr>
          <w:rFonts w:asciiTheme="majorBidi" w:hAnsiTheme="majorBidi" w:cstheme="majorBidi"/>
          <w:sz w:val="20"/>
          <w:szCs w:val="20"/>
        </w:rPr>
        <w:t xml:space="preserve"> </w:t>
      </w:r>
      <w:r w:rsidR="002A71ED" w:rsidRPr="00CF2E7E">
        <w:rPr>
          <w:rFonts w:asciiTheme="majorBidi" w:hAnsiTheme="majorBidi" w:cstheme="majorBidi"/>
        </w:rPr>
        <w:t>*IF and Ranking Available only from 2007</w:t>
      </w:r>
    </w:p>
    <w:p w14:paraId="37859FC3" w14:textId="77777777" w:rsidR="00002DD5" w:rsidRDefault="00002DD5" w:rsidP="00711664">
      <w:pPr>
        <w:autoSpaceDE w:val="0"/>
        <w:autoSpaceDN w:val="0"/>
        <w:adjustRightInd w:val="0"/>
        <w:ind w:left="90"/>
        <w:rPr>
          <w:rFonts w:asciiTheme="majorBidi" w:hAnsiTheme="majorBidi" w:cstheme="majorBidi"/>
          <w:b/>
          <w:bCs/>
          <w:noProof/>
        </w:rPr>
      </w:pPr>
    </w:p>
    <w:p w14:paraId="34F968FB" w14:textId="57CB90FA" w:rsidR="00F43E86" w:rsidRPr="00CF2E7E" w:rsidRDefault="00F43E86" w:rsidP="00711664">
      <w:pPr>
        <w:autoSpaceDE w:val="0"/>
        <w:autoSpaceDN w:val="0"/>
        <w:adjustRightInd w:val="0"/>
        <w:ind w:left="90"/>
        <w:rPr>
          <w:rFonts w:asciiTheme="majorBidi" w:hAnsiTheme="majorBidi" w:cstheme="majorBidi"/>
          <w:b/>
          <w:bCs/>
        </w:rPr>
      </w:pPr>
      <w:r w:rsidRPr="00CF2E7E">
        <w:rPr>
          <w:rFonts w:asciiTheme="majorBidi" w:hAnsiTheme="majorBidi" w:cstheme="majorBidi"/>
          <w:b/>
          <w:bCs/>
          <w:noProof/>
        </w:rPr>
        <w:lastRenderedPageBreak/>
        <w:t xml:space="preserve">Invited </w:t>
      </w:r>
      <w:r w:rsidR="00562089" w:rsidRPr="00CF2E7E">
        <w:rPr>
          <w:rFonts w:asciiTheme="majorBidi" w:hAnsiTheme="majorBidi" w:cstheme="majorBidi"/>
          <w:b/>
          <w:bCs/>
          <w:noProof/>
        </w:rPr>
        <w:t>publications:</w:t>
      </w:r>
    </w:p>
    <w:p w14:paraId="5F3D3342" w14:textId="73CA74B6" w:rsidR="00F43E86" w:rsidRPr="00B9019A" w:rsidRDefault="00F43E86" w:rsidP="006679CC">
      <w:pPr>
        <w:numPr>
          <w:ilvl w:val="0"/>
          <w:numId w:val="48"/>
        </w:numPr>
        <w:autoSpaceDE w:val="0"/>
        <w:autoSpaceDN w:val="0"/>
        <w:adjustRightInd w:val="0"/>
        <w:jc w:val="both"/>
        <w:rPr>
          <w:rFonts w:asciiTheme="majorBidi" w:hAnsiTheme="majorBidi" w:cstheme="majorBidi"/>
          <w:lang w:bidi="ar-SA"/>
        </w:rPr>
      </w:pPr>
      <w:r w:rsidRPr="00B9019A">
        <w:rPr>
          <w:rFonts w:asciiTheme="majorBidi" w:hAnsiTheme="majorBidi" w:cstheme="majorBidi"/>
        </w:rPr>
        <w:t xml:space="preserve"> </w:t>
      </w:r>
      <w:r w:rsidR="00F44F8D" w:rsidRPr="00B9019A">
        <w:rPr>
          <w:rFonts w:asciiTheme="majorBidi" w:hAnsiTheme="majorBidi" w:cstheme="majorBidi"/>
          <w:lang w:bidi="ar-SA"/>
        </w:rPr>
        <w:t xml:space="preserve">Clarfield, A. M., Manor, O., Nun, G. B., Shvarts, S., Azzam, Z. S., </w:t>
      </w:r>
      <w:r w:rsidR="00B9019A" w:rsidRPr="00B9019A">
        <w:rPr>
          <w:rFonts w:asciiTheme="majorBidi" w:hAnsiTheme="majorBidi" w:cstheme="majorBidi"/>
          <w:b/>
          <w:bCs/>
          <w:lang w:bidi="ar-SA"/>
        </w:rPr>
        <w:t>Basis, f</w:t>
      </w:r>
      <w:r w:rsidR="00B9019A" w:rsidRPr="00B9019A">
        <w:rPr>
          <w:rFonts w:asciiTheme="majorBidi" w:hAnsiTheme="majorBidi" w:cstheme="majorBidi"/>
          <w:lang w:bidi="ar-SA"/>
        </w:rPr>
        <w:t>.,.</w:t>
      </w:r>
      <w:r w:rsidR="00F44F8D" w:rsidRPr="00B9019A">
        <w:rPr>
          <w:rFonts w:asciiTheme="majorBidi" w:hAnsiTheme="majorBidi" w:cstheme="majorBidi"/>
          <w:lang w:bidi="ar-SA"/>
        </w:rPr>
        <w:t xml:space="preserve">... &amp; Israeli, A. (2017). Health and health care in Israel: an introduction. </w:t>
      </w:r>
      <w:r w:rsidR="00F44F8D" w:rsidRPr="00B9019A">
        <w:rPr>
          <w:rFonts w:asciiTheme="majorBidi" w:hAnsiTheme="majorBidi" w:cstheme="majorBidi"/>
          <w:i/>
          <w:iCs/>
          <w:lang w:bidi="ar-SA"/>
        </w:rPr>
        <w:t>The Lancet</w:t>
      </w:r>
      <w:r w:rsidR="00F44F8D" w:rsidRPr="00B9019A">
        <w:rPr>
          <w:rFonts w:asciiTheme="majorBidi" w:hAnsiTheme="majorBidi" w:cstheme="majorBidi"/>
          <w:lang w:bidi="ar-SA"/>
        </w:rPr>
        <w:t xml:space="preserve">, </w:t>
      </w:r>
      <w:r w:rsidR="00F44F8D" w:rsidRPr="00B9019A">
        <w:rPr>
          <w:rFonts w:asciiTheme="majorBidi" w:hAnsiTheme="majorBidi" w:cstheme="majorBidi"/>
          <w:i/>
          <w:iCs/>
          <w:lang w:bidi="ar-SA"/>
        </w:rPr>
        <w:t>389</w:t>
      </w:r>
      <w:r w:rsidR="00F44F8D" w:rsidRPr="00B9019A">
        <w:rPr>
          <w:rFonts w:asciiTheme="majorBidi" w:hAnsiTheme="majorBidi" w:cstheme="majorBidi"/>
          <w:lang w:bidi="ar-SA"/>
        </w:rPr>
        <w:t>(10088), 2503-2513.</w:t>
      </w:r>
      <w:r w:rsidR="00B9019A" w:rsidRPr="00B9019A">
        <w:rPr>
          <w:rFonts w:asciiTheme="majorBidi" w:hAnsiTheme="majorBidi" w:cstheme="majorBidi"/>
          <w:lang w:bidi="ar-SA"/>
        </w:rPr>
        <w:t xml:space="preserve"> </w:t>
      </w:r>
      <w:r w:rsidR="00F44F8D" w:rsidRPr="00B9019A">
        <w:rPr>
          <w:rFonts w:asciiTheme="majorBidi" w:hAnsiTheme="majorBidi" w:cstheme="majorBidi"/>
          <w:lang w:bidi="ar-SA"/>
        </w:rPr>
        <w:t xml:space="preserve"> </w:t>
      </w:r>
      <w:r w:rsidRPr="00B9019A">
        <w:rPr>
          <w:rFonts w:asciiTheme="majorBidi" w:hAnsiTheme="majorBidi" w:cstheme="majorBidi"/>
          <w:lang w:bidi="ar-SA"/>
        </w:rPr>
        <w:t>(</w:t>
      </w:r>
      <w:r w:rsidR="002A71ED" w:rsidRPr="00B9019A">
        <w:rPr>
          <w:rFonts w:asciiTheme="majorBidi" w:hAnsiTheme="majorBidi" w:cstheme="majorBidi"/>
          <w:lang w:bidi="ar-SA"/>
        </w:rPr>
        <w:t xml:space="preserve">IF 52.665,  </w:t>
      </w:r>
      <w:r w:rsidRPr="00B9019A">
        <w:rPr>
          <w:rFonts w:asciiTheme="majorBidi" w:hAnsiTheme="majorBidi" w:cstheme="majorBidi"/>
          <w:lang w:bidi="ar-SA"/>
        </w:rPr>
        <w:t>Q1)</w:t>
      </w:r>
    </w:p>
    <w:p w14:paraId="3536DEB7" w14:textId="46B1B608" w:rsidR="00641D3B" w:rsidRPr="000538A6" w:rsidRDefault="00641D3B" w:rsidP="00711664">
      <w:pPr>
        <w:autoSpaceDE w:val="0"/>
        <w:autoSpaceDN w:val="0"/>
        <w:adjustRightInd w:val="0"/>
        <w:ind w:left="450"/>
        <w:jc w:val="both"/>
        <w:rPr>
          <w:rFonts w:asciiTheme="majorBidi" w:hAnsiTheme="majorBidi" w:cstheme="majorBidi"/>
          <w:sz w:val="20"/>
          <w:szCs w:val="20"/>
          <w:lang w:bidi="ar-SA"/>
        </w:rPr>
      </w:pPr>
      <w:r w:rsidRPr="000538A6">
        <w:rPr>
          <w:rFonts w:asciiTheme="majorBidi" w:hAnsiTheme="majorBidi" w:cstheme="majorBidi"/>
          <w:b/>
          <w:bCs/>
          <w:sz w:val="20"/>
          <w:szCs w:val="20"/>
        </w:rPr>
        <w:t>Role in the publication:</w:t>
      </w:r>
      <w:r w:rsidR="00E50532" w:rsidRPr="000538A6">
        <w:rPr>
          <w:rFonts w:asciiTheme="majorBidi" w:hAnsiTheme="majorBidi" w:cstheme="majorBidi"/>
          <w:sz w:val="20"/>
          <w:szCs w:val="20"/>
          <w:lang w:bidi="ar-SA"/>
        </w:rPr>
        <w:t xml:space="preserve"> Fuad Basis wrote part of the draft and approved the last draft</w:t>
      </w:r>
    </w:p>
    <w:p w14:paraId="4AA4DB5A" w14:textId="3EDB3C42" w:rsidR="00B9019A" w:rsidRPr="00B9019A" w:rsidRDefault="00F43E86" w:rsidP="006679CC">
      <w:pPr>
        <w:numPr>
          <w:ilvl w:val="0"/>
          <w:numId w:val="48"/>
        </w:numPr>
        <w:autoSpaceDE w:val="0"/>
        <w:autoSpaceDN w:val="0"/>
        <w:adjustRightInd w:val="0"/>
        <w:jc w:val="both"/>
        <w:rPr>
          <w:rFonts w:asciiTheme="majorBidi" w:hAnsiTheme="majorBidi" w:cstheme="majorBidi"/>
          <w:lang w:bidi="ar-SA"/>
        </w:rPr>
      </w:pPr>
      <w:r w:rsidRPr="00B9019A">
        <w:rPr>
          <w:rFonts w:asciiTheme="majorBidi" w:hAnsiTheme="majorBidi" w:cstheme="majorBidi"/>
          <w:b/>
          <w:bCs/>
          <w:lang w:bidi="ar-SA"/>
        </w:rPr>
        <w:t>Basis</w:t>
      </w:r>
      <w:r w:rsidR="00B9019A">
        <w:rPr>
          <w:rFonts w:asciiTheme="majorBidi" w:hAnsiTheme="majorBidi" w:cstheme="majorBidi"/>
          <w:b/>
          <w:bCs/>
          <w:lang w:bidi="ar-SA"/>
        </w:rPr>
        <w:t xml:space="preserve">, </w:t>
      </w:r>
      <w:r w:rsidR="00B9019A" w:rsidRPr="00B9019A">
        <w:rPr>
          <w:rFonts w:asciiTheme="majorBidi" w:hAnsiTheme="majorBidi" w:cstheme="majorBidi"/>
          <w:b/>
          <w:bCs/>
          <w:lang w:bidi="ar-SA"/>
        </w:rPr>
        <w:t>F. (2017).</w:t>
      </w:r>
      <w:r w:rsidRPr="00B9019A">
        <w:rPr>
          <w:rFonts w:asciiTheme="majorBidi" w:hAnsiTheme="majorBidi" w:cstheme="majorBidi"/>
          <w:lang w:bidi="ar-SA"/>
        </w:rPr>
        <w:t xml:space="preserve"> Health considerations of the Druze</w:t>
      </w:r>
      <w:r w:rsidR="00B9019A">
        <w:rPr>
          <w:rFonts w:asciiTheme="majorBidi" w:hAnsiTheme="majorBidi" w:cstheme="majorBidi"/>
          <w:lang w:bidi="ar-SA"/>
        </w:rPr>
        <w:t>.</w:t>
      </w:r>
      <w:r w:rsidRPr="00B9019A">
        <w:rPr>
          <w:rFonts w:asciiTheme="majorBidi" w:hAnsiTheme="majorBidi" w:cstheme="majorBidi"/>
          <w:lang w:bidi="ar-SA"/>
        </w:rPr>
        <w:t xml:space="preserve"> </w:t>
      </w:r>
      <w:r w:rsidR="00B9019A" w:rsidRPr="00B9019A">
        <w:rPr>
          <w:rFonts w:asciiTheme="majorBidi" w:hAnsiTheme="majorBidi" w:cstheme="majorBidi"/>
          <w:i/>
          <w:iCs/>
          <w:lang w:bidi="ar-SA"/>
        </w:rPr>
        <w:t>The Lancet</w:t>
      </w:r>
      <w:r w:rsidR="00B9019A" w:rsidRPr="00B9019A">
        <w:rPr>
          <w:rFonts w:asciiTheme="majorBidi" w:hAnsiTheme="majorBidi" w:cstheme="majorBidi"/>
          <w:lang w:bidi="ar-SA"/>
        </w:rPr>
        <w:t xml:space="preserve">, </w:t>
      </w:r>
      <w:r w:rsidR="00B9019A" w:rsidRPr="00B9019A">
        <w:rPr>
          <w:rFonts w:asciiTheme="majorBidi" w:hAnsiTheme="majorBidi" w:cstheme="majorBidi"/>
          <w:i/>
          <w:iCs/>
          <w:lang w:bidi="ar-SA"/>
        </w:rPr>
        <w:t>389</w:t>
      </w:r>
      <w:r w:rsidR="00B9019A" w:rsidRPr="00B9019A">
        <w:rPr>
          <w:rFonts w:asciiTheme="majorBidi" w:hAnsiTheme="majorBidi" w:cstheme="majorBidi"/>
          <w:lang w:bidi="ar-SA"/>
        </w:rPr>
        <w:t>(10088), 2503-2513.  (IF 52.665,  Q1)</w:t>
      </w:r>
    </w:p>
    <w:p w14:paraId="03BE00DB" w14:textId="5613A4C4" w:rsidR="00E50532" w:rsidRPr="006679CC" w:rsidRDefault="00641D3B" w:rsidP="006679CC">
      <w:pPr>
        <w:ind w:left="450"/>
        <w:rPr>
          <w:rFonts w:asciiTheme="majorBidi" w:hAnsiTheme="majorBidi" w:cstheme="majorBidi"/>
          <w:sz w:val="20"/>
          <w:szCs w:val="20"/>
        </w:rPr>
      </w:pPr>
      <w:r w:rsidRPr="006679CC">
        <w:rPr>
          <w:rFonts w:asciiTheme="majorBidi" w:hAnsiTheme="majorBidi" w:cstheme="majorBidi"/>
          <w:b/>
          <w:bCs/>
          <w:sz w:val="20"/>
          <w:szCs w:val="20"/>
        </w:rPr>
        <w:t>Role in the publication:</w:t>
      </w:r>
      <w:r w:rsidR="00E50532" w:rsidRPr="006679CC">
        <w:rPr>
          <w:rFonts w:asciiTheme="majorBidi" w:hAnsiTheme="majorBidi" w:cstheme="majorBidi"/>
          <w:sz w:val="20"/>
          <w:szCs w:val="20"/>
        </w:rPr>
        <w:t xml:space="preserve"> Fuad Basis</w:t>
      </w:r>
      <w:r w:rsidR="00E50532" w:rsidRPr="006679CC">
        <w:rPr>
          <w:rFonts w:asciiTheme="majorBidi" w:hAnsiTheme="majorBidi" w:cstheme="majorBidi"/>
          <w:b/>
          <w:bCs/>
          <w:sz w:val="20"/>
          <w:szCs w:val="20"/>
        </w:rPr>
        <w:t xml:space="preserve"> </w:t>
      </w:r>
      <w:r w:rsidR="00E50532" w:rsidRPr="006679CC">
        <w:rPr>
          <w:rFonts w:asciiTheme="majorBidi" w:hAnsiTheme="majorBidi" w:cstheme="majorBidi"/>
          <w:sz w:val="20"/>
          <w:szCs w:val="20"/>
        </w:rPr>
        <w:t>supervised the study, drafted the manuscript. In addition, he read and approved the final manuscript. Fuad Basis was the corresponding author of this scientific research report.</w:t>
      </w:r>
    </w:p>
    <w:p w14:paraId="029D1445" w14:textId="77777777" w:rsidR="00002DD5" w:rsidRDefault="00951CC5" w:rsidP="00711664">
      <w:pPr>
        <w:ind w:right="360"/>
        <w:jc w:val="both"/>
        <w:rPr>
          <w:rFonts w:asciiTheme="majorBidi" w:hAnsiTheme="majorBidi" w:cstheme="majorBidi"/>
          <w:b/>
          <w:bCs/>
        </w:rPr>
      </w:pPr>
      <w:r w:rsidRPr="00CF2E7E">
        <w:rPr>
          <w:rFonts w:asciiTheme="majorBidi" w:hAnsiTheme="majorBidi" w:cstheme="majorBidi"/>
          <w:b/>
          <w:bCs/>
        </w:rPr>
        <w:t xml:space="preserve"> </w:t>
      </w:r>
    </w:p>
    <w:p w14:paraId="00CC25FA" w14:textId="36F57BD9" w:rsidR="00951CC5" w:rsidRPr="00CF2E7E" w:rsidRDefault="00951CC5" w:rsidP="00711664">
      <w:pPr>
        <w:ind w:right="360"/>
        <w:jc w:val="both"/>
        <w:rPr>
          <w:rFonts w:asciiTheme="majorBidi" w:hAnsiTheme="majorBidi" w:cstheme="majorBidi"/>
          <w:highlight w:val="yellow"/>
        </w:rPr>
      </w:pPr>
      <w:r w:rsidRPr="00CF2E7E">
        <w:rPr>
          <w:rFonts w:asciiTheme="majorBidi" w:hAnsiTheme="majorBidi" w:cstheme="majorBidi"/>
          <w:b/>
          <w:bCs/>
        </w:rPr>
        <w:t xml:space="preserve"> </w:t>
      </w:r>
      <w:r w:rsidRPr="00CF2E7E">
        <w:rPr>
          <w:rFonts w:asciiTheme="majorBidi" w:hAnsiTheme="majorBidi" w:cstheme="majorBidi"/>
          <w:b/>
          <w:bCs/>
          <w:u w:val="single"/>
        </w:rPr>
        <w:t>Other Publications</w:t>
      </w:r>
    </w:p>
    <w:p w14:paraId="731B10F7" w14:textId="4133996C" w:rsidR="00641D3B" w:rsidRPr="00CF2E7E" w:rsidRDefault="00042745" w:rsidP="006679CC">
      <w:pPr>
        <w:numPr>
          <w:ilvl w:val="0"/>
          <w:numId w:val="46"/>
        </w:numPr>
        <w:jc w:val="both"/>
        <w:rPr>
          <w:rFonts w:asciiTheme="majorBidi" w:hAnsiTheme="majorBidi" w:cstheme="majorBidi"/>
          <w:noProof/>
        </w:rPr>
      </w:pPr>
      <w:r w:rsidRPr="00CF2E7E">
        <w:rPr>
          <w:rFonts w:asciiTheme="majorBidi" w:hAnsiTheme="majorBidi" w:cstheme="majorBidi"/>
          <w:b/>
          <w:bCs/>
          <w:noProof/>
        </w:rPr>
        <w:t>Basis</w:t>
      </w:r>
      <w:r w:rsidR="00B9019A">
        <w:rPr>
          <w:rFonts w:asciiTheme="majorBidi" w:hAnsiTheme="majorBidi" w:cstheme="majorBidi"/>
          <w:b/>
          <w:bCs/>
          <w:noProof/>
        </w:rPr>
        <w:t>,</w:t>
      </w:r>
      <w:r w:rsidRPr="00CF2E7E">
        <w:rPr>
          <w:rFonts w:asciiTheme="majorBidi" w:hAnsiTheme="majorBidi" w:cstheme="majorBidi"/>
          <w:b/>
          <w:bCs/>
          <w:noProof/>
        </w:rPr>
        <w:t xml:space="preserve"> F</w:t>
      </w:r>
      <w:r w:rsidR="00B9019A">
        <w:rPr>
          <w:rFonts w:asciiTheme="majorBidi" w:hAnsiTheme="majorBidi" w:cstheme="majorBidi"/>
          <w:b/>
          <w:bCs/>
          <w:noProof/>
        </w:rPr>
        <w:t>.</w:t>
      </w:r>
      <w:r w:rsidRPr="00CF2E7E">
        <w:rPr>
          <w:rFonts w:asciiTheme="majorBidi" w:hAnsiTheme="majorBidi" w:cstheme="majorBidi"/>
          <w:noProof/>
        </w:rPr>
        <w:t xml:space="preserve"> Parenthood as a pattern for leadership: You did not learn how to manage, m</w:t>
      </w:r>
      <w:r w:rsidR="00B9019A">
        <w:rPr>
          <w:rFonts w:asciiTheme="majorBidi" w:hAnsiTheme="majorBidi" w:cstheme="majorBidi"/>
          <w:noProof/>
        </w:rPr>
        <w:t>anage as a parent. journal</w:t>
      </w:r>
      <w:r w:rsidRPr="00CF2E7E">
        <w:rPr>
          <w:rFonts w:asciiTheme="majorBidi" w:hAnsiTheme="majorBidi" w:cstheme="majorBidi"/>
          <w:noProof/>
        </w:rPr>
        <w:t xml:space="preserve"> Human Resources 18</w:t>
      </w:r>
      <w:r w:rsidR="00B9019A">
        <w:rPr>
          <w:rFonts w:asciiTheme="majorBidi" w:hAnsiTheme="majorBidi" w:cstheme="majorBidi"/>
          <w:noProof/>
        </w:rPr>
        <w:t>(2)</w:t>
      </w:r>
      <w:r w:rsidRPr="00CF2E7E">
        <w:rPr>
          <w:rFonts w:asciiTheme="majorBidi" w:hAnsiTheme="majorBidi" w:cstheme="majorBidi"/>
          <w:noProof/>
        </w:rPr>
        <w:t>:36-40, 2005.</w:t>
      </w:r>
      <w:r w:rsidRPr="00CF2E7E">
        <w:rPr>
          <w:rFonts w:asciiTheme="majorBidi" w:hAnsiTheme="majorBidi" w:cstheme="majorBidi"/>
          <w:b/>
          <w:bCs/>
          <w:noProof/>
        </w:rPr>
        <w:t xml:space="preserve"> (</w:t>
      </w:r>
      <w:r w:rsidRPr="00CF2E7E">
        <w:rPr>
          <w:rFonts w:asciiTheme="majorBidi" w:hAnsiTheme="majorBidi" w:cstheme="majorBidi"/>
          <w:noProof/>
        </w:rPr>
        <w:t>Hebrew</w:t>
      </w:r>
      <w:r w:rsidRPr="00CF2E7E">
        <w:rPr>
          <w:rFonts w:asciiTheme="majorBidi" w:hAnsiTheme="majorBidi" w:cstheme="majorBidi"/>
          <w:b/>
          <w:bCs/>
          <w:noProof/>
        </w:rPr>
        <w:t>)</w:t>
      </w:r>
      <w:r w:rsidR="002A71ED" w:rsidRPr="00CF2E7E">
        <w:t xml:space="preserve"> </w:t>
      </w:r>
      <w:r w:rsidR="002A71ED" w:rsidRPr="00CF2E7E">
        <w:rPr>
          <w:rFonts w:asciiTheme="majorBidi" w:hAnsiTheme="majorBidi" w:cstheme="majorBidi"/>
          <w:noProof/>
        </w:rPr>
        <w:t>(IF N\A)</w:t>
      </w:r>
    </w:p>
    <w:p w14:paraId="66C7D803" w14:textId="77777777" w:rsidR="00E50532" w:rsidRPr="000538A6" w:rsidRDefault="00042745" w:rsidP="00711664">
      <w:pPr>
        <w:pStyle w:val="ab"/>
        <w:ind w:left="448"/>
        <w:contextualSpacing w:val="0"/>
        <w:rPr>
          <w:rFonts w:asciiTheme="majorBidi" w:eastAsia="Times New Roman" w:hAnsiTheme="majorBidi" w:cstheme="majorBidi"/>
          <w:sz w:val="20"/>
          <w:szCs w:val="20"/>
        </w:rPr>
      </w:pPr>
      <w:r w:rsidRPr="000538A6">
        <w:rPr>
          <w:rFonts w:asciiTheme="majorBidi" w:hAnsiTheme="majorBidi" w:cstheme="majorBidi"/>
          <w:b/>
          <w:bCs/>
          <w:sz w:val="20"/>
          <w:szCs w:val="20"/>
        </w:rPr>
        <w:t>Role in the publication:</w:t>
      </w:r>
      <w:r w:rsidR="00E50532" w:rsidRPr="000538A6">
        <w:rPr>
          <w:rFonts w:asciiTheme="majorBidi" w:hAnsiTheme="majorBidi" w:cstheme="majorBidi"/>
          <w:b/>
          <w:bCs/>
          <w:sz w:val="20"/>
          <w:szCs w:val="20"/>
        </w:rPr>
        <w:t xml:space="preserve"> </w:t>
      </w:r>
      <w:r w:rsidR="00E50532" w:rsidRPr="000538A6">
        <w:rPr>
          <w:rFonts w:asciiTheme="majorBidi" w:hAnsiTheme="majorBidi" w:cstheme="majorBidi"/>
          <w:sz w:val="20"/>
          <w:szCs w:val="20"/>
        </w:rPr>
        <w:t>Fuad Basis</w:t>
      </w:r>
      <w:r w:rsidR="00E50532" w:rsidRPr="000538A6">
        <w:rPr>
          <w:rFonts w:asciiTheme="majorBidi" w:hAnsiTheme="majorBidi" w:cstheme="majorBidi"/>
          <w:b/>
          <w:bCs/>
          <w:sz w:val="20"/>
          <w:szCs w:val="20"/>
        </w:rPr>
        <w:t xml:space="preserve"> </w:t>
      </w:r>
      <w:r w:rsidR="00E50532" w:rsidRPr="000538A6">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p>
    <w:p w14:paraId="0FA7D04F" w14:textId="1D3FA962" w:rsidR="00261D93" w:rsidRPr="00CF2E7E" w:rsidRDefault="00B9019A" w:rsidP="006679CC">
      <w:pPr>
        <w:pStyle w:val="ab"/>
        <w:numPr>
          <w:ilvl w:val="0"/>
          <w:numId w:val="46"/>
        </w:numPr>
        <w:rPr>
          <w:rFonts w:asciiTheme="majorBidi" w:eastAsia="Times New Roman" w:hAnsiTheme="majorBidi" w:cstheme="majorBidi"/>
          <w:noProof/>
          <w:sz w:val="24"/>
          <w:szCs w:val="24"/>
        </w:rPr>
      </w:pPr>
      <w:r w:rsidRPr="00B9019A">
        <w:rPr>
          <w:rFonts w:asciiTheme="majorBidi" w:eastAsia="Times New Roman" w:hAnsiTheme="majorBidi" w:cstheme="majorBidi"/>
          <w:b/>
          <w:bCs/>
          <w:noProof/>
          <w:sz w:val="24"/>
          <w:szCs w:val="24"/>
        </w:rPr>
        <w:t>3.</w:t>
      </w:r>
      <w:r w:rsidRPr="00B9019A">
        <w:rPr>
          <w:rFonts w:asciiTheme="majorBidi" w:eastAsia="Times New Roman" w:hAnsiTheme="majorBidi" w:cstheme="majorBidi"/>
          <w:b/>
          <w:bCs/>
          <w:noProof/>
          <w:sz w:val="24"/>
          <w:szCs w:val="24"/>
        </w:rPr>
        <w:tab/>
        <w:t xml:space="preserve">Basis, F. </w:t>
      </w:r>
      <w:r>
        <w:rPr>
          <w:rFonts w:asciiTheme="majorBidi" w:eastAsia="Times New Roman" w:hAnsiTheme="majorBidi" w:cstheme="majorBidi"/>
          <w:b/>
          <w:bCs/>
          <w:noProof/>
          <w:sz w:val="24"/>
          <w:szCs w:val="24"/>
        </w:rPr>
        <w:t>(</w:t>
      </w:r>
      <w:r w:rsidRPr="00CF2E7E">
        <w:rPr>
          <w:rFonts w:asciiTheme="majorBidi" w:eastAsia="Times New Roman" w:hAnsiTheme="majorBidi" w:cstheme="majorBidi"/>
          <w:noProof/>
          <w:sz w:val="24"/>
          <w:szCs w:val="24"/>
        </w:rPr>
        <w:t>1996</w:t>
      </w:r>
      <w:r>
        <w:rPr>
          <w:rFonts w:asciiTheme="majorBidi" w:eastAsia="Times New Roman" w:hAnsiTheme="majorBidi" w:cstheme="majorBidi"/>
          <w:noProof/>
          <w:sz w:val="24"/>
          <w:szCs w:val="24"/>
        </w:rPr>
        <w:t xml:space="preserve">). </w:t>
      </w:r>
      <w:r w:rsidR="00641D3B" w:rsidRPr="00CF2E7E">
        <w:rPr>
          <w:rFonts w:asciiTheme="majorBidi" w:eastAsia="Times New Roman" w:hAnsiTheme="majorBidi" w:cstheme="majorBidi"/>
          <w:noProof/>
          <w:sz w:val="24"/>
          <w:szCs w:val="24"/>
        </w:rPr>
        <w:t>What is better,</w:t>
      </w:r>
      <w:r w:rsidR="00261D93" w:rsidRPr="00CF2E7E">
        <w:rPr>
          <w:rFonts w:asciiTheme="majorBidi" w:eastAsia="Times New Roman" w:hAnsiTheme="majorBidi" w:cstheme="majorBidi"/>
          <w:noProof/>
          <w:sz w:val="24"/>
          <w:szCs w:val="24"/>
        </w:rPr>
        <w:t xml:space="preserve"> being overweight with sport or being thin without sport- Alnedaa Journal (Arabic)- </w:t>
      </w:r>
      <w:r w:rsidR="002A71ED" w:rsidRPr="00CF2E7E">
        <w:rPr>
          <w:rFonts w:asciiTheme="majorBidi" w:hAnsiTheme="majorBidi" w:cstheme="majorBidi"/>
          <w:sz w:val="24"/>
          <w:szCs w:val="24"/>
        </w:rPr>
        <w:t>(IF N\A)</w:t>
      </w:r>
    </w:p>
    <w:p w14:paraId="30B322DF" w14:textId="77777777" w:rsidR="00E50532" w:rsidRPr="000538A6" w:rsidRDefault="00042745" w:rsidP="00711664">
      <w:pPr>
        <w:pStyle w:val="ab"/>
        <w:ind w:left="448"/>
        <w:contextualSpacing w:val="0"/>
        <w:rPr>
          <w:rFonts w:asciiTheme="majorBidi" w:eastAsia="Times New Roman" w:hAnsiTheme="majorBidi" w:cstheme="majorBidi"/>
          <w:sz w:val="20"/>
          <w:szCs w:val="20"/>
        </w:rPr>
      </w:pPr>
      <w:r w:rsidRPr="000538A6">
        <w:rPr>
          <w:rFonts w:asciiTheme="majorBidi" w:hAnsiTheme="majorBidi" w:cstheme="majorBidi"/>
          <w:b/>
          <w:bCs/>
          <w:sz w:val="20"/>
          <w:szCs w:val="20"/>
        </w:rPr>
        <w:t>Role in the publication:</w:t>
      </w:r>
      <w:r w:rsidR="00E50532" w:rsidRPr="000538A6">
        <w:rPr>
          <w:rFonts w:asciiTheme="majorBidi" w:hAnsiTheme="majorBidi" w:cstheme="majorBidi"/>
          <w:b/>
          <w:bCs/>
          <w:noProof/>
          <w:sz w:val="20"/>
          <w:szCs w:val="20"/>
        </w:rPr>
        <w:t xml:space="preserve"> </w:t>
      </w:r>
      <w:r w:rsidR="00E50532" w:rsidRPr="000538A6">
        <w:rPr>
          <w:rFonts w:asciiTheme="majorBidi" w:hAnsiTheme="majorBidi" w:cstheme="majorBidi"/>
          <w:sz w:val="20"/>
          <w:szCs w:val="20"/>
        </w:rPr>
        <w:t>Fuad Basis</w:t>
      </w:r>
      <w:r w:rsidR="00E50532" w:rsidRPr="000538A6">
        <w:rPr>
          <w:rFonts w:asciiTheme="majorBidi" w:hAnsiTheme="majorBidi" w:cstheme="majorBidi"/>
          <w:b/>
          <w:bCs/>
          <w:sz w:val="20"/>
          <w:szCs w:val="20"/>
        </w:rPr>
        <w:t xml:space="preserve"> </w:t>
      </w:r>
      <w:r w:rsidR="00E50532" w:rsidRPr="000538A6">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p>
    <w:p w14:paraId="3AA74BD6" w14:textId="2682F406" w:rsidR="00F43E86" w:rsidRPr="00CF2E7E" w:rsidRDefault="00B9019A" w:rsidP="006679CC">
      <w:pPr>
        <w:numPr>
          <w:ilvl w:val="0"/>
          <w:numId w:val="46"/>
        </w:numPr>
        <w:jc w:val="both"/>
        <w:rPr>
          <w:rFonts w:asciiTheme="majorBidi" w:hAnsiTheme="majorBidi" w:cstheme="majorBidi"/>
          <w:b/>
          <w:bCs/>
          <w:noProof/>
          <w:lang w:bidi="ar-SA"/>
        </w:rPr>
      </w:pPr>
      <w:r w:rsidRPr="00B9019A">
        <w:rPr>
          <w:rFonts w:asciiTheme="majorBidi" w:hAnsiTheme="majorBidi" w:cstheme="majorBidi"/>
          <w:b/>
          <w:bCs/>
        </w:rPr>
        <w:t xml:space="preserve">Basis, F. </w:t>
      </w:r>
      <w:r>
        <w:rPr>
          <w:rFonts w:asciiTheme="majorBidi" w:hAnsiTheme="majorBidi" w:cstheme="majorBidi"/>
        </w:rPr>
        <w:t>(</w:t>
      </w:r>
      <w:r w:rsidRPr="00CF2E7E">
        <w:rPr>
          <w:rFonts w:asciiTheme="majorBidi" w:hAnsiTheme="majorBidi" w:cstheme="majorBidi"/>
        </w:rPr>
        <w:t>2009</w:t>
      </w:r>
      <w:r>
        <w:rPr>
          <w:rFonts w:asciiTheme="majorBidi" w:hAnsiTheme="majorBidi" w:cstheme="majorBidi"/>
        </w:rPr>
        <w:t xml:space="preserve">). </w:t>
      </w:r>
      <w:r w:rsidR="00F43E86" w:rsidRPr="00CF2E7E">
        <w:rPr>
          <w:rFonts w:asciiTheme="majorBidi" w:hAnsiTheme="majorBidi" w:cstheme="majorBidi"/>
        </w:rPr>
        <w:t>Doctor, send me to the hospital: the Emergency Department as a magic solution for family physicians: An</w:t>
      </w:r>
      <w:r>
        <w:rPr>
          <w:rFonts w:asciiTheme="majorBidi" w:hAnsiTheme="majorBidi" w:cstheme="majorBidi"/>
        </w:rPr>
        <w:t>nals of</w:t>
      </w:r>
      <w:r w:rsidR="00F43E86" w:rsidRPr="00CF2E7E">
        <w:rPr>
          <w:rFonts w:asciiTheme="majorBidi" w:hAnsiTheme="majorBidi" w:cstheme="majorBidi"/>
        </w:rPr>
        <w:t xml:space="preserve"> Insight view</w:t>
      </w:r>
      <w:r>
        <w:rPr>
          <w:rFonts w:asciiTheme="majorBidi" w:hAnsiTheme="majorBidi" w:cstheme="majorBidi"/>
        </w:rPr>
        <w:t>.</w:t>
      </w:r>
      <w:r w:rsidR="00F43E86" w:rsidRPr="00CF2E7E">
        <w:rPr>
          <w:rFonts w:asciiTheme="majorBidi" w:hAnsiTheme="majorBidi" w:cstheme="majorBidi"/>
        </w:rPr>
        <w:t xml:space="preserve"> 26: 52-54, </w:t>
      </w:r>
      <w:r w:rsidR="00B024FA" w:rsidRPr="00CF2E7E">
        <w:rPr>
          <w:rFonts w:asciiTheme="majorBidi" w:hAnsiTheme="majorBidi" w:cstheme="majorBidi"/>
        </w:rPr>
        <w:t>(Hebrew)</w:t>
      </w:r>
      <w:r w:rsidR="00641D3B" w:rsidRPr="00CF2E7E">
        <w:rPr>
          <w:rFonts w:asciiTheme="majorBidi" w:hAnsiTheme="majorBidi" w:cstheme="majorBidi"/>
          <w:b/>
          <w:bCs/>
          <w:noProof/>
          <w:lang w:bidi="ar-SA"/>
        </w:rPr>
        <w:t xml:space="preserve"> </w:t>
      </w:r>
      <w:r w:rsidR="00641D3B" w:rsidRPr="00CF2E7E">
        <w:rPr>
          <w:rFonts w:asciiTheme="majorBidi" w:hAnsiTheme="majorBidi" w:cstheme="majorBidi"/>
          <w:noProof/>
          <w:lang w:bidi="ar-SA"/>
        </w:rPr>
        <w:t>(IF N\A)</w:t>
      </w:r>
      <w:r w:rsidR="00F43E86" w:rsidRPr="00CF2E7E">
        <w:rPr>
          <w:rFonts w:asciiTheme="majorBidi" w:hAnsiTheme="majorBidi" w:cstheme="majorBidi"/>
          <w:b/>
          <w:bCs/>
          <w:noProof/>
          <w:lang w:bidi="ar-SA"/>
        </w:rPr>
        <w:t xml:space="preserve"> </w:t>
      </w:r>
    </w:p>
    <w:p w14:paraId="33F94130" w14:textId="77777777" w:rsidR="00E50532" w:rsidRPr="000538A6" w:rsidRDefault="00042745" w:rsidP="00711664">
      <w:pPr>
        <w:pStyle w:val="ab"/>
        <w:ind w:left="448"/>
        <w:contextualSpacing w:val="0"/>
        <w:rPr>
          <w:rFonts w:asciiTheme="majorBidi" w:eastAsia="Times New Roman" w:hAnsiTheme="majorBidi" w:cstheme="majorBidi"/>
          <w:sz w:val="20"/>
          <w:szCs w:val="20"/>
        </w:rPr>
      </w:pPr>
      <w:r w:rsidRPr="000538A6">
        <w:rPr>
          <w:rFonts w:asciiTheme="majorBidi" w:hAnsiTheme="majorBidi" w:cstheme="majorBidi"/>
          <w:b/>
          <w:bCs/>
          <w:sz w:val="20"/>
          <w:szCs w:val="20"/>
        </w:rPr>
        <w:t>Role in the publication:</w:t>
      </w:r>
      <w:r w:rsidRPr="000538A6">
        <w:rPr>
          <w:rFonts w:asciiTheme="majorBidi" w:hAnsiTheme="majorBidi" w:cstheme="majorBidi"/>
          <w:b/>
          <w:bCs/>
          <w:noProof/>
          <w:sz w:val="20"/>
          <w:szCs w:val="20"/>
        </w:rPr>
        <w:t xml:space="preserve"> </w:t>
      </w:r>
      <w:r w:rsidR="00E50532" w:rsidRPr="000538A6">
        <w:rPr>
          <w:rFonts w:asciiTheme="majorBidi" w:hAnsiTheme="majorBidi" w:cstheme="majorBidi"/>
          <w:sz w:val="20"/>
          <w:szCs w:val="20"/>
        </w:rPr>
        <w:t>Fuad Basis</w:t>
      </w:r>
      <w:r w:rsidR="00E50532" w:rsidRPr="000538A6">
        <w:rPr>
          <w:rFonts w:asciiTheme="majorBidi" w:hAnsiTheme="majorBidi" w:cstheme="majorBidi"/>
          <w:b/>
          <w:bCs/>
          <w:sz w:val="20"/>
          <w:szCs w:val="20"/>
        </w:rPr>
        <w:t xml:space="preserve"> </w:t>
      </w:r>
      <w:r w:rsidR="00E50532" w:rsidRPr="000538A6">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p>
    <w:p w14:paraId="7502ADEF" w14:textId="7EC4225D" w:rsidR="00261D93" w:rsidRPr="00CF2E7E" w:rsidRDefault="00B9019A" w:rsidP="004F6018">
      <w:pPr>
        <w:pStyle w:val="ab"/>
        <w:numPr>
          <w:ilvl w:val="0"/>
          <w:numId w:val="46"/>
        </w:numPr>
        <w:ind w:right="357" w:hanging="166"/>
        <w:contextualSpacing w:val="0"/>
        <w:rPr>
          <w:rFonts w:asciiTheme="majorBidi" w:hAnsiTheme="majorBidi" w:cstheme="majorBidi"/>
          <w:sz w:val="24"/>
          <w:szCs w:val="24"/>
        </w:rPr>
      </w:pPr>
      <w:r w:rsidRPr="00B9019A">
        <w:rPr>
          <w:rFonts w:asciiTheme="majorBidi" w:hAnsiTheme="majorBidi" w:cstheme="majorBidi"/>
          <w:b/>
          <w:bCs/>
          <w:sz w:val="24"/>
          <w:szCs w:val="24"/>
        </w:rPr>
        <w:t xml:space="preserve">Basis, F. </w:t>
      </w:r>
      <w:r>
        <w:rPr>
          <w:rFonts w:asciiTheme="majorBidi" w:hAnsiTheme="majorBidi" w:cstheme="majorBidi"/>
          <w:b/>
          <w:bCs/>
          <w:sz w:val="24"/>
          <w:szCs w:val="24"/>
        </w:rPr>
        <w:t>(</w:t>
      </w:r>
      <w:r w:rsidRPr="00CF2E7E">
        <w:rPr>
          <w:rFonts w:asciiTheme="majorBidi" w:hAnsiTheme="majorBidi" w:cstheme="majorBidi"/>
          <w:sz w:val="24"/>
          <w:szCs w:val="24"/>
        </w:rPr>
        <w:t>1997</w:t>
      </w:r>
      <w:r>
        <w:rPr>
          <w:rFonts w:asciiTheme="majorBidi" w:hAnsiTheme="majorBidi" w:cstheme="majorBidi"/>
          <w:sz w:val="24"/>
          <w:szCs w:val="24"/>
        </w:rPr>
        <w:t>).</w:t>
      </w:r>
      <w:r w:rsidR="00261D93" w:rsidRPr="00CF2E7E">
        <w:rPr>
          <w:rFonts w:asciiTheme="majorBidi" w:hAnsiTheme="majorBidi" w:cstheme="majorBidi"/>
          <w:sz w:val="24"/>
          <w:szCs w:val="24"/>
        </w:rPr>
        <w:t>What are the Harms and Risks of Smoking – Alnedaa Journal –(Arabic)</w:t>
      </w:r>
      <w:r w:rsidR="00641D3B" w:rsidRPr="00CF2E7E">
        <w:rPr>
          <w:rFonts w:asciiTheme="majorBidi" w:hAnsiTheme="majorBidi" w:cstheme="majorBidi"/>
          <w:sz w:val="24"/>
          <w:szCs w:val="24"/>
        </w:rPr>
        <w:t xml:space="preserve"> </w:t>
      </w:r>
      <w:r w:rsidR="00641D3B" w:rsidRPr="00CF2E7E">
        <w:rPr>
          <w:rFonts w:asciiTheme="majorBidi" w:hAnsiTheme="majorBidi" w:cstheme="majorBidi"/>
          <w:b/>
          <w:bCs/>
          <w:sz w:val="24"/>
          <w:szCs w:val="24"/>
        </w:rPr>
        <w:t>(No IF)</w:t>
      </w:r>
    </w:p>
    <w:p w14:paraId="7C07A48B" w14:textId="398A8CFA" w:rsidR="00E50532" w:rsidRDefault="00042745" w:rsidP="00711664">
      <w:pPr>
        <w:pStyle w:val="ab"/>
        <w:ind w:left="448"/>
        <w:contextualSpacing w:val="0"/>
        <w:rPr>
          <w:rFonts w:asciiTheme="majorBidi" w:eastAsia="Times New Roman" w:hAnsiTheme="majorBidi" w:cstheme="majorBidi"/>
          <w:sz w:val="20"/>
          <w:szCs w:val="20"/>
        </w:rPr>
      </w:pPr>
      <w:r w:rsidRPr="000538A6">
        <w:rPr>
          <w:rFonts w:asciiTheme="majorBidi" w:hAnsiTheme="majorBidi" w:cstheme="majorBidi"/>
          <w:b/>
          <w:bCs/>
          <w:sz w:val="20"/>
          <w:szCs w:val="20"/>
        </w:rPr>
        <w:t>Role in the publication:</w:t>
      </w:r>
      <w:r w:rsidR="00E50532" w:rsidRPr="000538A6">
        <w:rPr>
          <w:rFonts w:asciiTheme="majorBidi" w:hAnsiTheme="majorBidi" w:cstheme="majorBidi"/>
          <w:sz w:val="20"/>
          <w:szCs w:val="20"/>
        </w:rPr>
        <w:t xml:space="preserve"> Fuad Basis</w:t>
      </w:r>
      <w:r w:rsidR="00E50532" w:rsidRPr="000538A6">
        <w:rPr>
          <w:rFonts w:asciiTheme="majorBidi" w:hAnsiTheme="majorBidi" w:cstheme="majorBidi"/>
          <w:b/>
          <w:bCs/>
          <w:sz w:val="20"/>
          <w:szCs w:val="20"/>
        </w:rPr>
        <w:t xml:space="preserve"> </w:t>
      </w:r>
      <w:r w:rsidR="00E50532" w:rsidRPr="000538A6">
        <w:rPr>
          <w:rFonts w:asciiTheme="majorBidi" w:eastAsia="Times New Roman" w:hAnsiTheme="majorBidi" w:cstheme="majorBidi"/>
          <w:sz w:val="20"/>
          <w:szCs w:val="20"/>
        </w:rPr>
        <w:t>supervised the study, drafted the manuscript. In addition, he read and approved the final manuscript. Fuad Basis was the corresponding author of this scientific research report.</w:t>
      </w:r>
    </w:p>
    <w:p w14:paraId="134F319C" w14:textId="77777777" w:rsidR="008017B9" w:rsidRPr="000538A6" w:rsidRDefault="008017B9" w:rsidP="00711664">
      <w:pPr>
        <w:pStyle w:val="ab"/>
        <w:ind w:left="448"/>
        <w:contextualSpacing w:val="0"/>
        <w:rPr>
          <w:rFonts w:asciiTheme="majorBidi" w:eastAsia="Times New Roman" w:hAnsiTheme="majorBidi" w:cstheme="majorBidi"/>
          <w:sz w:val="20"/>
          <w:szCs w:val="20"/>
        </w:rPr>
      </w:pPr>
    </w:p>
    <w:p w14:paraId="28409CA0" w14:textId="77777777" w:rsidR="00951CC5" w:rsidRPr="00CF2E7E" w:rsidRDefault="00951CC5" w:rsidP="00711664">
      <w:pPr>
        <w:ind w:right="360"/>
        <w:rPr>
          <w:rFonts w:asciiTheme="majorBidi" w:hAnsiTheme="majorBidi" w:cstheme="majorBidi"/>
          <w:b/>
          <w:bCs/>
          <w:u w:val="single"/>
        </w:rPr>
      </w:pPr>
      <w:r w:rsidRPr="00CF2E7E">
        <w:rPr>
          <w:rFonts w:asciiTheme="majorBidi" w:hAnsiTheme="majorBidi" w:cstheme="majorBidi"/>
          <w:b/>
          <w:bCs/>
        </w:rPr>
        <w:t xml:space="preserve">J.  </w:t>
      </w:r>
      <w:r w:rsidRPr="00CF2E7E">
        <w:rPr>
          <w:rFonts w:asciiTheme="majorBidi" w:hAnsiTheme="majorBidi" w:cstheme="majorBidi"/>
          <w:b/>
          <w:bCs/>
          <w:u w:val="single"/>
        </w:rPr>
        <w:t>Other Works Connected with my Scholarly Field</w:t>
      </w:r>
    </w:p>
    <w:p w14:paraId="7F9D2332" w14:textId="4EBF9CAE" w:rsidR="00BA2AAA" w:rsidRPr="004F6018" w:rsidRDefault="00BA2AAA" w:rsidP="004F6018">
      <w:pPr>
        <w:pStyle w:val="ab"/>
        <w:numPr>
          <w:ilvl w:val="0"/>
          <w:numId w:val="49"/>
        </w:numPr>
        <w:tabs>
          <w:tab w:val="num" w:pos="567"/>
        </w:tabs>
        <w:ind w:right="357"/>
        <w:rPr>
          <w:rFonts w:asciiTheme="majorBidi" w:hAnsiTheme="majorBidi" w:cstheme="majorBidi"/>
        </w:rPr>
      </w:pPr>
      <w:r w:rsidRPr="004F6018">
        <w:rPr>
          <w:rFonts w:asciiTheme="majorBidi" w:hAnsiTheme="majorBidi" w:cstheme="majorBidi"/>
        </w:rPr>
        <w:t xml:space="preserve">Writing the Syllabus and Program of the new Grade (BA) in Emergency Medicine Services (EMS) </w:t>
      </w:r>
      <w:r w:rsidR="001E140A" w:rsidRPr="004F6018">
        <w:rPr>
          <w:rFonts w:asciiTheme="majorBidi" w:hAnsiTheme="majorBidi" w:cstheme="majorBidi"/>
        </w:rPr>
        <w:t xml:space="preserve">– </w:t>
      </w:r>
      <w:r w:rsidR="00572202" w:rsidRPr="004F6018">
        <w:rPr>
          <w:rFonts w:ascii="David" w:eastAsia="Times New Roman" w:hAnsi="David" w:cs="David"/>
        </w:rPr>
        <w:t>The Max Stern Yezreel Valley College</w:t>
      </w:r>
      <w:r w:rsidR="00572202" w:rsidRPr="004F6018" w:rsidDel="00572202">
        <w:rPr>
          <w:rFonts w:asciiTheme="majorBidi" w:hAnsiTheme="majorBidi" w:cstheme="majorBidi"/>
          <w:lang w:bidi="ar-SY"/>
        </w:rPr>
        <w:t xml:space="preserve"> </w:t>
      </w:r>
      <w:r w:rsidR="001E140A" w:rsidRPr="004F6018">
        <w:rPr>
          <w:rFonts w:asciiTheme="majorBidi" w:hAnsiTheme="majorBidi" w:cstheme="majorBidi"/>
        </w:rPr>
        <w:t xml:space="preserve">- </w:t>
      </w:r>
      <w:r w:rsidRPr="004F6018">
        <w:rPr>
          <w:rFonts w:asciiTheme="majorBidi" w:hAnsiTheme="majorBidi" w:cstheme="majorBidi"/>
        </w:rPr>
        <w:t>2023</w:t>
      </w:r>
    </w:p>
    <w:p w14:paraId="405BC873" w14:textId="6B341E5C" w:rsidR="001E140A" w:rsidRPr="004F6018" w:rsidRDefault="001E140A" w:rsidP="004F6018">
      <w:pPr>
        <w:pStyle w:val="ab"/>
        <w:numPr>
          <w:ilvl w:val="0"/>
          <w:numId w:val="49"/>
        </w:numPr>
        <w:tabs>
          <w:tab w:val="num" w:pos="567"/>
        </w:tabs>
        <w:ind w:right="357"/>
        <w:rPr>
          <w:rFonts w:asciiTheme="majorBidi" w:hAnsiTheme="majorBidi" w:cstheme="majorBidi"/>
        </w:rPr>
      </w:pPr>
      <w:r w:rsidRPr="004F6018">
        <w:rPr>
          <w:rFonts w:asciiTheme="majorBidi" w:hAnsiTheme="majorBidi" w:cstheme="majorBidi"/>
        </w:rPr>
        <w:t xml:space="preserve">Building and Updating a Smart Phones Educational Application for Preparing Hospitals` Staff for the JCI Accreditation Process </w:t>
      </w:r>
      <w:r w:rsidR="00B775E9" w:rsidRPr="004F6018">
        <w:rPr>
          <w:rFonts w:asciiTheme="majorBidi" w:hAnsiTheme="majorBidi" w:cstheme="majorBidi"/>
        </w:rPr>
        <w:t>–</w:t>
      </w:r>
      <w:r w:rsidRPr="004F6018">
        <w:rPr>
          <w:rFonts w:asciiTheme="majorBidi" w:hAnsiTheme="majorBidi" w:cstheme="majorBidi"/>
        </w:rPr>
        <w:t xml:space="preserve"> </w:t>
      </w:r>
      <w:r w:rsidR="00B775E9" w:rsidRPr="004F6018">
        <w:rPr>
          <w:rFonts w:asciiTheme="majorBidi" w:hAnsiTheme="majorBidi" w:cstheme="majorBidi"/>
        </w:rPr>
        <w:t xml:space="preserve">Rambam Health Care Campus </w:t>
      </w:r>
      <w:r w:rsidRPr="004F6018">
        <w:rPr>
          <w:rFonts w:asciiTheme="majorBidi" w:hAnsiTheme="majorBidi" w:cstheme="majorBidi"/>
        </w:rPr>
        <w:t xml:space="preserve">2016 - Present </w:t>
      </w:r>
      <w:r w:rsidR="00B775E9" w:rsidRPr="004F6018">
        <w:rPr>
          <w:rFonts w:asciiTheme="majorBidi" w:hAnsiTheme="majorBidi" w:cstheme="majorBidi"/>
        </w:rPr>
        <w:t>(</w:t>
      </w:r>
      <w:r w:rsidR="00685C27" w:rsidRPr="004F6018">
        <w:rPr>
          <w:rFonts w:asciiTheme="majorBidi" w:hAnsiTheme="majorBidi" w:cstheme="majorBidi"/>
        </w:rPr>
        <w:t>C</w:t>
      </w:r>
      <w:r w:rsidR="00B775E9" w:rsidRPr="004F6018">
        <w:rPr>
          <w:rFonts w:asciiTheme="majorBidi" w:hAnsiTheme="majorBidi" w:cstheme="majorBidi"/>
        </w:rPr>
        <w:t>ommercial)</w:t>
      </w:r>
    </w:p>
    <w:p w14:paraId="2D5C463E" w14:textId="7E82CB84" w:rsidR="00E41AC8" w:rsidRPr="004F6018" w:rsidRDefault="00E41AC8" w:rsidP="004F6018">
      <w:pPr>
        <w:pStyle w:val="ab"/>
        <w:numPr>
          <w:ilvl w:val="0"/>
          <w:numId w:val="49"/>
        </w:numPr>
        <w:tabs>
          <w:tab w:val="num" w:pos="567"/>
        </w:tabs>
        <w:ind w:right="357"/>
        <w:rPr>
          <w:rFonts w:asciiTheme="majorBidi" w:hAnsiTheme="majorBidi" w:cstheme="majorBidi"/>
        </w:rPr>
      </w:pPr>
      <w:r w:rsidRPr="004F6018">
        <w:rPr>
          <w:rFonts w:asciiTheme="majorBidi" w:hAnsiTheme="majorBidi" w:cstheme="majorBidi"/>
        </w:rPr>
        <w:t>Writing the Syllabus of Internal Medicine for BA in Nursing – Technion Faculty of Medicine University of Haifa</w:t>
      </w:r>
      <w:r w:rsidR="00BA2AAA" w:rsidRPr="004F6018">
        <w:rPr>
          <w:rFonts w:asciiTheme="majorBidi" w:hAnsiTheme="majorBidi" w:cstheme="majorBidi"/>
        </w:rPr>
        <w:t xml:space="preserve"> – 2000</w:t>
      </w:r>
    </w:p>
    <w:p w14:paraId="7AC675D8" w14:textId="0B0EFE95" w:rsidR="00BA1255" w:rsidRPr="004F6018" w:rsidRDefault="00BA1255" w:rsidP="004F6018">
      <w:pPr>
        <w:pStyle w:val="ab"/>
        <w:numPr>
          <w:ilvl w:val="0"/>
          <w:numId w:val="49"/>
        </w:numPr>
        <w:tabs>
          <w:tab w:val="num" w:pos="567"/>
        </w:tabs>
        <w:ind w:right="357"/>
        <w:rPr>
          <w:rFonts w:asciiTheme="majorBidi" w:hAnsiTheme="majorBidi" w:cstheme="majorBidi"/>
        </w:rPr>
      </w:pPr>
      <w:r w:rsidRPr="004F6018">
        <w:rPr>
          <w:rFonts w:asciiTheme="majorBidi" w:hAnsiTheme="majorBidi" w:cstheme="majorBidi"/>
        </w:rPr>
        <w:t>Volunteer lectures in schools, handicaps` clubs and schools, Rotary clubs, elderly homes, elderly institutions, Health Management Organizations (Kupat Holim)</w:t>
      </w:r>
    </w:p>
    <w:p w14:paraId="5949509A" w14:textId="0AD6FE81" w:rsidR="00BA1255" w:rsidRPr="004F6018" w:rsidRDefault="00BA1255" w:rsidP="004F6018">
      <w:pPr>
        <w:pStyle w:val="ab"/>
        <w:numPr>
          <w:ilvl w:val="0"/>
          <w:numId w:val="49"/>
        </w:numPr>
        <w:tabs>
          <w:tab w:val="num" w:pos="567"/>
        </w:tabs>
        <w:ind w:right="357"/>
        <w:rPr>
          <w:rFonts w:asciiTheme="majorBidi" w:hAnsiTheme="majorBidi" w:cstheme="majorBidi"/>
        </w:rPr>
      </w:pPr>
      <w:r w:rsidRPr="004F6018">
        <w:rPr>
          <w:rFonts w:asciiTheme="majorBidi" w:hAnsiTheme="majorBidi" w:cstheme="majorBidi"/>
        </w:rPr>
        <w:t xml:space="preserve">Establishing a frontal Emergency First Aid center in Daliat El Carmel (During Haravot Barzel war </w:t>
      </w:r>
      <w:r w:rsidR="00DB6D2F" w:rsidRPr="004F6018">
        <w:rPr>
          <w:rFonts w:asciiTheme="majorBidi" w:hAnsiTheme="majorBidi" w:cstheme="majorBidi"/>
        </w:rPr>
        <w:t>-</w:t>
      </w:r>
      <w:r w:rsidRPr="004F6018">
        <w:rPr>
          <w:rFonts w:asciiTheme="majorBidi" w:hAnsiTheme="majorBidi" w:cstheme="majorBidi"/>
        </w:rPr>
        <w:t>2023-2024)</w:t>
      </w:r>
    </w:p>
    <w:p w14:paraId="74EE4545" w14:textId="01E62A3A" w:rsidR="00CE4308" w:rsidRDefault="00CE4308" w:rsidP="00711664">
      <w:pPr>
        <w:ind w:right="357"/>
        <w:rPr>
          <w:rFonts w:asciiTheme="majorBidi" w:hAnsiTheme="majorBidi" w:cstheme="majorBidi"/>
        </w:rPr>
      </w:pPr>
    </w:p>
    <w:p w14:paraId="75EEAA97" w14:textId="586FCC87" w:rsidR="00CE4308" w:rsidRDefault="00CE4308" w:rsidP="00711664">
      <w:pPr>
        <w:ind w:right="357"/>
        <w:rPr>
          <w:rFonts w:asciiTheme="majorBidi" w:hAnsiTheme="majorBidi" w:cstheme="majorBidi"/>
        </w:rPr>
      </w:pPr>
      <w:r w:rsidRPr="00CE4308">
        <w:rPr>
          <w:rFonts w:ascii="David" w:hAnsi="David" w:cs="David"/>
          <w:b/>
          <w:bCs/>
        </w:rPr>
        <w:t>K.</w:t>
      </w:r>
      <w:r w:rsidRPr="00CE4308">
        <w:rPr>
          <w:rFonts w:ascii="David" w:hAnsi="David" w:cs="David"/>
          <w:b/>
          <w:bCs/>
          <w:rtl/>
        </w:rPr>
        <w:t xml:space="preserve"> </w:t>
      </w:r>
      <w:r w:rsidRPr="00CE4308">
        <w:rPr>
          <w:rFonts w:ascii="David" w:hAnsi="David" w:cs="David"/>
          <w:b/>
          <w:bCs/>
          <w:u w:val="single"/>
        </w:rPr>
        <w:t>Submitted Publications</w:t>
      </w:r>
    </w:p>
    <w:p w14:paraId="54064975" w14:textId="09D1B6F4" w:rsidR="00CE4308" w:rsidRPr="00CE4308" w:rsidRDefault="00CE4308" w:rsidP="006679CC">
      <w:pPr>
        <w:pStyle w:val="ab"/>
        <w:numPr>
          <w:ilvl w:val="0"/>
          <w:numId w:val="47"/>
        </w:numPr>
        <w:ind w:right="357"/>
        <w:rPr>
          <w:rFonts w:asciiTheme="majorBidi" w:hAnsiTheme="majorBidi" w:cstheme="majorBidi"/>
        </w:rPr>
      </w:pPr>
      <w:r w:rsidRPr="00CE4308">
        <w:rPr>
          <w:rFonts w:asciiTheme="majorBidi" w:hAnsiTheme="majorBidi" w:cstheme="majorBidi"/>
        </w:rPr>
        <w:t>Ali-Saleh, O., Halevi-Hochvald I. &amp; Basis, F. Intimate partner violence, anxiety, stress, and depression among Israeli Arab married women in the shade of the second wave of the COVID-19 pandemic (submitted October 2024)</w:t>
      </w:r>
    </w:p>
    <w:p w14:paraId="2F92C531" w14:textId="141EA76F" w:rsidR="008017B9" w:rsidRDefault="008017B9" w:rsidP="00711664">
      <w:pPr>
        <w:ind w:right="360" w:firstLine="207"/>
        <w:rPr>
          <w:rFonts w:asciiTheme="majorBidi" w:hAnsiTheme="majorBidi" w:cstheme="majorBidi"/>
          <w:b/>
          <w:bCs/>
        </w:rPr>
      </w:pPr>
    </w:p>
    <w:p w14:paraId="770A08E4" w14:textId="77777777" w:rsidR="00AE7E04" w:rsidRDefault="00AE7E04" w:rsidP="00711664">
      <w:pPr>
        <w:ind w:right="360" w:firstLine="207"/>
        <w:rPr>
          <w:rFonts w:asciiTheme="majorBidi" w:hAnsiTheme="majorBidi" w:cstheme="majorBidi"/>
          <w:b/>
          <w:bCs/>
        </w:rPr>
      </w:pPr>
    </w:p>
    <w:p w14:paraId="7CA8BEC1" w14:textId="2290FEFC" w:rsidR="00951CC5" w:rsidRPr="00CF2E7E" w:rsidRDefault="00951CC5" w:rsidP="00AE7E04">
      <w:pPr>
        <w:ind w:right="360"/>
        <w:rPr>
          <w:rFonts w:asciiTheme="majorBidi" w:hAnsiTheme="majorBidi" w:cstheme="majorBidi"/>
          <w:b/>
          <w:bCs/>
          <w:u w:val="single"/>
          <w:lang w:bidi="ar-SY"/>
        </w:rPr>
      </w:pPr>
      <w:r w:rsidRPr="00CF2E7E">
        <w:rPr>
          <w:rFonts w:asciiTheme="majorBidi" w:hAnsiTheme="majorBidi" w:cstheme="majorBidi"/>
          <w:b/>
          <w:bCs/>
        </w:rPr>
        <w:t xml:space="preserve">L. </w:t>
      </w:r>
      <w:r w:rsidRPr="00CF2E7E">
        <w:rPr>
          <w:rFonts w:asciiTheme="majorBidi" w:hAnsiTheme="majorBidi" w:cstheme="majorBidi"/>
          <w:b/>
          <w:bCs/>
          <w:u w:val="single"/>
        </w:rPr>
        <w:t>Summary of my Activities and Future Plans</w:t>
      </w:r>
    </w:p>
    <w:p w14:paraId="1BFBBD40" w14:textId="77777777" w:rsidR="00142BD1" w:rsidRPr="00CF2E7E" w:rsidRDefault="00BB7D49" w:rsidP="00711664">
      <w:pPr>
        <w:ind w:right="360" w:firstLine="207"/>
        <w:rPr>
          <w:rFonts w:asciiTheme="majorBidi" w:hAnsiTheme="majorBidi" w:cstheme="majorBidi"/>
          <w:lang w:bidi="ar-SY"/>
        </w:rPr>
      </w:pPr>
      <w:r w:rsidRPr="00CF2E7E">
        <w:rPr>
          <w:rFonts w:asciiTheme="majorBidi" w:hAnsiTheme="majorBidi" w:cstheme="majorBidi"/>
          <w:b/>
          <w:bCs/>
        </w:rPr>
        <w:lastRenderedPageBreak/>
        <w:t>Here is the summary of my activities and future plans:</w:t>
      </w:r>
      <w:bookmarkStart w:id="1" w:name="_Hlk163040679"/>
    </w:p>
    <w:p w14:paraId="57102C46" w14:textId="1643A95A" w:rsidR="00EA51E7" w:rsidRPr="00CF2E7E" w:rsidRDefault="00261D93" w:rsidP="00711664">
      <w:pPr>
        <w:ind w:right="360"/>
        <w:jc w:val="both"/>
        <w:rPr>
          <w:rFonts w:asciiTheme="majorBidi" w:hAnsiTheme="majorBidi" w:cstheme="majorBidi"/>
          <w:u w:val="single"/>
          <w:lang w:bidi="ar-SY"/>
        </w:rPr>
      </w:pPr>
      <w:r w:rsidRPr="00CF2E7E">
        <w:rPr>
          <w:rFonts w:asciiTheme="majorBidi" w:hAnsiTheme="majorBidi" w:cstheme="majorBidi"/>
          <w:lang w:bidi="ar-SY"/>
        </w:rPr>
        <w:t>I was born in 1960, a Dali</w:t>
      </w:r>
      <w:r w:rsidR="00D36E87" w:rsidRPr="00CF2E7E">
        <w:rPr>
          <w:rFonts w:asciiTheme="majorBidi" w:hAnsiTheme="majorBidi" w:cstheme="majorBidi"/>
          <w:lang w:bidi="ar-SY"/>
        </w:rPr>
        <w:t>a</w:t>
      </w:r>
      <w:r w:rsidRPr="00CF2E7E">
        <w:rPr>
          <w:rFonts w:asciiTheme="majorBidi" w:hAnsiTheme="majorBidi" w:cstheme="majorBidi"/>
          <w:lang w:bidi="ar-SY"/>
        </w:rPr>
        <w:t>t</w:t>
      </w:r>
      <w:r w:rsidR="005964A9" w:rsidRPr="00CF2E7E">
        <w:rPr>
          <w:rFonts w:asciiTheme="majorBidi" w:hAnsiTheme="majorBidi" w:cstheme="majorBidi"/>
          <w:lang w:bidi="ar-SY"/>
        </w:rPr>
        <w:t xml:space="preserve"> </w:t>
      </w:r>
      <w:r w:rsidR="00D36E87" w:rsidRPr="00CF2E7E">
        <w:rPr>
          <w:rFonts w:asciiTheme="majorBidi" w:hAnsiTheme="majorBidi" w:cstheme="majorBidi"/>
          <w:lang w:bidi="ar-SY"/>
        </w:rPr>
        <w:t>El</w:t>
      </w:r>
      <w:r w:rsidR="005964A9" w:rsidRPr="00CF2E7E">
        <w:rPr>
          <w:rFonts w:asciiTheme="majorBidi" w:hAnsiTheme="majorBidi" w:cstheme="majorBidi"/>
          <w:lang w:bidi="ar-SY"/>
        </w:rPr>
        <w:t xml:space="preserve"> Carmel</w:t>
      </w:r>
      <w:r w:rsidRPr="00CF2E7E">
        <w:rPr>
          <w:rFonts w:asciiTheme="majorBidi" w:hAnsiTheme="majorBidi" w:cstheme="majorBidi"/>
          <w:lang w:bidi="ar-SY"/>
        </w:rPr>
        <w:t xml:space="preserve"> resident. After high school at the Reali Hebrew School in Haifa, I started medical studies at the Technion. Shortly after the internship, I started working full-time in the emergency room as a house doctor, at Rambam Hospital in Haifa.</w:t>
      </w:r>
      <w:r w:rsidR="005964A9" w:rsidRPr="00CF2E7E">
        <w:rPr>
          <w:rFonts w:asciiTheme="majorBidi" w:hAnsiTheme="majorBidi" w:cstheme="majorBidi"/>
          <w:lang w:bidi="ar-SY"/>
        </w:rPr>
        <w:t xml:space="preserve"> </w:t>
      </w:r>
      <w:r w:rsidR="00EA51E7" w:rsidRPr="00CF2E7E">
        <w:rPr>
          <w:rFonts w:asciiTheme="majorBidi" w:hAnsiTheme="majorBidi" w:cstheme="majorBidi"/>
          <w:lang w:bidi="ar-SY"/>
        </w:rPr>
        <w:t xml:space="preserve"> </w:t>
      </w:r>
      <w:bookmarkEnd w:id="1"/>
      <w:r w:rsidR="005964A9" w:rsidRPr="00CF2E7E">
        <w:rPr>
          <w:rFonts w:asciiTheme="majorBidi" w:hAnsiTheme="majorBidi" w:cstheme="majorBidi"/>
          <w:lang w:bidi="ar-SY"/>
        </w:rPr>
        <w:t>After a year I started my first specialty in internal medicine (4 years), threw which, I did a basic science research in the clinical immunology laboratory at the Faculty of Medicine and two publications came out of this, one in LANCET and the other in ACTA PEDIATRICA, leading newspapers in their field (Q1).</w:t>
      </w:r>
    </w:p>
    <w:p w14:paraId="14FDB53C" w14:textId="670DE96C" w:rsidR="005964A9" w:rsidRPr="00CF2E7E" w:rsidRDefault="005964A9" w:rsidP="00711664">
      <w:pPr>
        <w:ind w:right="360"/>
        <w:jc w:val="both"/>
        <w:rPr>
          <w:rFonts w:asciiTheme="majorBidi" w:hAnsiTheme="majorBidi" w:cstheme="majorBidi"/>
          <w:lang w:bidi="ar-SY"/>
        </w:rPr>
      </w:pPr>
      <w:r w:rsidRPr="00CF2E7E">
        <w:rPr>
          <w:rFonts w:asciiTheme="majorBidi" w:hAnsiTheme="majorBidi" w:cstheme="majorBidi"/>
          <w:lang w:bidi="ar-SY"/>
        </w:rPr>
        <w:t>At the end of my first specialty, I returned to the Emergency Department as a senior doctor and after a few years I specialized in Immunology, Allergy and AIDS (two and a half years) and later I did a third specialty in Emergency Medicine.</w:t>
      </w:r>
    </w:p>
    <w:p w14:paraId="5AAACCBA" w14:textId="6307CB6D" w:rsidR="001C6C2B" w:rsidRPr="00CF2E7E" w:rsidRDefault="001C6C2B" w:rsidP="00711664">
      <w:pPr>
        <w:ind w:right="360"/>
        <w:jc w:val="both"/>
        <w:rPr>
          <w:rFonts w:asciiTheme="majorBidi" w:hAnsiTheme="majorBidi" w:cstheme="majorBidi"/>
          <w:lang w:bidi="ar-SY"/>
        </w:rPr>
      </w:pPr>
      <w:r w:rsidRPr="00CF2E7E">
        <w:rPr>
          <w:rFonts w:asciiTheme="majorBidi" w:hAnsiTheme="majorBidi" w:cstheme="majorBidi"/>
          <w:lang w:bidi="ar-SY"/>
        </w:rPr>
        <w:t>In the year 2000, I was appointed as the director of the Medical Emergency Room within the Emergency Department (not trauma) and in year 2001 I studied an organizational consulting degree at the University of Haifa. Several years after that, I did a degree in health systems management in the thesis track at the University of Haifa (MHA).</w:t>
      </w:r>
    </w:p>
    <w:p w14:paraId="3D13EFB6" w14:textId="696BC14A" w:rsidR="001C6C2B" w:rsidRPr="00CF2E7E" w:rsidRDefault="001C6C2B"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In 2008 and at the same time as managing the Internal </w:t>
      </w:r>
      <w:r w:rsidR="003455A5" w:rsidRPr="00CF2E7E">
        <w:rPr>
          <w:rFonts w:asciiTheme="majorBidi" w:hAnsiTheme="majorBidi" w:cstheme="majorBidi"/>
          <w:lang w:bidi="ar-SY"/>
        </w:rPr>
        <w:t>E</w:t>
      </w:r>
      <w:r w:rsidRPr="00CF2E7E">
        <w:rPr>
          <w:rFonts w:asciiTheme="majorBidi" w:hAnsiTheme="majorBidi" w:cstheme="majorBidi"/>
          <w:lang w:bidi="ar-SY"/>
        </w:rPr>
        <w:t xml:space="preserve">mergency </w:t>
      </w:r>
      <w:r w:rsidR="003455A5" w:rsidRPr="00CF2E7E">
        <w:rPr>
          <w:rFonts w:asciiTheme="majorBidi" w:hAnsiTheme="majorBidi" w:cstheme="majorBidi"/>
          <w:lang w:bidi="ar-SY"/>
        </w:rPr>
        <w:t>R</w:t>
      </w:r>
      <w:r w:rsidRPr="00CF2E7E">
        <w:rPr>
          <w:rFonts w:asciiTheme="majorBidi" w:hAnsiTheme="majorBidi" w:cstheme="majorBidi"/>
          <w:lang w:bidi="ar-SY"/>
        </w:rPr>
        <w:t xml:space="preserve">oom at the hospital, I was added to the hospital's management and after several </w:t>
      </w:r>
      <w:r w:rsidR="00BC25EF" w:rsidRPr="00CF2E7E">
        <w:rPr>
          <w:rFonts w:asciiTheme="majorBidi" w:hAnsiTheme="majorBidi" w:cstheme="majorBidi"/>
          <w:lang w:bidi="ar-SY"/>
        </w:rPr>
        <w:t>years,</w:t>
      </w:r>
      <w:r w:rsidRPr="00CF2E7E">
        <w:rPr>
          <w:rFonts w:asciiTheme="majorBidi" w:hAnsiTheme="majorBidi" w:cstheme="majorBidi"/>
          <w:lang w:bidi="ar-SY"/>
        </w:rPr>
        <w:t xml:space="preserve"> I received the appointment of deputy </w:t>
      </w:r>
      <w:r w:rsidR="003455A5" w:rsidRPr="00CF2E7E">
        <w:rPr>
          <w:rFonts w:asciiTheme="majorBidi" w:hAnsiTheme="majorBidi" w:cstheme="majorBidi"/>
          <w:lang w:bidi="ar-SY"/>
        </w:rPr>
        <w:t>chair of Medicine</w:t>
      </w:r>
      <w:r w:rsidRPr="00CF2E7E">
        <w:rPr>
          <w:rFonts w:asciiTheme="majorBidi" w:hAnsiTheme="majorBidi" w:cstheme="majorBidi"/>
          <w:lang w:bidi="ar-SY"/>
        </w:rPr>
        <w:t xml:space="preserve"> and </w:t>
      </w:r>
      <w:r w:rsidR="003455A5" w:rsidRPr="00CF2E7E">
        <w:rPr>
          <w:rFonts w:asciiTheme="majorBidi" w:hAnsiTheme="majorBidi" w:cstheme="majorBidi"/>
          <w:lang w:bidi="ar-SY"/>
        </w:rPr>
        <w:t>R</w:t>
      </w:r>
      <w:r w:rsidRPr="00CF2E7E">
        <w:rPr>
          <w:rFonts w:asciiTheme="majorBidi" w:hAnsiTheme="majorBidi" w:cstheme="majorBidi"/>
          <w:lang w:bidi="ar-SY"/>
        </w:rPr>
        <w:t>esearch at the hospital. In 2015</w:t>
      </w:r>
      <w:r w:rsidR="003455A5" w:rsidRPr="00CF2E7E">
        <w:rPr>
          <w:rFonts w:asciiTheme="majorBidi" w:hAnsiTheme="majorBidi" w:cstheme="majorBidi"/>
          <w:lang w:bidi="ar-SY"/>
        </w:rPr>
        <w:t>,</w:t>
      </w:r>
      <w:r w:rsidRPr="00CF2E7E">
        <w:rPr>
          <w:rFonts w:asciiTheme="majorBidi" w:hAnsiTheme="majorBidi" w:cstheme="majorBidi"/>
          <w:lang w:bidi="ar-SY"/>
        </w:rPr>
        <w:t xml:space="preserve"> I moved to the hospital's management</w:t>
      </w:r>
      <w:r w:rsidR="003455A5" w:rsidRPr="00CF2E7E">
        <w:rPr>
          <w:rFonts w:asciiTheme="majorBidi" w:hAnsiTheme="majorBidi" w:cstheme="majorBidi"/>
          <w:lang w:bidi="ar-SY"/>
        </w:rPr>
        <w:t xml:space="preserve"> a</w:t>
      </w:r>
      <w:r w:rsidRPr="00CF2E7E">
        <w:rPr>
          <w:rFonts w:asciiTheme="majorBidi" w:hAnsiTheme="majorBidi" w:cstheme="majorBidi"/>
          <w:lang w:bidi="ar-SY"/>
        </w:rPr>
        <w:t xml:space="preserve"> full-time</w:t>
      </w:r>
      <w:r w:rsidR="003455A5" w:rsidRPr="00CF2E7E">
        <w:rPr>
          <w:rFonts w:asciiTheme="majorBidi" w:hAnsiTheme="majorBidi" w:cstheme="majorBidi"/>
          <w:lang w:bidi="ar-SY"/>
        </w:rPr>
        <w:t xml:space="preserve"> job</w:t>
      </w:r>
      <w:r w:rsidRPr="00CF2E7E">
        <w:rPr>
          <w:rFonts w:asciiTheme="majorBidi" w:hAnsiTheme="majorBidi" w:cstheme="majorBidi"/>
          <w:lang w:bidi="ar-SY"/>
        </w:rPr>
        <w:t xml:space="preserve"> as the head of the </w:t>
      </w:r>
      <w:r w:rsidR="003455A5" w:rsidRPr="00CF2E7E">
        <w:rPr>
          <w:rFonts w:asciiTheme="majorBidi" w:hAnsiTheme="majorBidi" w:cstheme="majorBidi"/>
          <w:lang w:bidi="ar-SY"/>
        </w:rPr>
        <w:t>A</w:t>
      </w:r>
      <w:r w:rsidRPr="00CF2E7E">
        <w:rPr>
          <w:rFonts w:asciiTheme="majorBidi" w:hAnsiTheme="majorBidi" w:cstheme="majorBidi"/>
          <w:lang w:bidi="ar-SY"/>
        </w:rPr>
        <w:t>ccreditation program of the Joint Commission International</w:t>
      </w:r>
      <w:r w:rsidR="003455A5" w:rsidRPr="00CF2E7E">
        <w:rPr>
          <w:rFonts w:asciiTheme="majorBidi" w:hAnsiTheme="majorBidi" w:cstheme="majorBidi"/>
          <w:lang w:bidi="ar-SY"/>
        </w:rPr>
        <w:t xml:space="preserve"> (JCI)</w:t>
      </w:r>
      <w:r w:rsidRPr="00CF2E7E">
        <w:rPr>
          <w:rFonts w:asciiTheme="majorBidi" w:hAnsiTheme="majorBidi" w:cstheme="majorBidi"/>
          <w:lang w:bidi="ar-SY"/>
        </w:rPr>
        <w:t xml:space="preserve">, an international standard </w:t>
      </w:r>
      <w:r w:rsidR="00BC25EF" w:rsidRPr="00CF2E7E">
        <w:rPr>
          <w:rFonts w:asciiTheme="majorBidi" w:hAnsiTheme="majorBidi" w:cstheme="majorBidi"/>
          <w:lang w:bidi="ar-SY"/>
        </w:rPr>
        <w:t>of quality</w:t>
      </w:r>
      <w:r w:rsidR="003455A5" w:rsidRPr="00CF2E7E">
        <w:rPr>
          <w:rFonts w:asciiTheme="majorBidi" w:hAnsiTheme="majorBidi" w:cstheme="majorBidi"/>
          <w:lang w:bidi="ar-SY"/>
        </w:rPr>
        <w:t xml:space="preserve"> and safety </w:t>
      </w:r>
      <w:r w:rsidRPr="00CF2E7E">
        <w:rPr>
          <w:rFonts w:asciiTheme="majorBidi" w:hAnsiTheme="majorBidi" w:cstheme="majorBidi"/>
          <w:lang w:bidi="ar-SY"/>
        </w:rPr>
        <w:t xml:space="preserve">care in addition to a number of </w:t>
      </w:r>
      <w:r w:rsidR="003455A5" w:rsidRPr="00CF2E7E">
        <w:rPr>
          <w:rFonts w:asciiTheme="majorBidi" w:hAnsiTheme="majorBidi" w:cstheme="majorBidi"/>
          <w:lang w:bidi="ar-SY"/>
        </w:rPr>
        <w:t xml:space="preserve">other </w:t>
      </w:r>
      <w:r w:rsidRPr="00CF2E7E">
        <w:rPr>
          <w:rFonts w:asciiTheme="majorBidi" w:hAnsiTheme="majorBidi" w:cstheme="majorBidi"/>
          <w:lang w:bidi="ar-SY"/>
        </w:rPr>
        <w:t>administrative positions in the hospital's management.</w:t>
      </w:r>
    </w:p>
    <w:p w14:paraId="65E32433" w14:textId="1DC938B3" w:rsidR="00BC25EF" w:rsidRPr="00CF2E7E" w:rsidRDefault="00BC25EF" w:rsidP="00711664">
      <w:pPr>
        <w:ind w:right="360"/>
        <w:jc w:val="both"/>
        <w:rPr>
          <w:rFonts w:asciiTheme="majorBidi" w:hAnsiTheme="majorBidi" w:cstheme="majorBidi"/>
          <w:lang w:bidi="ar-SY"/>
        </w:rPr>
      </w:pPr>
      <w:r w:rsidRPr="00CF2E7E">
        <w:rPr>
          <w:rFonts w:asciiTheme="majorBidi" w:hAnsiTheme="majorBidi" w:cstheme="majorBidi"/>
          <w:lang w:bidi="ar-SY"/>
        </w:rPr>
        <w:t>At the same time, I worked as a family physician from 1988 at the Maccabi Health Medical Organization (HMO), and in 1996, I initiated the establishment of a branch in Daliat El Carmel and was the branch's medical director until 2011. In 2011, I received the position of consulting physician at the Leumit HMO branch in the village.</w:t>
      </w:r>
    </w:p>
    <w:p w14:paraId="4B90F6C8" w14:textId="34B7EFD7" w:rsidR="00BC25EF" w:rsidRPr="00CF2E7E" w:rsidRDefault="00BC25EF" w:rsidP="00711664">
      <w:pPr>
        <w:ind w:right="360"/>
        <w:jc w:val="both"/>
        <w:rPr>
          <w:rFonts w:asciiTheme="majorBidi" w:hAnsiTheme="majorBidi" w:cstheme="majorBidi"/>
          <w:lang w:bidi="ar-SY"/>
        </w:rPr>
      </w:pPr>
      <w:r w:rsidRPr="00CF2E7E">
        <w:rPr>
          <w:rFonts w:asciiTheme="majorBidi" w:hAnsiTheme="majorBidi" w:cstheme="majorBidi"/>
          <w:lang w:bidi="ar-SY"/>
        </w:rPr>
        <w:t>At the national level, I was the secretary and treasurer of the Emergency Medicine Association for two terms, and I was part of the top committee in organizing the National Emergency Medicine conferences on an annual basis. Later, in addition to presentations at conferences, I conducted panels at these conferences almost on a regular basis.</w:t>
      </w:r>
    </w:p>
    <w:p w14:paraId="27C699B2" w14:textId="5A2346A8" w:rsidR="00BC25EF" w:rsidRPr="00CF2E7E" w:rsidRDefault="00BC25EF"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Upon assuming the position of the union committee, we began publishing the first Israeli </w:t>
      </w:r>
      <w:r w:rsidR="00592B37" w:rsidRPr="00CF2E7E">
        <w:rPr>
          <w:rFonts w:asciiTheme="majorBidi" w:hAnsiTheme="majorBidi" w:cstheme="majorBidi"/>
          <w:lang w:bidi="ar-SY"/>
        </w:rPr>
        <w:t>J</w:t>
      </w:r>
      <w:r w:rsidRPr="00CF2E7E">
        <w:rPr>
          <w:rFonts w:asciiTheme="majorBidi" w:hAnsiTheme="majorBidi" w:cstheme="majorBidi"/>
          <w:lang w:bidi="ar-SY"/>
        </w:rPr>
        <w:t xml:space="preserve">ournal in </w:t>
      </w:r>
      <w:r w:rsidR="00592B37" w:rsidRPr="00CF2E7E">
        <w:rPr>
          <w:rFonts w:asciiTheme="majorBidi" w:hAnsiTheme="majorBidi" w:cstheme="majorBidi"/>
          <w:lang w:bidi="ar-SY"/>
        </w:rPr>
        <w:t>E</w:t>
      </w:r>
      <w:r w:rsidRPr="00CF2E7E">
        <w:rPr>
          <w:rFonts w:asciiTheme="majorBidi" w:hAnsiTheme="majorBidi" w:cstheme="majorBidi"/>
          <w:lang w:bidi="ar-SY"/>
        </w:rPr>
        <w:t xml:space="preserve">mergency </w:t>
      </w:r>
      <w:r w:rsidR="00592B37" w:rsidRPr="00CF2E7E">
        <w:rPr>
          <w:rFonts w:asciiTheme="majorBidi" w:hAnsiTheme="majorBidi" w:cstheme="majorBidi"/>
          <w:lang w:bidi="ar-SY"/>
        </w:rPr>
        <w:t>M</w:t>
      </w:r>
      <w:r w:rsidRPr="00CF2E7E">
        <w:rPr>
          <w:rFonts w:asciiTheme="majorBidi" w:hAnsiTheme="majorBidi" w:cstheme="majorBidi"/>
          <w:lang w:bidi="ar-SY"/>
        </w:rPr>
        <w:t xml:space="preserve">edicine on a quarterly basis, </w:t>
      </w:r>
      <w:r w:rsidR="00592B37" w:rsidRPr="00CF2E7E">
        <w:rPr>
          <w:rFonts w:asciiTheme="majorBidi" w:hAnsiTheme="majorBidi" w:cstheme="majorBidi"/>
          <w:lang w:bidi="ar-SY"/>
        </w:rPr>
        <w:t>and I became the Editing Manager of the journal. Article from Israel and other countries were peer reviewed and published.</w:t>
      </w:r>
    </w:p>
    <w:p w14:paraId="165A716D" w14:textId="31D09A86" w:rsidR="00592B37" w:rsidRDefault="00592B37" w:rsidP="00711664">
      <w:pPr>
        <w:ind w:right="360"/>
        <w:jc w:val="both"/>
        <w:rPr>
          <w:rFonts w:asciiTheme="majorBidi" w:hAnsiTheme="majorBidi" w:cstheme="majorBidi"/>
          <w:lang w:bidi="ar-SY"/>
        </w:rPr>
      </w:pPr>
      <w:r w:rsidRPr="00CF2E7E">
        <w:rPr>
          <w:rFonts w:asciiTheme="majorBidi" w:hAnsiTheme="majorBidi" w:cstheme="majorBidi"/>
          <w:lang w:bidi="ar-SY"/>
        </w:rPr>
        <w:t>By virtue of my position on the EM Association, I was appointed as the representative on the Scientific Council of the Medical Association for three terms, as well as a member of committees in the Ministry of Health.</w:t>
      </w:r>
    </w:p>
    <w:p w14:paraId="2AC4DF8C" w14:textId="77777777" w:rsidR="008017B9" w:rsidRPr="00CF2E7E" w:rsidRDefault="008017B9" w:rsidP="00711664">
      <w:pPr>
        <w:ind w:right="360"/>
        <w:jc w:val="both"/>
        <w:rPr>
          <w:rFonts w:asciiTheme="majorBidi" w:hAnsiTheme="majorBidi" w:cstheme="majorBidi"/>
          <w:lang w:bidi="ar-SY"/>
        </w:rPr>
      </w:pPr>
    </w:p>
    <w:p w14:paraId="51828CA0" w14:textId="545DEA88" w:rsidR="00024845" w:rsidRDefault="00024845" w:rsidP="00294B5F">
      <w:pPr>
        <w:ind w:right="360"/>
        <w:jc w:val="both"/>
        <w:rPr>
          <w:rFonts w:asciiTheme="majorBidi" w:hAnsiTheme="majorBidi" w:cstheme="majorBidi"/>
          <w:lang w:bidi="ar-SY"/>
        </w:rPr>
      </w:pPr>
      <w:r w:rsidRPr="00CF2E7E">
        <w:rPr>
          <w:rFonts w:asciiTheme="majorBidi" w:hAnsiTheme="majorBidi" w:cstheme="majorBidi"/>
          <w:b/>
          <w:bCs/>
          <w:u w:val="single"/>
          <w:lang w:bidi="ar-SY"/>
        </w:rPr>
        <w:t>Peer review for other journals</w:t>
      </w:r>
      <w:r w:rsidRPr="00CF2E7E">
        <w:rPr>
          <w:rFonts w:asciiTheme="majorBidi" w:hAnsiTheme="majorBidi" w:cstheme="majorBidi"/>
          <w:lang w:bidi="ar-SY"/>
        </w:rPr>
        <w:t xml:space="preserve">: Although I am busy as a physician, I tried to help others and review their manuscripts. However, the most remarkable review I did was the manuscript that the editor in chief of the Lancet wrote himself and asked me to review it personally after his visit to Rambam, what changed his attitude to Israeli collaboration with the Lancet.  </w:t>
      </w:r>
      <w:r w:rsidR="00FA1670" w:rsidRPr="00CF2E7E">
        <w:rPr>
          <w:rFonts w:asciiTheme="majorBidi" w:hAnsiTheme="majorBidi" w:cstheme="majorBidi"/>
          <w:lang w:bidi="ar-SY"/>
        </w:rPr>
        <w:t>Thereafter</w:t>
      </w:r>
      <w:r w:rsidR="00FA1670">
        <w:rPr>
          <w:rFonts w:asciiTheme="majorBidi" w:hAnsiTheme="majorBidi" w:cstheme="majorBidi"/>
          <w:lang w:bidi="ar-SY"/>
        </w:rPr>
        <w:t>,</w:t>
      </w:r>
      <w:r w:rsidRPr="00CF2E7E">
        <w:rPr>
          <w:rFonts w:asciiTheme="majorBidi" w:hAnsiTheme="majorBidi" w:cstheme="majorBidi"/>
          <w:lang w:bidi="ar-SY"/>
        </w:rPr>
        <w:t xml:space="preserve"> the Lancet published a whole issue about Medicine in Israel in the Arabic, Hebrew and English</w:t>
      </w:r>
      <w:r w:rsidR="00FA1670">
        <w:rPr>
          <w:rFonts w:asciiTheme="majorBidi" w:hAnsiTheme="majorBidi" w:cstheme="majorBidi"/>
          <w:lang w:bidi="ar-SY"/>
        </w:rPr>
        <w:t xml:space="preserve"> languages</w:t>
      </w:r>
      <w:r w:rsidRPr="00CF2E7E">
        <w:rPr>
          <w:rFonts w:asciiTheme="majorBidi" w:hAnsiTheme="majorBidi" w:cstheme="majorBidi"/>
          <w:lang w:bidi="ar-SY"/>
        </w:rPr>
        <w:t xml:space="preserve">, and </w:t>
      </w:r>
      <w:r w:rsidR="00FA1670">
        <w:rPr>
          <w:rFonts w:asciiTheme="majorBidi" w:hAnsiTheme="majorBidi" w:cstheme="majorBidi"/>
          <w:lang w:bidi="ar-SY"/>
        </w:rPr>
        <w:t>I was invited</w:t>
      </w:r>
      <w:r w:rsidRPr="00CF2E7E">
        <w:rPr>
          <w:rFonts w:asciiTheme="majorBidi" w:hAnsiTheme="majorBidi" w:cstheme="majorBidi"/>
          <w:lang w:bidi="ar-SY"/>
        </w:rPr>
        <w:t xml:space="preserve"> personally</w:t>
      </w:r>
      <w:r w:rsidR="00FA1670">
        <w:rPr>
          <w:rFonts w:asciiTheme="majorBidi" w:hAnsiTheme="majorBidi" w:cstheme="majorBidi"/>
          <w:lang w:bidi="ar-SY"/>
        </w:rPr>
        <w:t xml:space="preserve"> by the editor in chief,</w:t>
      </w:r>
      <w:r w:rsidRPr="00CF2E7E">
        <w:rPr>
          <w:rFonts w:asciiTheme="majorBidi" w:hAnsiTheme="majorBidi" w:cstheme="majorBidi"/>
          <w:lang w:bidi="ar-SY"/>
        </w:rPr>
        <w:t xml:space="preserve"> to write a side bar about health issues</w:t>
      </w:r>
      <w:r w:rsidR="00294B5F">
        <w:rPr>
          <w:rFonts w:asciiTheme="majorBidi" w:hAnsiTheme="majorBidi" w:cstheme="majorBidi"/>
          <w:lang w:bidi="ar-SY"/>
        </w:rPr>
        <w:t>, characteristic to</w:t>
      </w:r>
      <w:r w:rsidRPr="00CF2E7E">
        <w:rPr>
          <w:rFonts w:asciiTheme="majorBidi" w:hAnsiTheme="majorBidi" w:cstheme="majorBidi"/>
          <w:lang w:bidi="ar-SY"/>
        </w:rPr>
        <w:t xml:space="preserve"> the Druze community </w:t>
      </w:r>
      <w:r w:rsidR="00294B5F">
        <w:rPr>
          <w:rFonts w:asciiTheme="majorBidi" w:hAnsiTheme="majorBidi" w:cstheme="majorBidi"/>
          <w:lang w:bidi="ar-SY"/>
        </w:rPr>
        <w:t>in Israel</w:t>
      </w:r>
      <w:r w:rsidRPr="00CF2E7E">
        <w:rPr>
          <w:rFonts w:asciiTheme="majorBidi" w:hAnsiTheme="majorBidi" w:cstheme="majorBidi"/>
          <w:lang w:bidi="ar-SY"/>
        </w:rPr>
        <w:t xml:space="preserve">. </w:t>
      </w:r>
    </w:p>
    <w:p w14:paraId="01A251AB" w14:textId="77777777" w:rsidR="008017B9" w:rsidRPr="00CF2E7E" w:rsidRDefault="008017B9" w:rsidP="00711664">
      <w:pPr>
        <w:ind w:right="360"/>
        <w:jc w:val="both"/>
        <w:rPr>
          <w:rFonts w:asciiTheme="majorBidi" w:hAnsiTheme="majorBidi" w:cstheme="majorBidi"/>
          <w:lang w:bidi="ar-SY"/>
        </w:rPr>
      </w:pPr>
    </w:p>
    <w:p w14:paraId="058EF0BB" w14:textId="77777777" w:rsidR="008017B9" w:rsidRDefault="00592B37" w:rsidP="00711664">
      <w:pPr>
        <w:ind w:right="360"/>
        <w:jc w:val="both"/>
        <w:rPr>
          <w:rFonts w:asciiTheme="majorBidi" w:hAnsiTheme="majorBidi" w:cstheme="majorBidi"/>
          <w:lang w:bidi="ar-SY"/>
        </w:rPr>
      </w:pPr>
      <w:r w:rsidRPr="00CF2E7E">
        <w:rPr>
          <w:rFonts w:asciiTheme="majorBidi" w:hAnsiTheme="majorBidi" w:cstheme="majorBidi"/>
          <w:b/>
          <w:bCs/>
          <w:u w:val="single"/>
          <w:lang w:bidi="ar-SY"/>
        </w:rPr>
        <w:lastRenderedPageBreak/>
        <w:t>Teaching experience:</w:t>
      </w:r>
      <w:r w:rsidRPr="00CF2E7E">
        <w:rPr>
          <w:rFonts w:asciiTheme="majorBidi" w:hAnsiTheme="majorBidi" w:cstheme="majorBidi"/>
          <w:lang w:bidi="ar-SY"/>
        </w:rPr>
        <w:t xml:space="preserve"> As a physician in an academic hospital, we are required to teach interns and medical students from a very early stage in our professional lives. The teaching includes the pre-clinical stage in the Faculty of Medicine and </w:t>
      </w:r>
      <w:r w:rsidR="00812A03" w:rsidRPr="00CF2E7E">
        <w:rPr>
          <w:rFonts w:asciiTheme="majorBidi" w:hAnsiTheme="majorBidi" w:cstheme="majorBidi"/>
          <w:lang w:bidi="ar-SY"/>
        </w:rPr>
        <w:t>bedside education</w:t>
      </w:r>
      <w:r w:rsidRPr="00CF2E7E">
        <w:rPr>
          <w:rFonts w:asciiTheme="majorBidi" w:hAnsiTheme="majorBidi" w:cstheme="majorBidi"/>
          <w:lang w:bidi="ar-SY"/>
        </w:rPr>
        <w:t xml:space="preserve"> in the department. </w:t>
      </w:r>
      <w:r w:rsidR="00812A03" w:rsidRPr="00CF2E7E">
        <w:rPr>
          <w:rFonts w:asciiTheme="majorBidi" w:hAnsiTheme="majorBidi" w:cstheme="majorBidi"/>
          <w:lang w:bidi="ar-SY"/>
        </w:rPr>
        <w:t xml:space="preserve">I received an academic appointment as a clinical </w:t>
      </w:r>
      <w:r w:rsidR="003A7E25" w:rsidRPr="00CF2E7E">
        <w:rPr>
          <w:rFonts w:asciiTheme="majorBidi" w:hAnsiTheme="majorBidi" w:cstheme="majorBidi"/>
          <w:lang w:bidi="ar-SY"/>
        </w:rPr>
        <w:t>Senior Lecturer</w:t>
      </w:r>
      <w:r w:rsidR="00812A03" w:rsidRPr="00CF2E7E">
        <w:rPr>
          <w:rFonts w:asciiTheme="majorBidi" w:hAnsiTheme="majorBidi" w:cstheme="majorBidi"/>
          <w:lang w:bidi="ar-SY"/>
        </w:rPr>
        <w:t xml:space="preserve"> (Educational) in the faculty of medicine and today I am chair of Emergency Department in the Technion Faculty of Medicine.</w:t>
      </w:r>
      <w:r w:rsidR="007B0E56" w:rsidRPr="00CF2E7E">
        <w:rPr>
          <w:rFonts w:asciiTheme="majorBidi" w:hAnsiTheme="majorBidi" w:cstheme="majorBidi"/>
          <w:lang w:bidi="ar-SY"/>
        </w:rPr>
        <w:t xml:space="preserve"> </w:t>
      </w:r>
      <w:r w:rsidR="003A7E25" w:rsidRPr="00CF2E7E">
        <w:rPr>
          <w:rFonts w:asciiTheme="majorBidi" w:hAnsiTheme="majorBidi" w:cstheme="majorBidi"/>
          <w:lang w:bidi="ar-SY"/>
        </w:rPr>
        <w:t>From 2021 - 2023,</w:t>
      </w:r>
      <w:r w:rsidR="007B0E56" w:rsidRPr="00CF2E7E">
        <w:rPr>
          <w:rFonts w:asciiTheme="majorBidi" w:hAnsiTheme="majorBidi" w:cstheme="majorBidi"/>
          <w:lang w:bidi="ar-SY"/>
        </w:rPr>
        <w:t xml:space="preserve"> I </w:t>
      </w:r>
      <w:r w:rsidR="003A7E25" w:rsidRPr="00CF2E7E">
        <w:rPr>
          <w:rFonts w:asciiTheme="majorBidi" w:hAnsiTheme="majorBidi" w:cstheme="majorBidi"/>
          <w:lang w:bidi="ar-SY"/>
        </w:rPr>
        <w:t>was</w:t>
      </w:r>
      <w:r w:rsidR="007B0E56" w:rsidRPr="00CF2E7E">
        <w:rPr>
          <w:rFonts w:asciiTheme="majorBidi" w:hAnsiTheme="majorBidi" w:cstheme="majorBidi"/>
          <w:lang w:bidi="ar-SY"/>
        </w:rPr>
        <w:t xml:space="preserve"> a</w:t>
      </w:r>
      <w:r w:rsidR="003A7E25" w:rsidRPr="00CF2E7E">
        <w:rPr>
          <w:rFonts w:asciiTheme="majorBidi" w:hAnsiTheme="majorBidi" w:cstheme="majorBidi"/>
          <w:lang w:bidi="ar-SY"/>
        </w:rPr>
        <w:t>n adjunct</w:t>
      </w:r>
      <w:r w:rsidR="007B0E56" w:rsidRPr="00CF2E7E">
        <w:rPr>
          <w:rFonts w:asciiTheme="majorBidi" w:hAnsiTheme="majorBidi" w:cstheme="majorBidi"/>
          <w:lang w:bidi="ar-SY"/>
        </w:rPr>
        <w:t xml:space="preserve"> senior lecturer in </w:t>
      </w:r>
      <w:r w:rsidR="00AB6FB8">
        <w:rPr>
          <w:rFonts w:asciiTheme="majorBidi" w:hAnsiTheme="majorBidi" w:cstheme="majorBidi"/>
          <w:lang w:bidi="ar-SY"/>
        </w:rPr>
        <w:t>t</w:t>
      </w:r>
      <w:r w:rsidR="00AB6FB8" w:rsidRPr="00AB6FB8">
        <w:rPr>
          <w:rFonts w:asciiTheme="majorBidi" w:hAnsiTheme="majorBidi" w:cstheme="majorBidi"/>
          <w:lang w:bidi="ar-SY"/>
        </w:rPr>
        <w:t>he Max Stern Yezreel Valley College</w:t>
      </w:r>
      <w:r w:rsidR="00AB6FB8" w:rsidRPr="00AB6FB8" w:rsidDel="00AB6FB8">
        <w:rPr>
          <w:rFonts w:asciiTheme="majorBidi" w:hAnsiTheme="majorBidi" w:cstheme="majorBidi"/>
          <w:lang w:bidi="ar-SY"/>
        </w:rPr>
        <w:t xml:space="preserve"> </w:t>
      </w:r>
      <w:r w:rsidR="003A7E25" w:rsidRPr="00CF2E7E">
        <w:rPr>
          <w:rFonts w:asciiTheme="majorBidi" w:hAnsiTheme="majorBidi" w:cstheme="majorBidi"/>
          <w:lang w:bidi="ar-SY"/>
        </w:rPr>
        <w:t>and in the last year, I am</w:t>
      </w:r>
      <w:r w:rsidR="007B0E56" w:rsidRPr="00CF2E7E">
        <w:rPr>
          <w:rFonts w:asciiTheme="majorBidi" w:hAnsiTheme="majorBidi" w:cstheme="majorBidi"/>
          <w:lang w:bidi="ar-SY"/>
        </w:rPr>
        <w:t xml:space="preserve"> in half job </w:t>
      </w:r>
      <w:r w:rsidR="003A7E25" w:rsidRPr="00CF2E7E">
        <w:rPr>
          <w:rFonts w:asciiTheme="majorBidi" w:hAnsiTheme="majorBidi" w:cstheme="majorBidi"/>
          <w:lang w:bidi="ar-SY"/>
        </w:rPr>
        <w:t xml:space="preserve">a senior lecturer </w:t>
      </w:r>
      <w:r w:rsidR="007B0E56" w:rsidRPr="00CF2E7E">
        <w:rPr>
          <w:rFonts w:asciiTheme="majorBidi" w:hAnsiTheme="majorBidi" w:cstheme="majorBidi"/>
          <w:lang w:bidi="ar-SY"/>
        </w:rPr>
        <w:t xml:space="preserve">as </w:t>
      </w:r>
      <w:r w:rsidR="005F06C6" w:rsidRPr="00CF2E7E">
        <w:rPr>
          <w:rFonts w:asciiTheme="majorBidi" w:hAnsiTheme="majorBidi" w:cstheme="majorBidi"/>
          <w:lang w:bidi="ar-SY"/>
        </w:rPr>
        <w:t>my</w:t>
      </w:r>
      <w:r w:rsidR="007B0E56" w:rsidRPr="00CF2E7E">
        <w:rPr>
          <w:rFonts w:asciiTheme="majorBidi" w:hAnsiTheme="majorBidi" w:cstheme="majorBidi"/>
          <w:lang w:bidi="ar-SY"/>
        </w:rPr>
        <w:t xml:space="preserve"> </w:t>
      </w:r>
      <w:r w:rsidR="007B0E56" w:rsidRPr="00CF2E7E">
        <w:rPr>
          <w:rFonts w:asciiTheme="majorBidi" w:hAnsiTheme="majorBidi" w:cstheme="majorBidi"/>
          <w:u w:val="single"/>
          <w:lang w:bidi="ar-SY"/>
        </w:rPr>
        <w:t>main</w:t>
      </w:r>
      <w:r w:rsidR="007B0E56" w:rsidRPr="00CF2E7E">
        <w:rPr>
          <w:rFonts w:asciiTheme="majorBidi" w:hAnsiTheme="majorBidi" w:cstheme="majorBidi"/>
          <w:lang w:bidi="ar-SY"/>
        </w:rPr>
        <w:t xml:space="preserve"> educational work.</w:t>
      </w:r>
    </w:p>
    <w:p w14:paraId="31A0A25C" w14:textId="7F6CA1FA" w:rsidR="00812A03" w:rsidRPr="00CF2E7E" w:rsidRDefault="007B0E56"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 </w:t>
      </w:r>
    </w:p>
    <w:p w14:paraId="3568E186" w14:textId="66C1C7C7" w:rsidR="007B0E56" w:rsidRDefault="007B0E56" w:rsidP="009101FD">
      <w:pPr>
        <w:ind w:right="360"/>
        <w:jc w:val="both"/>
        <w:rPr>
          <w:rFonts w:asciiTheme="majorBidi" w:hAnsiTheme="majorBidi" w:cstheme="majorBidi"/>
          <w:lang w:bidi="ar-SY"/>
        </w:rPr>
      </w:pPr>
      <w:r w:rsidRPr="00CF2E7E">
        <w:rPr>
          <w:rFonts w:asciiTheme="majorBidi" w:hAnsiTheme="majorBidi" w:cstheme="majorBidi"/>
          <w:b/>
          <w:bCs/>
          <w:u w:val="single"/>
          <w:lang w:bidi="ar-SY"/>
        </w:rPr>
        <w:t>Publication experience</w:t>
      </w:r>
      <w:r w:rsidRPr="00CF2E7E">
        <w:rPr>
          <w:rFonts w:asciiTheme="majorBidi" w:hAnsiTheme="majorBidi" w:cstheme="majorBidi"/>
          <w:b/>
          <w:bCs/>
          <w:lang w:bidi="ar-SY"/>
        </w:rPr>
        <w:t>:</w:t>
      </w:r>
      <w:r w:rsidRPr="00CF2E7E">
        <w:rPr>
          <w:rFonts w:asciiTheme="majorBidi" w:hAnsiTheme="majorBidi" w:cstheme="majorBidi"/>
          <w:lang w:bidi="ar-SY"/>
        </w:rPr>
        <w:t xml:space="preserve"> </w:t>
      </w:r>
      <w:r w:rsidR="00AD520F" w:rsidRPr="00CF2E7E">
        <w:rPr>
          <w:rFonts w:asciiTheme="majorBidi" w:hAnsiTheme="majorBidi" w:cstheme="majorBidi"/>
          <w:lang w:bidi="ar-SY"/>
        </w:rPr>
        <w:t xml:space="preserve">My </w:t>
      </w:r>
      <w:r w:rsidR="00D10065" w:rsidRPr="00CF2E7E">
        <w:rPr>
          <w:rFonts w:asciiTheme="majorBidi" w:hAnsiTheme="majorBidi" w:cstheme="majorBidi"/>
          <w:lang w:bidi="ar-SY"/>
        </w:rPr>
        <w:t>interests</w:t>
      </w:r>
      <w:r w:rsidR="00AD520F" w:rsidRPr="00CF2E7E">
        <w:rPr>
          <w:rFonts w:asciiTheme="majorBidi" w:hAnsiTheme="majorBidi" w:cstheme="majorBidi"/>
          <w:lang w:bidi="ar-SY"/>
        </w:rPr>
        <w:t xml:space="preserve"> of research are </w:t>
      </w:r>
      <w:r w:rsidR="00D10065" w:rsidRPr="00CF2E7E">
        <w:rPr>
          <w:rFonts w:asciiTheme="majorBidi" w:hAnsiTheme="majorBidi" w:cstheme="majorBidi"/>
          <w:lang w:bidi="ar-SY"/>
        </w:rPr>
        <w:t xml:space="preserve">in </w:t>
      </w:r>
      <w:r w:rsidR="00AD520F" w:rsidRPr="00CF2E7E">
        <w:rPr>
          <w:rFonts w:asciiTheme="majorBidi" w:hAnsiTheme="majorBidi" w:cstheme="majorBidi"/>
          <w:lang w:bidi="ar-SY"/>
        </w:rPr>
        <w:t>Emergency Medicine, Health Organizations and Health System management.</w:t>
      </w:r>
      <w:r w:rsidR="009F061A">
        <w:rPr>
          <w:rFonts w:asciiTheme="majorBidi" w:hAnsiTheme="majorBidi" w:cstheme="majorBidi"/>
          <w:lang w:bidi="ar-SY"/>
        </w:rPr>
        <w:t xml:space="preserve"> I have a total of 47 publication and a Book. Of these 47 publication</w:t>
      </w:r>
      <w:r w:rsidR="009101FD">
        <w:rPr>
          <w:rFonts w:asciiTheme="majorBidi" w:hAnsiTheme="majorBidi" w:cstheme="majorBidi"/>
          <w:lang w:bidi="ar-SY"/>
        </w:rPr>
        <w:t xml:space="preserve">, </w:t>
      </w:r>
      <w:r w:rsidR="009101FD" w:rsidRPr="00CF2E7E">
        <w:rPr>
          <w:rFonts w:asciiTheme="majorBidi" w:hAnsiTheme="majorBidi" w:cstheme="majorBidi"/>
          <w:lang w:bidi="ar-SY"/>
        </w:rPr>
        <w:t>22</w:t>
      </w:r>
      <w:r w:rsidRPr="00CF2E7E">
        <w:rPr>
          <w:rFonts w:asciiTheme="majorBidi" w:hAnsiTheme="majorBidi" w:cstheme="majorBidi"/>
          <w:lang w:bidi="ar-SY"/>
        </w:rPr>
        <w:t xml:space="preserve"> articles</w:t>
      </w:r>
      <w:r w:rsidR="009F061A">
        <w:rPr>
          <w:rFonts w:asciiTheme="majorBidi" w:hAnsiTheme="majorBidi" w:cstheme="majorBidi"/>
          <w:lang w:bidi="ar-SY"/>
        </w:rPr>
        <w:t xml:space="preserve"> are published</w:t>
      </w:r>
      <w:r w:rsidR="00AD520F" w:rsidRPr="00CF2E7E">
        <w:rPr>
          <w:rFonts w:asciiTheme="majorBidi" w:hAnsiTheme="majorBidi" w:cstheme="majorBidi"/>
          <w:lang w:bidi="ar-SY"/>
        </w:rPr>
        <w:t xml:space="preserve"> </w:t>
      </w:r>
      <w:r w:rsidR="009F061A">
        <w:rPr>
          <w:rFonts w:asciiTheme="majorBidi" w:hAnsiTheme="majorBidi" w:cstheme="majorBidi"/>
          <w:lang w:bidi="ar-SY"/>
        </w:rPr>
        <w:t>in</w:t>
      </w:r>
      <w:r w:rsidR="00AD520F" w:rsidRPr="00CF2E7E">
        <w:rPr>
          <w:rFonts w:asciiTheme="majorBidi" w:hAnsiTheme="majorBidi" w:cstheme="majorBidi"/>
          <w:lang w:bidi="ar-SY"/>
        </w:rPr>
        <w:t xml:space="preserve"> highly ranked</w:t>
      </w:r>
      <w:r w:rsidR="009101FD">
        <w:rPr>
          <w:rFonts w:asciiTheme="majorBidi" w:hAnsiTheme="majorBidi" w:cstheme="majorBidi"/>
          <w:lang w:bidi="ar-SY"/>
        </w:rPr>
        <w:t xml:space="preserve"> journals </w:t>
      </w:r>
      <w:r w:rsidR="009F061A">
        <w:rPr>
          <w:rFonts w:asciiTheme="majorBidi" w:hAnsiTheme="majorBidi" w:cstheme="majorBidi"/>
          <w:lang w:bidi="ar-SY"/>
        </w:rPr>
        <w:t>(Q1 &amp; Q2</w:t>
      </w:r>
      <w:r w:rsidR="009101FD">
        <w:rPr>
          <w:rFonts w:asciiTheme="majorBidi" w:hAnsiTheme="majorBidi" w:cstheme="majorBidi"/>
          <w:lang w:bidi="ar-SY"/>
        </w:rPr>
        <w:t>, including the Lancet</w:t>
      </w:r>
      <w:r w:rsidR="009F061A">
        <w:rPr>
          <w:rFonts w:asciiTheme="majorBidi" w:hAnsiTheme="majorBidi" w:cstheme="majorBidi"/>
          <w:lang w:bidi="ar-SY"/>
        </w:rPr>
        <w:t>)</w:t>
      </w:r>
      <w:r w:rsidR="009101FD">
        <w:rPr>
          <w:rFonts w:asciiTheme="majorBidi" w:hAnsiTheme="majorBidi" w:cstheme="majorBidi"/>
          <w:lang w:bidi="ar-SY"/>
        </w:rPr>
        <w:t>.</w:t>
      </w:r>
      <w:r w:rsidR="00AD520F" w:rsidRPr="00CF2E7E">
        <w:rPr>
          <w:rFonts w:asciiTheme="majorBidi" w:hAnsiTheme="majorBidi" w:cstheme="majorBidi"/>
          <w:lang w:bidi="ar-SY"/>
        </w:rPr>
        <w:t xml:space="preserve"> </w:t>
      </w:r>
      <w:r w:rsidR="009101FD">
        <w:rPr>
          <w:rFonts w:asciiTheme="majorBidi" w:hAnsiTheme="majorBidi" w:cstheme="majorBidi"/>
          <w:lang w:bidi="ar-SY"/>
        </w:rPr>
        <w:t>I</w:t>
      </w:r>
      <w:r w:rsidR="00AD520F" w:rsidRPr="00CF2E7E">
        <w:rPr>
          <w:rFonts w:asciiTheme="majorBidi" w:hAnsiTheme="majorBidi" w:cstheme="majorBidi"/>
          <w:lang w:bidi="ar-SY"/>
        </w:rPr>
        <w:t>n 30</w:t>
      </w:r>
      <w:r w:rsidR="009101FD">
        <w:rPr>
          <w:rFonts w:asciiTheme="majorBidi" w:hAnsiTheme="majorBidi" w:cstheme="majorBidi"/>
          <w:lang w:bidi="ar-SY"/>
        </w:rPr>
        <w:t>,</w:t>
      </w:r>
      <w:r w:rsidR="00AD520F" w:rsidRPr="00CF2E7E">
        <w:rPr>
          <w:rFonts w:asciiTheme="majorBidi" w:hAnsiTheme="majorBidi" w:cstheme="majorBidi"/>
          <w:lang w:bidi="ar-SY"/>
        </w:rPr>
        <w:t xml:space="preserve"> I am </w:t>
      </w:r>
      <w:r w:rsidR="009101FD">
        <w:rPr>
          <w:rFonts w:asciiTheme="majorBidi" w:hAnsiTheme="majorBidi" w:cstheme="majorBidi"/>
          <w:lang w:bidi="ar-SY"/>
        </w:rPr>
        <w:t xml:space="preserve">the </w:t>
      </w:r>
      <w:r w:rsidR="009F061A">
        <w:rPr>
          <w:rFonts w:asciiTheme="majorBidi" w:hAnsiTheme="majorBidi" w:cstheme="majorBidi"/>
          <w:lang w:bidi="ar-SY"/>
        </w:rPr>
        <w:t>leading</w:t>
      </w:r>
      <w:r w:rsidR="009101FD">
        <w:rPr>
          <w:rFonts w:asciiTheme="majorBidi" w:hAnsiTheme="majorBidi" w:cstheme="majorBidi"/>
          <w:lang w:bidi="ar-SY"/>
        </w:rPr>
        <w:t xml:space="preserve"> author</w:t>
      </w:r>
      <w:r w:rsidR="009F061A">
        <w:rPr>
          <w:rFonts w:asciiTheme="majorBidi" w:hAnsiTheme="majorBidi" w:cstheme="majorBidi"/>
          <w:lang w:bidi="ar-SY"/>
        </w:rPr>
        <w:t xml:space="preserve"> (</w:t>
      </w:r>
      <w:r w:rsidR="00AD520F" w:rsidRPr="00CF2E7E">
        <w:rPr>
          <w:rFonts w:asciiTheme="majorBidi" w:hAnsiTheme="majorBidi" w:cstheme="majorBidi"/>
          <w:lang w:bidi="ar-SY"/>
        </w:rPr>
        <w:t>first or last author</w:t>
      </w:r>
      <w:r w:rsidR="009F061A">
        <w:rPr>
          <w:rFonts w:asciiTheme="majorBidi" w:hAnsiTheme="majorBidi" w:cstheme="majorBidi"/>
          <w:lang w:bidi="ar-SY"/>
        </w:rPr>
        <w:t>)</w:t>
      </w:r>
      <w:r w:rsidR="00AD520F" w:rsidRPr="00CF2E7E">
        <w:rPr>
          <w:rFonts w:asciiTheme="majorBidi" w:hAnsiTheme="majorBidi" w:cstheme="majorBidi"/>
          <w:lang w:bidi="ar-SY"/>
        </w:rPr>
        <w:t>. In addition, I have published a professional book in Organizations Management and Leadership</w:t>
      </w:r>
      <w:r w:rsidR="009101FD">
        <w:rPr>
          <w:rFonts w:asciiTheme="majorBidi" w:hAnsiTheme="majorBidi" w:cstheme="majorBidi"/>
          <w:lang w:bidi="ar-SY"/>
        </w:rPr>
        <w:t>.</w:t>
      </w:r>
      <w:r w:rsidR="00AD520F" w:rsidRPr="00CF2E7E">
        <w:rPr>
          <w:rFonts w:asciiTheme="majorBidi" w:hAnsiTheme="majorBidi" w:cstheme="majorBidi"/>
          <w:lang w:bidi="ar-SY"/>
        </w:rPr>
        <w:t xml:space="preserve"> </w:t>
      </w:r>
      <w:r w:rsidR="009101FD" w:rsidRPr="009101FD">
        <w:rPr>
          <w:rFonts w:asciiTheme="majorBidi" w:hAnsiTheme="majorBidi" w:cstheme="majorBidi"/>
          <w:lang w:bidi="ar-SY"/>
        </w:rPr>
        <w:t>This is a Professional Commercial book written by Fuad Basis and</w:t>
      </w:r>
      <w:r w:rsidR="009101FD">
        <w:rPr>
          <w:rFonts w:asciiTheme="majorBidi" w:hAnsiTheme="majorBidi" w:cstheme="majorBidi"/>
          <w:lang w:bidi="ar-SY"/>
        </w:rPr>
        <w:t xml:space="preserve"> </w:t>
      </w:r>
      <w:r w:rsidR="009101FD" w:rsidRPr="009101FD">
        <w:rPr>
          <w:rFonts w:asciiTheme="majorBidi" w:hAnsiTheme="majorBidi" w:cstheme="majorBidi"/>
          <w:lang w:bidi="ar-SY"/>
        </w:rPr>
        <w:t>Available at Steimatzky and Tzomet Sfarim bookstores as well as in Focus Publisher website</w:t>
      </w:r>
      <w:r w:rsidR="009101FD">
        <w:rPr>
          <w:rFonts w:asciiTheme="majorBidi" w:hAnsiTheme="majorBidi" w:cstheme="majorBidi"/>
          <w:lang w:bidi="ar-SY"/>
        </w:rPr>
        <w:t>. The book</w:t>
      </w:r>
      <w:r w:rsidR="00D10065" w:rsidRPr="00CF2E7E">
        <w:rPr>
          <w:rFonts w:asciiTheme="majorBidi" w:hAnsiTheme="majorBidi" w:cstheme="majorBidi"/>
          <w:lang w:bidi="ar-SY"/>
        </w:rPr>
        <w:t xml:space="preserve"> </w:t>
      </w:r>
      <w:r w:rsidR="009101FD">
        <w:rPr>
          <w:rFonts w:asciiTheme="majorBidi" w:hAnsiTheme="majorBidi" w:cstheme="majorBidi"/>
          <w:lang w:bidi="ar-SY"/>
        </w:rPr>
        <w:t>was purchased</w:t>
      </w:r>
      <w:r w:rsidR="00D10065" w:rsidRPr="00CF2E7E">
        <w:rPr>
          <w:rFonts w:asciiTheme="majorBidi" w:hAnsiTheme="majorBidi" w:cstheme="majorBidi"/>
          <w:lang w:bidi="ar-SY"/>
        </w:rPr>
        <w:t xml:space="preserve"> </w:t>
      </w:r>
      <w:r w:rsidR="009101FD">
        <w:rPr>
          <w:rFonts w:asciiTheme="majorBidi" w:hAnsiTheme="majorBidi" w:cstheme="majorBidi"/>
          <w:lang w:bidi="ar-SY"/>
        </w:rPr>
        <w:t>by</w:t>
      </w:r>
      <w:r w:rsidR="00D10065" w:rsidRPr="00CF2E7E">
        <w:rPr>
          <w:rFonts w:asciiTheme="majorBidi" w:hAnsiTheme="majorBidi" w:cstheme="majorBidi"/>
          <w:lang w:bidi="ar-SY"/>
        </w:rPr>
        <w:t xml:space="preserve"> some universities` </w:t>
      </w:r>
      <w:r w:rsidR="00CD1F5B" w:rsidRPr="00CF2E7E">
        <w:rPr>
          <w:rFonts w:asciiTheme="majorBidi" w:hAnsiTheme="majorBidi" w:cstheme="majorBidi"/>
          <w:lang w:bidi="ar-SY"/>
        </w:rPr>
        <w:t xml:space="preserve">libraries </w:t>
      </w:r>
      <w:r w:rsidR="009101FD">
        <w:rPr>
          <w:rFonts w:asciiTheme="majorBidi" w:hAnsiTheme="majorBidi" w:cstheme="majorBidi"/>
          <w:lang w:bidi="ar-SY"/>
        </w:rPr>
        <w:t>as an educational professional book.</w:t>
      </w:r>
      <w:r w:rsidR="009F061A">
        <w:rPr>
          <w:rFonts w:asciiTheme="majorBidi" w:hAnsiTheme="majorBidi" w:cstheme="majorBidi"/>
          <w:lang w:bidi="ar-SY"/>
        </w:rPr>
        <w:t xml:space="preserve"> </w:t>
      </w:r>
    </w:p>
    <w:p w14:paraId="76EFF1B9" w14:textId="77777777" w:rsidR="008017B9" w:rsidRPr="00CF2E7E" w:rsidRDefault="008017B9" w:rsidP="00711664">
      <w:pPr>
        <w:ind w:right="360"/>
        <w:jc w:val="both"/>
        <w:rPr>
          <w:rFonts w:asciiTheme="majorBidi" w:hAnsiTheme="majorBidi" w:cstheme="majorBidi"/>
          <w:lang w:bidi="ar-SY"/>
        </w:rPr>
      </w:pPr>
    </w:p>
    <w:p w14:paraId="5BBB54BE" w14:textId="78FEE563" w:rsidR="00D36E87" w:rsidRPr="00CF2E7E" w:rsidRDefault="00D36E87" w:rsidP="00711664">
      <w:pPr>
        <w:ind w:right="360"/>
        <w:jc w:val="both"/>
        <w:rPr>
          <w:rFonts w:asciiTheme="majorBidi" w:hAnsiTheme="majorBidi" w:cstheme="majorBidi"/>
          <w:lang w:bidi="ar-SY"/>
        </w:rPr>
      </w:pPr>
      <w:r w:rsidRPr="00CF2E7E">
        <w:rPr>
          <w:rFonts w:asciiTheme="majorBidi" w:hAnsiTheme="majorBidi" w:cstheme="majorBidi"/>
          <w:b/>
          <w:bCs/>
          <w:u w:val="single"/>
          <w:lang w:bidi="ar-SY"/>
        </w:rPr>
        <w:t xml:space="preserve">Other </w:t>
      </w:r>
      <w:r w:rsidR="00AE3850" w:rsidRPr="00CF2E7E">
        <w:rPr>
          <w:rFonts w:asciiTheme="majorBidi" w:hAnsiTheme="majorBidi" w:cstheme="majorBidi"/>
          <w:b/>
          <w:bCs/>
          <w:u w:val="single"/>
          <w:lang w:bidi="ar-SY"/>
        </w:rPr>
        <w:t xml:space="preserve">(volunteering) </w:t>
      </w:r>
      <w:r w:rsidRPr="00CF2E7E">
        <w:rPr>
          <w:rFonts w:asciiTheme="majorBidi" w:hAnsiTheme="majorBidi" w:cstheme="majorBidi"/>
          <w:b/>
          <w:bCs/>
          <w:u w:val="single"/>
          <w:lang w:bidi="ar-SY"/>
        </w:rPr>
        <w:t>public activities:</w:t>
      </w:r>
    </w:p>
    <w:p w14:paraId="5AE4DCC2" w14:textId="10AF1632" w:rsidR="00D36E87" w:rsidRPr="00CF2E7E" w:rsidRDefault="00AE3850"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As a </w:t>
      </w:r>
      <w:r w:rsidR="00CE4308" w:rsidRPr="00CF2E7E">
        <w:rPr>
          <w:rFonts w:asciiTheme="majorBidi" w:hAnsiTheme="majorBidi" w:cstheme="majorBidi"/>
          <w:lang w:bidi="ar-SY"/>
        </w:rPr>
        <w:t>physician,</w:t>
      </w:r>
      <w:r w:rsidRPr="00CF2E7E">
        <w:rPr>
          <w:rFonts w:asciiTheme="majorBidi" w:hAnsiTheme="majorBidi" w:cstheme="majorBidi"/>
          <w:lang w:bidi="ar-SY"/>
        </w:rPr>
        <w:t xml:space="preserve"> I was appointed as a member of the Ministry of Health steering committee for promoti</w:t>
      </w:r>
      <w:r w:rsidR="004F3EE6" w:rsidRPr="00CF2E7E">
        <w:rPr>
          <w:rFonts w:asciiTheme="majorBidi" w:hAnsiTheme="majorBidi" w:cstheme="majorBidi"/>
          <w:lang w:bidi="ar-SY"/>
        </w:rPr>
        <w:t>ng</w:t>
      </w:r>
      <w:r w:rsidRPr="00CF2E7E">
        <w:rPr>
          <w:rFonts w:asciiTheme="majorBidi" w:hAnsiTheme="majorBidi" w:cstheme="majorBidi"/>
          <w:lang w:bidi="ar-SY"/>
        </w:rPr>
        <w:t xml:space="preserve"> </w:t>
      </w:r>
      <w:r w:rsidR="00EE6D17" w:rsidRPr="00CF2E7E">
        <w:rPr>
          <w:rFonts w:asciiTheme="majorBidi" w:hAnsiTheme="majorBidi" w:cstheme="majorBidi"/>
          <w:lang w:bidi="ar-SY"/>
        </w:rPr>
        <w:t xml:space="preserve">the Druze community health status in Israel (2022 – present). </w:t>
      </w:r>
      <w:r w:rsidR="00CE4308" w:rsidRPr="00CF2E7E">
        <w:rPr>
          <w:rFonts w:asciiTheme="majorBidi" w:hAnsiTheme="majorBidi" w:cstheme="majorBidi"/>
          <w:lang w:bidi="ar-SY"/>
        </w:rPr>
        <w:t>In addition</w:t>
      </w:r>
      <w:r w:rsidR="00EE6D17" w:rsidRPr="00CF2E7E">
        <w:rPr>
          <w:rFonts w:asciiTheme="majorBidi" w:hAnsiTheme="majorBidi" w:cstheme="majorBidi"/>
          <w:lang w:bidi="ar-SY"/>
        </w:rPr>
        <w:t xml:space="preserve">, I am a member of the </w:t>
      </w:r>
      <w:r w:rsidR="004F3EE6" w:rsidRPr="00CF2E7E">
        <w:rPr>
          <w:rFonts w:asciiTheme="majorBidi" w:hAnsiTheme="majorBidi" w:cstheme="majorBidi"/>
          <w:lang w:bidi="ar-SY"/>
        </w:rPr>
        <w:t>M</w:t>
      </w:r>
      <w:r w:rsidR="00EE6D17" w:rsidRPr="00CF2E7E">
        <w:rPr>
          <w:rFonts w:asciiTheme="majorBidi" w:hAnsiTheme="majorBidi" w:cstheme="majorBidi"/>
          <w:lang w:bidi="ar-SY"/>
        </w:rPr>
        <w:t xml:space="preserve">unicipality Emergency Team for preparedness for war scenarios and mass casualties. </w:t>
      </w:r>
    </w:p>
    <w:p w14:paraId="26F7A23B" w14:textId="222AADF9" w:rsidR="003773EF" w:rsidRPr="00CF2E7E" w:rsidRDefault="00EE6D17"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In the educational </w:t>
      </w:r>
      <w:r w:rsidR="00CE4308" w:rsidRPr="00CF2E7E">
        <w:rPr>
          <w:rFonts w:asciiTheme="majorBidi" w:hAnsiTheme="majorBidi" w:cstheme="majorBidi"/>
          <w:lang w:bidi="ar-SY"/>
        </w:rPr>
        <w:t>field,</w:t>
      </w:r>
      <w:r w:rsidRPr="00CF2E7E">
        <w:rPr>
          <w:rFonts w:asciiTheme="majorBidi" w:hAnsiTheme="majorBidi" w:cstheme="majorBidi"/>
          <w:lang w:bidi="ar-SY"/>
        </w:rPr>
        <w:t xml:space="preserve"> I volunteered to give lectures </w:t>
      </w:r>
      <w:r w:rsidR="004F3EE6" w:rsidRPr="00CF2E7E">
        <w:rPr>
          <w:rFonts w:asciiTheme="majorBidi" w:hAnsiTheme="majorBidi" w:cstheme="majorBidi"/>
          <w:lang w:bidi="ar-SY"/>
        </w:rPr>
        <w:t>to</w:t>
      </w:r>
      <w:r w:rsidRPr="00CF2E7E">
        <w:rPr>
          <w:rFonts w:asciiTheme="majorBidi" w:hAnsiTheme="majorBidi" w:cstheme="majorBidi"/>
          <w:lang w:bidi="ar-SY"/>
        </w:rPr>
        <w:t xml:space="preserve"> </w:t>
      </w:r>
      <w:r w:rsidR="004F3EE6" w:rsidRPr="00CF2E7E">
        <w:rPr>
          <w:rFonts w:asciiTheme="majorBidi" w:hAnsiTheme="majorBidi" w:cstheme="majorBidi"/>
          <w:lang w:bidi="ar-SY"/>
        </w:rPr>
        <w:t>schools’ pupils in deferent grades</w:t>
      </w:r>
      <w:r w:rsidRPr="00CF2E7E">
        <w:rPr>
          <w:rFonts w:asciiTheme="majorBidi" w:hAnsiTheme="majorBidi" w:cstheme="majorBidi"/>
          <w:lang w:bidi="ar-SY"/>
        </w:rPr>
        <w:t xml:space="preserve"> in the village</w:t>
      </w:r>
      <w:r w:rsidR="00CE4308">
        <w:rPr>
          <w:rFonts w:asciiTheme="majorBidi" w:hAnsiTheme="majorBidi" w:cstheme="majorBidi"/>
          <w:lang w:bidi="ar-SY"/>
        </w:rPr>
        <w:t>,</w:t>
      </w:r>
      <w:r w:rsidRPr="00CF2E7E">
        <w:rPr>
          <w:rFonts w:asciiTheme="majorBidi" w:hAnsiTheme="majorBidi" w:cstheme="majorBidi"/>
          <w:lang w:bidi="ar-SY"/>
        </w:rPr>
        <w:t xml:space="preserve"> about health issues </w:t>
      </w:r>
      <w:r w:rsidR="00CE4308" w:rsidRPr="00CF2E7E">
        <w:rPr>
          <w:rFonts w:asciiTheme="majorBidi" w:hAnsiTheme="majorBidi" w:cstheme="majorBidi"/>
          <w:lang w:bidi="ar-SY"/>
        </w:rPr>
        <w:t>like</w:t>
      </w:r>
      <w:r w:rsidRPr="00CF2E7E">
        <w:rPr>
          <w:rFonts w:asciiTheme="majorBidi" w:hAnsiTheme="majorBidi" w:cstheme="majorBidi"/>
          <w:lang w:bidi="ar-SY"/>
        </w:rPr>
        <w:t xml:space="preserve"> </w:t>
      </w:r>
      <w:r w:rsidR="00CE4308">
        <w:rPr>
          <w:rFonts w:asciiTheme="majorBidi" w:hAnsiTheme="majorBidi" w:cstheme="majorBidi"/>
          <w:lang w:bidi="ar-SY"/>
        </w:rPr>
        <w:t>h</w:t>
      </w:r>
      <w:r w:rsidRPr="00CF2E7E">
        <w:rPr>
          <w:rFonts w:asciiTheme="majorBidi" w:hAnsiTheme="majorBidi" w:cstheme="majorBidi"/>
          <w:lang w:bidi="ar-SY"/>
        </w:rPr>
        <w:t xml:space="preserve">eart diseases, sexual maturation, overweight among adolescents, </w:t>
      </w:r>
      <w:r w:rsidR="00CE4308" w:rsidRPr="00CF2E7E">
        <w:rPr>
          <w:rFonts w:asciiTheme="majorBidi" w:hAnsiTheme="majorBidi" w:cstheme="majorBidi"/>
          <w:lang w:bidi="ar-SY"/>
        </w:rPr>
        <w:t>and the</w:t>
      </w:r>
      <w:r w:rsidRPr="00CF2E7E">
        <w:rPr>
          <w:rFonts w:asciiTheme="majorBidi" w:hAnsiTheme="majorBidi" w:cstheme="majorBidi"/>
          <w:lang w:bidi="ar-SY"/>
        </w:rPr>
        <w:t xml:space="preserve"> harm of cigarette smoking. I also gave </w:t>
      </w:r>
      <w:r w:rsidR="003773EF" w:rsidRPr="00CF2E7E">
        <w:rPr>
          <w:rFonts w:asciiTheme="majorBidi" w:hAnsiTheme="majorBidi" w:cstheme="majorBidi"/>
          <w:lang w:bidi="ar-SY"/>
        </w:rPr>
        <w:t>volunteer</w:t>
      </w:r>
      <w:r w:rsidRPr="00CF2E7E">
        <w:rPr>
          <w:rFonts w:asciiTheme="majorBidi" w:hAnsiTheme="majorBidi" w:cstheme="majorBidi"/>
          <w:lang w:bidi="ar-SY"/>
        </w:rPr>
        <w:t xml:space="preserve"> lecture to </w:t>
      </w:r>
      <w:r w:rsidR="003773EF" w:rsidRPr="00CF2E7E">
        <w:rPr>
          <w:rFonts w:asciiTheme="majorBidi" w:hAnsiTheme="majorBidi" w:cstheme="majorBidi"/>
          <w:lang w:bidi="ar-SY"/>
        </w:rPr>
        <w:t>elderly homes about Diabetes control, physical activity</w:t>
      </w:r>
      <w:r w:rsidR="004F3EE6" w:rsidRPr="00CF2E7E">
        <w:rPr>
          <w:rFonts w:asciiTheme="majorBidi" w:hAnsiTheme="majorBidi" w:cstheme="majorBidi"/>
          <w:lang w:bidi="ar-SY"/>
        </w:rPr>
        <w:t xml:space="preserve"> and heart disease prevention</w:t>
      </w:r>
      <w:r w:rsidR="003773EF" w:rsidRPr="00CF2E7E">
        <w:rPr>
          <w:rFonts w:asciiTheme="majorBidi" w:hAnsiTheme="majorBidi" w:cstheme="majorBidi"/>
          <w:lang w:bidi="ar-SY"/>
        </w:rPr>
        <w:t>. I gave lectures to handicap</w:t>
      </w:r>
      <w:r w:rsidR="00E73AD1" w:rsidRPr="00CF2E7E">
        <w:rPr>
          <w:rFonts w:asciiTheme="majorBidi" w:hAnsiTheme="majorBidi" w:cstheme="majorBidi"/>
          <w:lang w:bidi="ar-SY"/>
        </w:rPr>
        <w:t>`s</w:t>
      </w:r>
      <w:r w:rsidR="003773EF" w:rsidRPr="00CF2E7E">
        <w:rPr>
          <w:rFonts w:asciiTheme="majorBidi" w:hAnsiTheme="majorBidi" w:cstheme="majorBidi"/>
          <w:lang w:bidi="ar-SY"/>
        </w:rPr>
        <w:t xml:space="preserve"> club in the village about Depression and Psychosomatic disorders.</w:t>
      </w:r>
    </w:p>
    <w:p w14:paraId="16395EF3" w14:textId="266EFDE0" w:rsidR="003773EF" w:rsidRPr="00CF2E7E" w:rsidRDefault="00E73AD1"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In addition, </w:t>
      </w:r>
      <w:r w:rsidR="003773EF" w:rsidRPr="00CF2E7E">
        <w:rPr>
          <w:rFonts w:asciiTheme="majorBidi" w:hAnsiTheme="majorBidi" w:cstheme="majorBidi"/>
          <w:lang w:bidi="ar-SY"/>
        </w:rPr>
        <w:t xml:space="preserve">I was invited twice to lecture in Hareali </w:t>
      </w:r>
      <w:r w:rsidR="00CE4308" w:rsidRPr="00CF2E7E">
        <w:rPr>
          <w:rFonts w:asciiTheme="majorBidi" w:hAnsiTheme="majorBidi" w:cstheme="majorBidi"/>
          <w:lang w:bidi="ar-SY"/>
        </w:rPr>
        <w:t>School</w:t>
      </w:r>
      <w:r w:rsidR="003773EF" w:rsidRPr="00CF2E7E">
        <w:rPr>
          <w:rFonts w:asciiTheme="majorBidi" w:hAnsiTheme="majorBidi" w:cstheme="majorBidi"/>
          <w:lang w:bidi="ar-SY"/>
        </w:rPr>
        <w:t xml:space="preserve"> in Haifa about </w:t>
      </w:r>
      <w:r w:rsidR="004F3EE6" w:rsidRPr="00CF2E7E">
        <w:rPr>
          <w:rFonts w:asciiTheme="majorBidi" w:hAnsiTheme="majorBidi" w:cstheme="majorBidi"/>
          <w:lang w:bidi="ar-SY"/>
        </w:rPr>
        <w:t>teamwork</w:t>
      </w:r>
      <w:r w:rsidR="003773EF" w:rsidRPr="00CF2E7E">
        <w:rPr>
          <w:rFonts w:asciiTheme="majorBidi" w:hAnsiTheme="majorBidi" w:cstheme="majorBidi"/>
          <w:lang w:bidi="ar-SY"/>
        </w:rPr>
        <w:t xml:space="preserve"> in a hospital under missile strikes</w:t>
      </w:r>
      <w:r w:rsidR="004F3EE6" w:rsidRPr="00CF2E7E">
        <w:rPr>
          <w:rFonts w:asciiTheme="majorBidi" w:hAnsiTheme="majorBidi" w:cstheme="majorBidi"/>
          <w:lang w:bidi="ar-SY"/>
        </w:rPr>
        <w:t xml:space="preserve"> (Rambam Medical center)</w:t>
      </w:r>
      <w:r w:rsidR="003773EF" w:rsidRPr="00CF2E7E">
        <w:rPr>
          <w:rFonts w:asciiTheme="majorBidi" w:hAnsiTheme="majorBidi" w:cstheme="majorBidi"/>
          <w:lang w:bidi="ar-SY"/>
        </w:rPr>
        <w:t xml:space="preserve"> in the 2006 Lebanese war. I also volunteered to lecture about the Druze as a community and as a Secret Religion.</w:t>
      </w:r>
    </w:p>
    <w:p w14:paraId="28934EFF" w14:textId="1BBA2981" w:rsidR="008017B9" w:rsidRDefault="003773EF" w:rsidP="00711664">
      <w:pPr>
        <w:ind w:right="360"/>
        <w:jc w:val="both"/>
        <w:rPr>
          <w:rFonts w:asciiTheme="majorBidi" w:hAnsiTheme="majorBidi" w:cstheme="majorBidi"/>
          <w:lang w:bidi="ar-SY"/>
        </w:rPr>
      </w:pPr>
      <w:r w:rsidRPr="00CF2E7E">
        <w:rPr>
          <w:rFonts w:asciiTheme="majorBidi" w:hAnsiTheme="majorBidi" w:cstheme="majorBidi"/>
          <w:lang w:bidi="ar-SY"/>
        </w:rPr>
        <w:t>Until the last ten years, in Daliat El Carmel</w:t>
      </w:r>
      <w:r w:rsidR="004F3EE6" w:rsidRPr="00CF2E7E">
        <w:rPr>
          <w:rFonts w:asciiTheme="majorBidi" w:hAnsiTheme="majorBidi" w:cstheme="majorBidi"/>
          <w:lang w:bidi="ar-SY"/>
        </w:rPr>
        <w:t>,</w:t>
      </w:r>
      <w:r w:rsidRPr="00CF2E7E">
        <w:rPr>
          <w:rFonts w:asciiTheme="majorBidi" w:hAnsiTheme="majorBidi" w:cstheme="majorBidi"/>
          <w:lang w:bidi="ar-SY"/>
        </w:rPr>
        <w:t xml:space="preserve"> the</w:t>
      </w:r>
      <w:r w:rsidR="004F3EE6" w:rsidRPr="00CF2E7E">
        <w:rPr>
          <w:rFonts w:asciiTheme="majorBidi" w:hAnsiTheme="majorBidi" w:cstheme="majorBidi"/>
          <w:lang w:bidi="ar-SY"/>
        </w:rPr>
        <w:t>re</w:t>
      </w:r>
      <w:r w:rsidRPr="00CF2E7E">
        <w:rPr>
          <w:rFonts w:asciiTheme="majorBidi" w:hAnsiTheme="majorBidi" w:cstheme="majorBidi"/>
          <w:lang w:bidi="ar-SY"/>
        </w:rPr>
        <w:t xml:space="preserve"> were no emergency services (MDA ambulance services</w:t>
      </w:r>
      <w:r w:rsidR="004F3EE6" w:rsidRPr="00CF2E7E">
        <w:rPr>
          <w:rFonts w:asciiTheme="majorBidi" w:hAnsiTheme="majorBidi" w:cstheme="majorBidi"/>
          <w:lang w:bidi="ar-SY"/>
        </w:rPr>
        <w:t>)</w:t>
      </w:r>
      <w:r w:rsidRPr="00CF2E7E">
        <w:rPr>
          <w:rFonts w:asciiTheme="majorBidi" w:hAnsiTheme="majorBidi" w:cstheme="majorBidi"/>
          <w:lang w:bidi="ar-SY"/>
        </w:rPr>
        <w:t xml:space="preserve">. As an Emergency Medicine </w:t>
      </w:r>
      <w:r w:rsidR="004F3EE6" w:rsidRPr="00CF2E7E">
        <w:rPr>
          <w:rFonts w:asciiTheme="majorBidi" w:hAnsiTheme="majorBidi" w:cstheme="majorBidi"/>
          <w:lang w:bidi="ar-SY"/>
        </w:rPr>
        <w:t>Physician,</w:t>
      </w:r>
      <w:r w:rsidRPr="00CF2E7E">
        <w:rPr>
          <w:rFonts w:asciiTheme="majorBidi" w:hAnsiTheme="majorBidi" w:cstheme="majorBidi"/>
          <w:lang w:bidi="ar-SY"/>
        </w:rPr>
        <w:t xml:space="preserve"> I </w:t>
      </w:r>
      <w:r w:rsidR="004F3EE6" w:rsidRPr="00CF2E7E">
        <w:rPr>
          <w:rFonts w:asciiTheme="majorBidi" w:hAnsiTheme="majorBidi" w:cstheme="majorBidi"/>
          <w:lang w:bidi="ar-SY"/>
        </w:rPr>
        <w:t>was called many times to start</w:t>
      </w:r>
      <w:r w:rsidRPr="00CF2E7E">
        <w:rPr>
          <w:rFonts w:asciiTheme="majorBidi" w:hAnsiTheme="majorBidi" w:cstheme="majorBidi"/>
          <w:lang w:bidi="ar-SY"/>
        </w:rPr>
        <w:t xml:space="preserve"> lifesaving resuscitations to </w:t>
      </w:r>
      <w:r w:rsidR="004F3EE6" w:rsidRPr="00CF2E7E">
        <w:rPr>
          <w:rFonts w:asciiTheme="majorBidi" w:hAnsiTheme="majorBidi" w:cstheme="majorBidi"/>
          <w:lang w:bidi="ar-SY"/>
        </w:rPr>
        <w:t xml:space="preserve">citizens of the village with sudden cardiac arrest or accidents, until the arrival of the Intensive Care Ambulances and thereafter. In many </w:t>
      </w:r>
      <w:r w:rsidR="00CE4308" w:rsidRPr="00CF2E7E">
        <w:rPr>
          <w:rFonts w:asciiTheme="majorBidi" w:hAnsiTheme="majorBidi" w:cstheme="majorBidi"/>
          <w:lang w:bidi="ar-SY"/>
        </w:rPr>
        <w:t>cases,</w:t>
      </w:r>
      <w:r w:rsidR="004F3EE6" w:rsidRPr="00CF2E7E">
        <w:rPr>
          <w:rFonts w:asciiTheme="majorBidi" w:hAnsiTheme="majorBidi" w:cstheme="majorBidi"/>
          <w:lang w:bidi="ar-SY"/>
        </w:rPr>
        <w:t xml:space="preserve"> we succeeded in restoring life. </w:t>
      </w:r>
    </w:p>
    <w:p w14:paraId="4129AC86" w14:textId="2BC11019" w:rsidR="00EE6D17" w:rsidRPr="00CF2E7E" w:rsidRDefault="004F3EE6" w:rsidP="00711664">
      <w:pPr>
        <w:ind w:right="360"/>
        <w:jc w:val="both"/>
        <w:rPr>
          <w:rFonts w:asciiTheme="majorBidi" w:hAnsiTheme="majorBidi" w:cstheme="majorBidi"/>
          <w:lang w:bidi="ar-SY"/>
        </w:rPr>
      </w:pPr>
      <w:r w:rsidRPr="00CF2E7E">
        <w:rPr>
          <w:rFonts w:asciiTheme="majorBidi" w:hAnsiTheme="majorBidi" w:cstheme="majorBidi"/>
          <w:lang w:bidi="ar-SY"/>
        </w:rPr>
        <w:t xml:space="preserve"> </w:t>
      </w:r>
      <w:r w:rsidR="003773EF" w:rsidRPr="00CF2E7E">
        <w:rPr>
          <w:rFonts w:asciiTheme="majorBidi" w:hAnsiTheme="majorBidi" w:cstheme="majorBidi"/>
          <w:lang w:bidi="ar-SY"/>
        </w:rPr>
        <w:t xml:space="preserve">       </w:t>
      </w:r>
    </w:p>
    <w:p w14:paraId="24F11E00" w14:textId="49C54F1C" w:rsidR="00CF178C" w:rsidRPr="00CF2E7E" w:rsidRDefault="002F700B" w:rsidP="00711664">
      <w:pPr>
        <w:ind w:right="360"/>
        <w:rPr>
          <w:rFonts w:asciiTheme="majorBidi" w:hAnsiTheme="majorBidi" w:cstheme="majorBidi"/>
          <w:lang w:bidi="ar-SY"/>
        </w:rPr>
      </w:pPr>
      <w:r w:rsidRPr="00CF2E7E">
        <w:rPr>
          <w:rFonts w:asciiTheme="majorBidi" w:hAnsiTheme="majorBidi" w:cstheme="majorBidi"/>
          <w:b/>
          <w:bCs/>
          <w:u w:val="single"/>
          <w:lang w:bidi="ar-SY"/>
        </w:rPr>
        <w:t xml:space="preserve">Future Plans: </w:t>
      </w:r>
      <w:r w:rsidR="00CF178C" w:rsidRPr="00CF2E7E">
        <w:rPr>
          <w:rFonts w:asciiTheme="majorBidi" w:hAnsiTheme="majorBidi" w:cstheme="majorBidi"/>
          <w:lang w:bidi="ar-SY"/>
        </w:rPr>
        <w:t xml:space="preserve">The Rambam Healthcare Campus` medical chart is fully computerized and from the Business Intelligence software, we have a huge database for future </w:t>
      </w:r>
      <w:r w:rsidR="00FB6D39" w:rsidRPr="00CF2E7E">
        <w:rPr>
          <w:rFonts w:asciiTheme="majorBidi" w:hAnsiTheme="majorBidi" w:cstheme="majorBidi"/>
          <w:lang w:bidi="ar-SY"/>
        </w:rPr>
        <w:t>research</w:t>
      </w:r>
      <w:r w:rsidR="00CF178C" w:rsidRPr="00CF2E7E">
        <w:rPr>
          <w:rFonts w:asciiTheme="majorBidi" w:hAnsiTheme="majorBidi" w:cstheme="majorBidi"/>
          <w:lang w:bidi="ar-SY"/>
        </w:rPr>
        <w:t xml:space="preserve">, not in clinical field only, but rather in quality of medicine, financial and managerial fields, which may have impact on public health too. </w:t>
      </w:r>
      <w:r w:rsidR="005C3960" w:rsidRPr="00CF2E7E">
        <w:rPr>
          <w:rFonts w:asciiTheme="majorBidi" w:hAnsiTheme="majorBidi" w:cstheme="majorBidi"/>
          <w:lang w:bidi="ar-SY"/>
        </w:rPr>
        <w:t>Since moving to hospital management, I have more time for writing than I had while working and managing the Medical Emergency Department. This may explain the number of publications in the last three years.</w:t>
      </w:r>
    </w:p>
    <w:p w14:paraId="5B06A423" w14:textId="46B0243E" w:rsidR="00CF178C" w:rsidRPr="00CF2E7E" w:rsidRDefault="00CF178C" w:rsidP="00C830BC">
      <w:pPr>
        <w:ind w:right="360"/>
        <w:jc w:val="both"/>
        <w:rPr>
          <w:rFonts w:asciiTheme="majorBidi" w:hAnsiTheme="majorBidi" w:cstheme="majorBidi"/>
          <w:lang w:bidi="ar-SY"/>
        </w:rPr>
      </w:pPr>
      <w:r w:rsidRPr="00CF2E7E">
        <w:rPr>
          <w:rFonts w:asciiTheme="majorBidi" w:hAnsiTheme="majorBidi" w:cstheme="majorBidi"/>
          <w:lang w:bidi="ar-SY"/>
        </w:rPr>
        <w:t xml:space="preserve">In the Educational aspect, and as a specialist in EM, I am building the new syllabus for BA grade in Emergency Medicine Services (Paramedics) in </w:t>
      </w:r>
      <w:r w:rsidRPr="00AB6FB8">
        <w:rPr>
          <w:rFonts w:asciiTheme="majorBidi" w:hAnsiTheme="majorBidi" w:cstheme="majorBidi"/>
          <w:lang w:bidi="ar-SY"/>
        </w:rPr>
        <w:t xml:space="preserve">the </w:t>
      </w:r>
      <w:r w:rsidR="00AB6FB8" w:rsidRPr="00F27B99">
        <w:rPr>
          <w:rFonts w:ascii="David" w:hAnsi="David" w:cs="David"/>
        </w:rPr>
        <w:t>Max Stern Yezreel Valley College</w:t>
      </w:r>
      <w:r w:rsidRPr="00CF2E7E">
        <w:rPr>
          <w:rFonts w:asciiTheme="majorBidi" w:hAnsiTheme="majorBidi" w:cstheme="majorBidi"/>
          <w:lang w:bidi="ar-SY"/>
        </w:rPr>
        <w:t xml:space="preserve">. </w:t>
      </w:r>
      <w:r w:rsidR="005C3960" w:rsidRPr="00CF2E7E">
        <w:rPr>
          <w:rFonts w:asciiTheme="majorBidi" w:hAnsiTheme="majorBidi" w:cstheme="majorBidi"/>
          <w:lang w:bidi="ar-SY"/>
        </w:rPr>
        <w:t>From this field many researches may take place too.</w:t>
      </w:r>
      <w:bookmarkStart w:id="2" w:name="_GoBack"/>
      <w:bookmarkEnd w:id="2"/>
      <w:r w:rsidRPr="00CF2E7E">
        <w:rPr>
          <w:rFonts w:asciiTheme="majorBidi" w:hAnsiTheme="majorBidi" w:cstheme="majorBidi"/>
          <w:lang w:bidi="ar-SY"/>
        </w:rPr>
        <w:t xml:space="preserve"> </w:t>
      </w:r>
    </w:p>
    <w:sectPr w:rsidR="00CF178C" w:rsidRPr="00CF2E7E" w:rsidSect="00987314">
      <w:headerReference w:type="default" r:id="rId18"/>
      <w:footerReference w:type="default" r:id="rId19"/>
      <w:pgSz w:w="11906" w:h="16838"/>
      <w:pgMar w:top="1440" w:right="1558"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5E33CB" w14:textId="77777777" w:rsidR="00A404C4" w:rsidRDefault="00A404C4" w:rsidP="00FE27A1">
      <w:r>
        <w:separator/>
      </w:r>
    </w:p>
  </w:endnote>
  <w:endnote w:type="continuationSeparator" w:id="0">
    <w:p w14:paraId="60D35DD8" w14:textId="77777777" w:rsidR="00A404C4" w:rsidRDefault="00A404C4" w:rsidP="00FE27A1">
      <w:r>
        <w:continuationSeparator/>
      </w:r>
    </w:p>
  </w:endnote>
  <w:endnote w:type="continuationNotice" w:id="1">
    <w:p w14:paraId="26F9F3C9" w14:textId="77777777" w:rsidR="00A404C4" w:rsidRDefault="00A404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tblpXSpec="right" w:tblpY="1"/>
      <w:bidiVisual/>
      <w:tblW w:w="5000" w:type="pct"/>
      <w:tblLook w:val="04A0" w:firstRow="1" w:lastRow="0" w:firstColumn="1" w:lastColumn="0" w:noHBand="0" w:noVBand="1"/>
    </w:tblPr>
    <w:tblGrid>
      <w:gridCol w:w="3846"/>
      <w:gridCol w:w="855"/>
      <w:gridCol w:w="3847"/>
    </w:tblGrid>
    <w:tr w:rsidR="006679CC" w14:paraId="0E032679" w14:textId="77777777">
      <w:trPr>
        <w:trHeight w:val="151"/>
      </w:trPr>
      <w:tc>
        <w:tcPr>
          <w:tcW w:w="2250" w:type="pct"/>
          <w:tcBorders>
            <w:bottom w:val="single" w:sz="4" w:space="0" w:color="4F81BD" w:themeColor="accent1"/>
          </w:tcBorders>
        </w:tcPr>
        <w:p w14:paraId="44BED093" w14:textId="77777777" w:rsidR="006679CC" w:rsidRDefault="006679CC">
          <w:pPr>
            <w:pStyle w:val="a3"/>
            <w:rPr>
              <w:rFonts w:asciiTheme="majorHAnsi" w:eastAsiaTheme="majorEastAsia" w:hAnsiTheme="majorHAnsi" w:cstheme="majorBidi"/>
              <w:b/>
              <w:bCs/>
              <w:rtl/>
              <w:cs/>
            </w:rPr>
          </w:pPr>
        </w:p>
      </w:tc>
      <w:tc>
        <w:tcPr>
          <w:tcW w:w="500" w:type="pct"/>
          <w:vMerge w:val="restart"/>
          <w:noWrap/>
          <w:vAlign w:val="center"/>
        </w:tcPr>
        <w:p w14:paraId="67546912" w14:textId="2327B523" w:rsidR="006679CC" w:rsidRDefault="006679CC" w:rsidP="002C24C4">
          <w:pPr>
            <w:pStyle w:val="a9"/>
            <w:jc w:val="center"/>
            <w:rPr>
              <w:rFonts w:asciiTheme="majorHAnsi" w:eastAsiaTheme="majorEastAsia" w:hAnsiTheme="majorHAnsi" w:cstheme="majorBidi"/>
              <w:rtl/>
              <w:cs/>
            </w:rPr>
          </w:pPr>
          <w:r>
            <w:fldChar w:fldCharType="begin"/>
          </w:r>
          <w:r>
            <w:rPr>
              <w:rtl/>
              <w:cs/>
            </w:rPr>
            <w:instrText>PAGE  \* MERGEFORMAT</w:instrText>
          </w:r>
          <w:r>
            <w:fldChar w:fldCharType="separate"/>
          </w:r>
          <w:r w:rsidR="00C830BC" w:rsidRPr="00C830BC">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2C4FD74B" w14:textId="77777777" w:rsidR="006679CC" w:rsidRDefault="006679CC">
          <w:pPr>
            <w:pStyle w:val="a3"/>
            <w:rPr>
              <w:rFonts w:asciiTheme="majorHAnsi" w:eastAsiaTheme="majorEastAsia" w:hAnsiTheme="majorHAnsi" w:cstheme="majorBidi"/>
              <w:b/>
              <w:bCs/>
              <w:rtl/>
              <w:cs/>
            </w:rPr>
          </w:pPr>
        </w:p>
      </w:tc>
    </w:tr>
    <w:tr w:rsidR="006679CC" w14:paraId="3474A677" w14:textId="77777777">
      <w:trPr>
        <w:trHeight w:val="150"/>
      </w:trPr>
      <w:tc>
        <w:tcPr>
          <w:tcW w:w="2250" w:type="pct"/>
          <w:tcBorders>
            <w:top w:val="single" w:sz="4" w:space="0" w:color="4F81BD" w:themeColor="accent1"/>
          </w:tcBorders>
        </w:tcPr>
        <w:p w14:paraId="29E7BBB6" w14:textId="77777777" w:rsidR="006679CC" w:rsidRDefault="006679CC">
          <w:pPr>
            <w:pStyle w:val="a3"/>
            <w:rPr>
              <w:rFonts w:asciiTheme="majorHAnsi" w:eastAsiaTheme="majorEastAsia" w:hAnsiTheme="majorHAnsi" w:cstheme="majorBidi"/>
              <w:b/>
              <w:bCs/>
              <w:rtl/>
              <w:cs/>
            </w:rPr>
          </w:pPr>
        </w:p>
      </w:tc>
      <w:tc>
        <w:tcPr>
          <w:tcW w:w="500" w:type="pct"/>
          <w:vMerge/>
        </w:tcPr>
        <w:p w14:paraId="3A190118" w14:textId="77777777" w:rsidR="006679CC" w:rsidRDefault="006679CC">
          <w:pPr>
            <w:pStyle w:val="a3"/>
            <w:jc w:val="center"/>
            <w:rPr>
              <w:rFonts w:asciiTheme="majorHAnsi" w:eastAsiaTheme="majorEastAsia" w:hAnsiTheme="majorHAnsi" w:cstheme="majorBidi"/>
              <w:b/>
              <w:bCs/>
              <w:rtl/>
              <w:cs/>
            </w:rPr>
          </w:pPr>
        </w:p>
      </w:tc>
      <w:tc>
        <w:tcPr>
          <w:tcW w:w="2250" w:type="pct"/>
          <w:tcBorders>
            <w:top w:val="single" w:sz="4" w:space="0" w:color="4F81BD" w:themeColor="accent1"/>
          </w:tcBorders>
        </w:tcPr>
        <w:p w14:paraId="6C4BD699" w14:textId="77777777" w:rsidR="006679CC" w:rsidRDefault="006679CC">
          <w:pPr>
            <w:pStyle w:val="a3"/>
            <w:rPr>
              <w:rFonts w:asciiTheme="majorHAnsi" w:eastAsiaTheme="majorEastAsia" w:hAnsiTheme="majorHAnsi" w:cstheme="majorBidi"/>
              <w:b/>
              <w:bCs/>
              <w:rtl/>
              <w:cs/>
            </w:rPr>
          </w:pPr>
        </w:p>
      </w:tc>
    </w:tr>
  </w:tbl>
  <w:p w14:paraId="7A22F8DF" w14:textId="77777777" w:rsidR="006679CC" w:rsidRDefault="006679C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4CF73C" w14:textId="77777777" w:rsidR="00A404C4" w:rsidRDefault="00A404C4" w:rsidP="00FE27A1">
      <w:r>
        <w:separator/>
      </w:r>
    </w:p>
  </w:footnote>
  <w:footnote w:type="continuationSeparator" w:id="0">
    <w:p w14:paraId="38DF2167" w14:textId="77777777" w:rsidR="00A404C4" w:rsidRDefault="00A404C4" w:rsidP="00FE27A1">
      <w:r>
        <w:continuationSeparator/>
      </w:r>
    </w:p>
  </w:footnote>
  <w:footnote w:type="continuationNotice" w:id="1">
    <w:p w14:paraId="285C882D" w14:textId="77777777" w:rsidR="00A404C4" w:rsidRDefault="00A404C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b/>
        <w:bCs/>
        <w:color w:val="808080"/>
      </w:rPr>
      <w:alias w:val="כותרת"/>
      <w:id w:val="77738743"/>
      <w:placeholder>
        <w:docPart w:val="631E1907A09B4F3A89B7FA1C52A74306"/>
      </w:placeholder>
      <w:dataBinding w:prefixMappings="xmlns:ns0='http://schemas.openxmlformats.org/package/2006/metadata/core-properties' xmlns:ns1='http://purl.org/dc/elements/1.1/'" w:xpath="/ns0:coreProperties[1]/ns1:title[1]" w:storeItemID="{6C3C8BC8-F283-45AE-878A-BAB7291924A1}"/>
      <w:text/>
    </w:sdtPr>
    <w:sdtEndPr/>
    <w:sdtContent>
      <w:p w14:paraId="2C581543" w14:textId="77777777" w:rsidR="006679CC" w:rsidRDefault="006679CC" w:rsidP="00FE27A1">
        <w:pPr>
          <w:pStyle w:val="a3"/>
          <w:pBdr>
            <w:bottom w:val="thickThinSmallGap" w:sz="24" w:space="1" w:color="622423" w:themeColor="accent2" w:themeShade="7F"/>
          </w:pBdr>
          <w:jc w:val="center"/>
          <w:rPr>
            <w:rFonts w:asciiTheme="majorHAnsi" w:eastAsiaTheme="majorEastAsia" w:hAnsiTheme="majorHAnsi" w:cstheme="majorBidi"/>
            <w:sz w:val="32"/>
            <w:szCs w:val="32"/>
            <w:rtl/>
            <w:cs/>
          </w:rPr>
        </w:pPr>
        <w:r w:rsidRPr="00FE27A1">
          <w:rPr>
            <w:rFonts w:ascii="Arial" w:hAnsi="Arial" w:cs="Arial"/>
            <w:b/>
            <w:bCs/>
            <w:color w:val="808080"/>
            <w:rtl/>
          </w:rPr>
          <w:t>המכללה האקדמית עמק יזרעאל ע"ש מקס שטרן</w:t>
        </w:r>
      </w:p>
    </w:sdtContent>
  </w:sdt>
  <w:p w14:paraId="4A346EDA" w14:textId="77777777" w:rsidR="006679CC" w:rsidRDefault="006679CC">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B3CE4"/>
    <w:multiLevelType w:val="hybridMultilevel"/>
    <w:tmpl w:val="DBF49BC0"/>
    <w:lvl w:ilvl="0" w:tplc="5BC409E2">
      <w:start w:val="2"/>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F4F5E"/>
    <w:multiLevelType w:val="hybridMultilevel"/>
    <w:tmpl w:val="0FCA1164"/>
    <w:lvl w:ilvl="0" w:tplc="742C5988">
      <w:start w:val="1"/>
      <w:numFmt w:val="decimal"/>
      <w:lvlText w:val="%1."/>
      <w:lvlJc w:val="left"/>
      <w:pPr>
        <w:tabs>
          <w:tab w:val="num" w:pos="1170"/>
        </w:tabs>
        <w:ind w:left="1170" w:hanging="360"/>
      </w:pPr>
      <w:rPr>
        <w:rFonts w:asciiTheme="majorBidi" w:hAnsiTheme="majorBidi" w:cstheme="majorBidi" w:hint="default"/>
        <w:b w:val="0"/>
        <w:bCs w:val="0"/>
        <w:color w:val="auto"/>
        <w:sz w:val="24"/>
        <w:szCs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2674A9E"/>
    <w:multiLevelType w:val="hybridMultilevel"/>
    <w:tmpl w:val="CC44058C"/>
    <w:lvl w:ilvl="0" w:tplc="742C5988">
      <w:start w:val="1"/>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5B5677"/>
    <w:multiLevelType w:val="hybridMultilevel"/>
    <w:tmpl w:val="564ABA52"/>
    <w:lvl w:ilvl="0" w:tplc="9C6A00E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A3217B"/>
    <w:multiLevelType w:val="hybridMultilevel"/>
    <w:tmpl w:val="2BC2319E"/>
    <w:lvl w:ilvl="0" w:tplc="742C5988">
      <w:start w:val="1"/>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0B519A7"/>
    <w:multiLevelType w:val="hybridMultilevel"/>
    <w:tmpl w:val="BECC2E64"/>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9" w15:restartNumberingAfterBreak="0">
    <w:nsid w:val="148C65A4"/>
    <w:multiLevelType w:val="hybridMultilevel"/>
    <w:tmpl w:val="9A7AB2D0"/>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 w15:restartNumberingAfterBreak="0">
    <w:nsid w:val="17001671"/>
    <w:multiLevelType w:val="hybridMultilevel"/>
    <w:tmpl w:val="28A6F08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7E019E"/>
    <w:multiLevelType w:val="hybridMultilevel"/>
    <w:tmpl w:val="C0A624EE"/>
    <w:lvl w:ilvl="0" w:tplc="8480877A">
      <w:start w:val="4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8994FC8"/>
    <w:multiLevelType w:val="hybridMultilevel"/>
    <w:tmpl w:val="1DF49BBA"/>
    <w:lvl w:ilvl="0" w:tplc="742C5988">
      <w:start w:val="1"/>
      <w:numFmt w:val="decimal"/>
      <w:lvlText w:val="%1."/>
      <w:lvlJc w:val="left"/>
      <w:pPr>
        <w:tabs>
          <w:tab w:val="num" w:pos="360"/>
        </w:tabs>
        <w:ind w:left="36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A17ECE"/>
    <w:multiLevelType w:val="hybridMultilevel"/>
    <w:tmpl w:val="9A7AB2D0"/>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1D921A39"/>
    <w:multiLevelType w:val="hybridMultilevel"/>
    <w:tmpl w:val="50FC67A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20B503E9"/>
    <w:multiLevelType w:val="hybridMultilevel"/>
    <w:tmpl w:val="8A241BA4"/>
    <w:lvl w:ilvl="0" w:tplc="F160B47A">
      <w:start w:val="35"/>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2DE50C8"/>
    <w:multiLevelType w:val="hybridMultilevel"/>
    <w:tmpl w:val="D7B27FBA"/>
    <w:lvl w:ilvl="0" w:tplc="5BC409E2">
      <w:start w:val="2"/>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F21590"/>
    <w:multiLevelType w:val="hybridMultilevel"/>
    <w:tmpl w:val="B1DCE194"/>
    <w:lvl w:ilvl="0" w:tplc="742C5988">
      <w:start w:val="1"/>
      <w:numFmt w:val="decimal"/>
      <w:lvlText w:val="%1."/>
      <w:lvlJc w:val="left"/>
      <w:pPr>
        <w:tabs>
          <w:tab w:val="num" w:pos="988"/>
        </w:tabs>
        <w:ind w:left="988" w:hanging="360"/>
      </w:pPr>
      <w:rPr>
        <w:rFonts w:asciiTheme="majorBidi" w:hAnsiTheme="majorBidi" w:cstheme="majorBidi" w:hint="default"/>
        <w:b w:val="0"/>
        <w:bCs w:val="0"/>
        <w:color w:val="auto"/>
        <w:sz w:val="24"/>
        <w:szCs w:val="24"/>
        <w:vertAlign w:val="baseline"/>
      </w:rPr>
    </w:lvl>
    <w:lvl w:ilvl="1" w:tplc="04090019" w:tentative="1">
      <w:start w:val="1"/>
      <w:numFmt w:val="lowerLetter"/>
      <w:lvlText w:val="%2."/>
      <w:lvlJc w:val="left"/>
      <w:pPr>
        <w:ind w:left="1978" w:hanging="360"/>
      </w:pPr>
    </w:lvl>
    <w:lvl w:ilvl="2" w:tplc="0409001B" w:tentative="1">
      <w:start w:val="1"/>
      <w:numFmt w:val="lowerRoman"/>
      <w:lvlText w:val="%3."/>
      <w:lvlJc w:val="right"/>
      <w:pPr>
        <w:ind w:left="2698" w:hanging="180"/>
      </w:pPr>
    </w:lvl>
    <w:lvl w:ilvl="3" w:tplc="0409000F" w:tentative="1">
      <w:start w:val="1"/>
      <w:numFmt w:val="decimal"/>
      <w:lvlText w:val="%4."/>
      <w:lvlJc w:val="left"/>
      <w:pPr>
        <w:ind w:left="3418" w:hanging="360"/>
      </w:pPr>
    </w:lvl>
    <w:lvl w:ilvl="4" w:tplc="04090019" w:tentative="1">
      <w:start w:val="1"/>
      <w:numFmt w:val="lowerLetter"/>
      <w:lvlText w:val="%5."/>
      <w:lvlJc w:val="left"/>
      <w:pPr>
        <w:ind w:left="4138" w:hanging="360"/>
      </w:pPr>
    </w:lvl>
    <w:lvl w:ilvl="5" w:tplc="0409001B" w:tentative="1">
      <w:start w:val="1"/>
      <w:numFmt w:val="lowerRoman"/>
      <w:lvlText w:val="%6."/>
      <w:lvlJc w:val="right"/>
      <w:pPr>
        <w:ind w:left="4858" w:hanging="180"/>
      </w:pPr>
    </w:lvl>
    <w:lvl w:ilvl="6" w:tplc="0409000F" w:tentative="1">
      <w:start w:val="1"/>
      <w:numFmt w:val="decimal"/>
      <w:lvlText w:val="%7."/>
      <w:lvlJc w:val="left"/>
      <w:pPr>
        <w:ind w:left="5578" w:hanging="360"/>
      </w:pPr>
    </w:lvl>
    <w:lvl w:ilvl="7" w:tplc="04090019" w:tentative="1">
      <w:start w:val="1"/>
      <w:numFmt w:val="lowerLetter"/>
      <w:lvlText w:val="%8."/>
      <w:lvlJc w:val="left"/>
      <w:pPr>
        <w:ind w:left="6298" w:hanging="360"/>
      </w:pPr>
    </w:lvl>
    <w:lvl w:ilvl="8" w:tplc="0409001B" w:tentative="1">
      <w:start w:val="1"/>
      <w:numFmt w:val="lowerRoman"/>
      <w:lvlText w:val="%9."/>
      <w:lvlJc w:val="right"/>
      <w:pPr>
        <w:ind w:left="7018" w:hanging="180"/>
      </w:pPr>
    </w:lvl>
  </w:abstractNum>
  <w:abstractNum w:abstractNumId="18" w15:restartNumberingAfterBreak="0">
    <w:nsid w:val="2DE030D2"/>
    <w:multiLevelType w:val="hybridMultilevel"/>
    <w:tmpl w:val="62387614"/>
    <w:lvl w:ilvl="0" w:tplc="742C5988">
      <w:start w:val="1"/>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0" w15:restartNumberingAfterBreak="0">
    <w:nsid w:val="2F2B536C"/>
    <w:multiLevelType w:val="hybridMultilevel"/>
    <w:tmpl w:val="6C06C36E"/>
    <w:lvl w:ilvl="0" w:tplc="5BC409E2">
      <w:start w:val="2"/>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0672AFD"/>
    <w:multiLevelType w:val="hybridMultilevel"/>
    <w:tmpl w:val="D9288ED0"/>
    <w:lvl w:ilvl="0" w:tplc="0BE46D8A">
      <w:start w:val="3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17F1558"/>
    <w:multiLevelType w:val="hybridMultilevel"/>
    <w:tmpl w:val="CD4093AE"/>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4" w15:restartNumberingAfterBreak="0">
    <w:nsid w:val="384452D9"/>
    <w:multiLevelType w:val="hybridMultilevel"/>
    <w:tmpl w:val="CD4093AE"/>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5" w15:restartNumberingAfterBreak="0">
    <w:nsid w:val="4B6C3C8F"/>
    <w:multiLevelType w:val="hybridMultilevel"/>
    <w:tmpl w:val="CD4093AE"/>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6" w15:restartNumberingAfterBreak="0">
    <w:nsid w:val="503B38F9"/>
    <w:multiLevelType w:val="hybridMultilevel"/>
    <w:tmpl w:val="62387614"/>
    <w:lvl w:ilvl="0" w:tplc="742C5988">
      <w:start w:val="1"/>
      <w:numFmt w:val="decimal"/>
      <w:lvlText w:val="%1."/>
      <w:lvlJc w:val="left"/>
      <w:pPr>
        <w:tabs>
          <w:tab w:val="num" w:pos="360"/>
        </w:tabs>
        <w:ind w:left="36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0C46B8"/>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9" w15:restartNumberingAfterBreak="0">
    <w:nsid w:val="54AA3E17"/>
    <w:multiLevelType w:val="hybridMultilevel"/>
    <w:tmpl w:val="CD4093AE"/>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0" w15:restartNumberingAfterBreak="0">
    <w:nsid w:val="554D2B66"/>
    <w:multiLevelType w:val="hybridMultilevel"/>
    <w:tmpl w:val="6602D9A0"/>
    <w:lvl w:ilvl="0" w:tplc="DC0C65D8">
      <w:start w:val="1"/>
      <w:numFmt w:val="decimal"/>
      <w:lvlText w:val="%1."/>
      <w:lvlJc w:val="left"/>
      <w:pPr>
        <w:ind w:left="786" w:hanging="360"/>
      </w:pPr>
      <w:rPr>
        <w:rFonts w:hint="default"/>
      </w:rPr>
    </w:lvl>
    <w:lvl w:ilvl="1" w:tplc="10000019" w:tentative="1">
      <w:start w:val="1"/>
      <w:numFmt w:val="lowerLetter"/>
      <w:lvlText w:val="%2."/>
      <w:lvlJc w:val="left"/>
      <w:pPr>
        <w:ind w:left="1506" w:hanging="360"/>
      </w:pPr>
    </w:lvl>
    <w:lvl w:ilvl="2" w:tplc="1000001B" w:tentative="1">
      <w:start w:val="1"/>
      <w:numFmt w:val="lowerRoman"/>
      <w:lvlText w:val="%3."/>
      <w:lvlJc w:val="right"/>
      <w:pPr>
        <w:ind w:left="2226" w:hanging="180"/>
      </w:pPr>
    </w:lvl>
    <w:lvl w:ilvl="3" w:tplc="1000000F" w:tentative="1">
      <w:start w:val="1"/>
      <w:numFmt w:val="decimal"/>
      <w:lvlText w:val="%4."/>
      <w:lvlJc w:val="left"/>
      <w:pPr>
        <w:ind w:left="2946" w:hanging="360"/>
      </w:pPr>
    </w:lvl>
    <w:lvl w:ilvl="4" w:tplc="10000019" w:tentative="1">
      <w:start w:val="1"/>
      <w:numFmt w:val="lowerLetter"/>
      <w:lvlText w:val="%5."/>
      <w:lvlJc w:val="left"/>
      <w:pPr>
        <w:ind w:left="3666" w:hanging="360"/>
      </w:pPr>
    </w:lvl>
    <w:lvl w:ilvl="5" w:tplc="1000001B" w:tentative="1">
      <w:start w:val="1"/>
      <w:numFmt w:val="lowerRoman"/>
      <w:lvlText w:val="%6."/>
      <w:lvlJc w:val="right"/>
      <w:pPr>
        <w:ind w:left="4386" w:hanging="180"/>
      </w:pPr>
    </w:lvl>
    <w:lvl w:ilvl="6" w:tplc="1000000F" w:tentative="1">
      <w:start w:val="1"/>
      <w:numFmt w:val="decimal"/>
      <w:lvlText w:val="%7."/>
      <w:lvlJc w:val="left"/>
      <w:pPr>
        <w:ind w:left="5106" w:hanging="360"/>
      </w:pPr>
    </w:lvl>
    <w:lvl w:ilvl="7" w:tplc="10000019" w:tentative="1">
      <w:start w:val="1"/>
      <w:numFmt w:val="lowerLetter"/>
      <w:lvlText w:val="%8."/>
      <w:lvlJc w:val="left"/>
      <w:pPr>
        <w:ind w:left="5826" w:hanging="360"/>
      </w:pPr>
    </w:lvl>
    <w:lvl w:ilvl="8" w:tplc="1000001B" w:tentative="1">
      <w:start w:val="1"/>
      <w:numFmt w:val="lowerRoman"/>
      <w:lvlText w:val="%9."/>
      <w:lvlJc w:val="right"/>
      <w:pPr>
        <w:ind w:left="6546" w:hanging="180"/>
      </w:pPr>
    </w:lvl>
  </w:abstractNum>
  <w:abstractNum w:abstractNumId="31" w15:restartNumberingAfterBreak="0">
    <w:nsid w:val="55F730B3"/>
    <w:multiLevelType w:val="hybridMultilevel"/>
    <w:tmpl w:val="1DF49BBA"/>
    <w:lvl w:ilvl="0" w:tplc="742C5988">
      <w:start w:val="1"/>
      <w:numFmt w:val="decimal"/>
      <w:lvlText w:val="%1."/>
      <w:lvlJc w:val="left"/>
      <w:pPr>
        <w:tabs>
          <w:tab w:val="num" w:pos="311"/>
        </w:tabs>
        <w:ind w:left="311"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391" w:hanging="360"/>
      </w:pPr>
    </w:lvl>
    <w:lvl w:ilvl="2" w:tplc="6D0A8B0C">
      <w:start w:val="1"/>
      <w:numFmt w:val="upperLetter"/>
      <w:lvlText w:val="%3."/>
      <w:lvlJc w:val="left"/>
      <w:pPr>
        <w:ind w:left="10024" w:hanging="8093"/>
      </w:pPr>
      <w:rPr>
        <w:rFonts w:hint="default"/>
      </w:r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2" w15:restartNumberingAfterBreak="0">
    <w:nsid w:val="56321034"/>
    <w:multiLevelType w:val="hybridMultilevel"/>
    <w:tmpl w:val="9AEE0330"/>
    <w:lvl w:ilvl="0" w:tplc="E8DA9D28">
      <w:start w:val="36"/>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C31805"/>
    <w:multiLevelType w:val="hybridMultilevel"/>
    <w:tmpl w:val="62387614"/>
    <w:lvl w:ilvl="0" w:tplc="742C5988">
      <w:start w:val="1"/>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92152D"/>
    <w:multiLevelType w:val="hybridMultilevel"/>
    <w:tmpl w:val="30F477E8"/>
    <w:lvl w:ilvl="0" w:tplc="1000000F">
      <w:start w:val="1"/>
      <w:numFmt w:val="decimal"/>
      <w:lvlText w:val="%1."/>
      <w:lvlJc w:val="left"/>
      <w:pPr>
        <w:ind w:left="1287" w:hanging="360"/>
      </w:pPr>
    </w:lvl>
    <w:lvl w:ilvl="1" w:tplc="10000019" w:tentative="1">
      <w:start w:val="1"/>
      <w:numFmt w:val="lowerLetter"/>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6" w15:restartNumberingAfterBreak="0">
    <w:nsid w:val="66EC49B8"/>
    <w:multiLevelType w:val="hybridMultilevel"/>
    <w:tmpl w:val="CB1221C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7" w15:restartNumberingAfterBreak="0">
    <w:nsid w:val="6BEA429F"/>
    <w:multiLevelType w:val="hybridMultilevel"/>
    <w:tmpl w:val="BECC2E64"/>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8" w15:restartNumberingAfterBreak="0">
    <w:nsid w:val="6BED34FF"/>
    <w:multiLevelType w:val="hybridMultilevel"/>
    <w:tmpl w:val="62387614"/>
    <w:lvl w:ilvl="0" w:tplc="742C5988">
      <w:start w:val="1"/>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C845753"/>
    <w:multiLevelType w:val="hybridMultilevel"/>
    <w:tmpl w:val="9A7AB2D0"/>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0"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EC1287A"/>
    <w:multiLevelType w:val="hybridMultilevel"/>
    <w:tmpl w:val="80642048"/>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2" w15:restartNumberingAfterBreak="0">
    <w:nsid w:val="71161D6D"/>
    <w:multiLevelType w:val="hybridMultilevel"/>
    <w:tmpl w:val="26B08B5E"/>
    <w:lvl w:ilvl="0" w:tplc="4F000832">
      <w:start w:val="40"/>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2F7361"/>
    <w:multiLevelType w:val="hybridMultilevel"/>
    <w:tmpl w:val="E926D316"/>
    <w:lvl w:ilvl="0" w:tplc="9092DAA0">
      <w:start w:val="1"/>
      <w:numFmt w:val="lowerLetter"/>
      <w:lvlText w:val="%1."/>
      <w:lvlJc w:val="left"/>
      <w:pPr>
        <w:ind w:left="928"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7E437C9"/>
    <w:multiLevelType w:val="hybridMultilevel"/>
    <w:tmpl w:val="9A7AB2D0"/>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5"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9A57650"/>
    <w:multiLevelType w:val="hybridMultilevel"/>
    <w:tmpl w:val="62387614"/>
    <w:lvl w:ilvl="0" w:tplc="742C5988">
      <w:start w:val="1"/>
      <w:numFmt w:val="decimal"/>
      <w:lvlText w:val="%1."/>
      <w:lvlJc w:val="left"/>
      <w:pPr>
        <w:tabs>
          <w:tab w:val="num" w:pos="450"/>
        </w:tabs>
        <w:ind w:left="450" w:hanging="360"/>
      </w:pPr>
      <w:rPr>
        <w:rFonts w:asciiTheme="majorBidi" w:hAnsiTheme="majorBidi" w:cstheme="majorBidi" w:hint="default"/>
        <w:b w:val="0"/>
        <w:bCs w:val="0"/>
        <w:color w:val="auto"/>
        <w:sz w:val="24"/>
        <w:szCs w:val="24"/>
        <w:vertAlign w:val="baseline"/>
      </w:rPr>
    </w:lvl>
    <w:lvl w:ilvl="1" w:tplc="04090019">
      <w:start w:val="1"/>
      <w:numFmt w:val="lowerLetter"/>
      <w:lvlText w:val="%2."/>
      <w:lvlJc w:val="left"/>
      <w:pPr>
        <w:ind w:left="1440" w:hanging="360"/>
      </w:pPr>
    </w:lvl>
    <w:lvl w:ilvl="2" w:tplc="6D0A8B0C">
      <w:start w:val="1"/>
      <w:numFmt w:val="upperLetter"/>
      <w:lvlText w:val="%3."/>
      <w:lvlJc w:val="left"/>
      <w:pPr>
        <w:ind w:left="10073" w:hanging="8093"/>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0A47F5"/>
    <w:multiLevelType w:val="hybridMultilevel"/>
    <w:tmpl w:val="80642048"/>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8" w15:restartNumberingAfterBreak="0">
    <w:nsid w:val="7D4F0B24"/>
    <w:multiLevelType w:val="hybridMultilevel"/>
    <w:tmpl w:val="9A7AB2D0"/>
    <w:lvl w:ilvl="0" w:tplc="8F16E272">
      <w:start w:val="1"/>
      <w:numFmt w:val="decimal"/>
      <w:lvlText w:val="%1."/>
      <w:lvlJc w:val="left"/>
      <w:pPr>
        <w:ind w:left="450" w:hanging="360"/>
      </w:pPr>
      <w:rPr>
        <w:rFonts w:hint="default"/>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5"/>
  </w:num>
  <w:num w:numId="2">
    <w:abstractNumId w:val="27"/>
  </w:num>
  <w:num w:numId="3">
    <w:abstractNumId w:val="3"/>
  </w:num>
  <w:num w:numId="4">
    <w:abstractNumId w:val="43"/>
  </w:num>
  <w:num w:numId="5">
    <w:abstractNumId w:val="28"/>
  </w:num>
  <w:num w:numId="6">
    <w:abstractNumId w:val="19"/>
  </w:num>
  <w:num w:numId="7">
    <w:abstractNumId w:val="7"/>
  </w:num>
  <w:num w:numId="8">
    <w:abstractNumId w:val="45"/>
  </w:num>
  <w:num w:numId="9">
    <w:abstractNumId w:val="34"/>
  </w:num>
  <w:num w:numId="10">
    <w:abstractNumId w:val="22"/>
  </w:num>
  <w:num w:numId="11">
    <w:abstractNumId w:val="40"/>
  </w:num>
  <w:num w:numId="12">
    <w:abstractNumId w:val="16"/>
  </w:num>
  <w:num w:numId="13">
    <w:abstractNumId w:val="46"/>
  </w:num>
  <w:num w:numId="14">
    <w:abstractNumId w:val="38"/>
  </w:num>
  <w:num w:numId="15">
    <w:abstractNumId w:val="26"/>
  </w:num>
  <w:num w:numId="16">
    <w:abstractNumId w:val="12"/>
  </w:num>
  <w:num w:numId="17">
    <w:abstractNumId w:val="18"/>
  </w:num>
  <w:num w:numId="18">
    <w:abstractNumId w:val="33"/>
  </w:num>
  <w:num w:numId="19">
    <w:abstractNumId w:val="10"/>
  </w:num>
  <w:num w:numId="20">
    <w:abstractNumId w:val="21"/>
  </w:num>
  <w:num w:numId="21">
    <w:abstractNumId w:val="1"/>
  </w:num>
  <w:num w:numId="22">
    <w:abstractNumId w:val="6"/>
  </w:num>
  <w:num w:numId="23">
    <w:abstractNumId w:val="14"/>
  </w:num>
  <w:num w:numId="24">
    <w:abstractNumId w:val="36"/>
  </w:num>
  <w:num w:numId="25">
    <w:abstractNumId w:val="35"/>
  </w:num>
  <w:num w:numId="26">
    <w:abstractNumId w:val="30"/>
  </w:num>
  <w:num w:numId="27">
    <w:abstractNumId w:val="2"/>
  </w:num>
  <w:num w:numId="28">
    <w:abstractNumId w:val="31"/>
  </w:num>
  <w:num w:numId="29">
    <w:abstractNumId w:val="17"/>
  </w:num>
  <w:num w:numId="30">
    <w:abstractNumId w:val="15"/>
  </w:num>
  <w:num w:numId="31">
    <w:abstractNumId w:val="32"/>
  </w:num>
  <w:num w:numId="32">
    <w:abstractNumId w:val="42"/>
  </w:num>
  <w:num w:numId="33">
    <w:abstractNumId w:val="0"/>
  </w:num>
  <w:num w:numId="34">
    <w:abstractNumId w:val="11"/>
  </w:num>
  <w:num w:numId="35">
    <w:abstractNumId w:val="4"/>
  </w:num>
  <w:num w:numId="36">
    <w:abstractNumId w:val="20"/>
  </w:num>
  <w:num w:numId="37">
    <w:abstractNumId w:val="9"/>
  </w:num>
  <w:num w:numId="38">
    <w:abstractNumId w:val="29"/>
  </w:num>
  <w:num w:numId="39">
    <w:abstractNumId w:val="25"/>
  </w:num>
  <w:num w:numId="40">
    <w:abstractNumId w:val="24"/>
  </w:num>
  <w:num w:numId="41">
    <w:abstractNumId w:val="23"/>
  </w:num>
  <w:num w:numId="42">
    <w:abstractNumId w:val="39"/>
  </w:num>
  <w:num w:numId="43">
    <w:abstractNumId w:val="44"/>
  </w:num>
  <w:num w:numId="44">
    <w:abstractNumId w:val="37"/>
  </w:num>
  <w:num w:numId="45">
    <w:abstractNumId w:val="13"/>
  </w:num>
  <w:num w:numId="46">
    <w:abstractNumId w:val="41"/>
  </w:num>
  <w:num w:numId="47">
    <w:abstractNumId w:val="48"/>
  </w:num>
  <w:num w:numId="48">
    <w:abstractNumId w:val="8"/>
  </w:num>
  <w:num w:numId="49">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CC5"/>
    <w:rsid w:val="00002DD5"/>
    <w:rsid w:val="00002FC5"/>
    <w:rsid w:val="00007A01"/>
    <w:rsid w:val="00010BDA"/>
    <w:rsid w:val="00021B4F"/>
    <w:rsid w:val="00022A35"/>
    <w:rsid w:val="00022A63"/>
    <w:rsid w:val="00024845"/>
    <w:rsid w:val="00026C9A"/>
    <w:rsid w:val="00027F2A"/>
    <w:rsid w:val="000353BF"/>
    <w:rsid w:val="000355B0"/>
    <w:rsid w:val="00040BE4"/>
    <w:rsid w:val="00042745"/>
    <w:rsid w:val="0004576B"/>
    <w:rsid w:val="00047F6B"/>
    <w:rsid w:val="000538A6"/>
    <w:rsid w:val="00080607"/>
    <w:rsid w:val="000810E7"/>
    <w:rsid w:val="00082261"/>
    <w:rsid w:val="00083070"/>
    <w:rsid w:val="00086FAD"/>
    <w:rsid w:val="00092BAC"/>
    <w:rsid w:val="00094A6A"/>
    <w:rsid w:val="000A08B6"/>
    <w:rsid w:val="000A1C69"/>
    <w:rsid w:val="000A42CE"/>
    <w:rsid w:val="000A6426"/>
    <w:rsid w:val="000B234E"/>
    <w:rsid w:val="000D37DD"/>
    <w:rsid w:val="000D3CFE"/>
    <w:rsid w:val="000D5EC2"/>
    <w:rsid w:val="000D7499"/>
    <w:rsid w:val="000E3105"/>
    <w:rsid w:val="000E487D"/>
    <w:rsid w:val="000E7D75"/>
    <w:rsid w:val="000F2612"/>
    <w:rsid w:val="000F4C71"/>
    <w:rsid w:val="000F6288"/>
    <w:rsid w:val="001105CA"/>
    <w:rsid w:val="00111B48"/>
    <w:rsid w:val="00116464"/>
    <w:rsid w:val="001165CB"/>
    <w:rsid w:val="001171AD"/>
    <w:rsid w:val="00121538"/>
    <w:rsid w:val="00122553"/>
    <w:rsid w:val="00122678"/>
    <w:rsid w:val="00123619"/>
    <w:rsid w:val="0012421E"/>
    <w:rsid w:val="001335E7"/>
    <w:rsid w:val="00142BD1"/>
    <w:rsid w:val="00143AF9"/>
    <w:rsid w:val="00147450"/>
    <w:rsid w:val="00150F2B"/>
    <w:rsid w:val="00152DD8"/>
    <w:rsid w:val="00155D59"/>
    <w:rsid w:val="00157774"/>
    <w:rsid w:val="00172DFE"/>
    <w:rsid w:val="00176EF3"/>
    <w:rsid w:val="001821F2"/>
    <w:rsid w:val="0019029E"/>
    <w:rsid w:val="001903A6"/>
    <w:rsid w:val="001977F7"/>
    <w:rsid w:val="001A2518"/>
    <w:rsid w:val="001A2B6B"/>
    <w:rsid w:val="001A38AC"/>
    <w:rsid w:val="001A6D8D"/>
    <w:rsid w:val="001B0E06"/>
    <w:rsid w:val="001B1CDF"/>
    <w:rsid w:val="001C319E"/>
    <w:rsid w:val="001C6C2B"/>
    <w:rsid w:val="001D0969"/>
    <w:rsid w:val="001D16B9"/>
    <w:rsid w:val="001D5BF6"/>
    <w:rsid w:val="001E140A"/>
    <w:rsid w:val="001E1FC5"/>
    <w:rsid w:val="001E4411"/>
    <w:rsid w:val="001E7525"/>
    <w:rsid w:val="001F51CD"/>
    <w:rsid w:val="001F70E0"/>
    <w:rsid w:val="00200B86"/>
    <w:rsid w:val="00200C14"/>
    <w:rsid w:val="00201E05"/>
    <w:rsid w:val="00206549"/>
    <w:rsid w:val="00221C40"/>
    <w:rsid w:val="0024334F"/>
    <w:rsid w:val="00257617"/>
    <w:rsid w:val="00261D93"/>
    <w:rsid w:val="00265416"/>
    <w:rsid w:val="002727D5"/>
    <w:rsid w:val="0027281D"/>
    <w:rsid w:val="00273A9B"/>
    <w:rsid w:val="00280B9F"/>
    <w:rsid w:val="00283389"/>
    <w:rsid w:val="00287E8F"/>
    <w:rsid w:val="0029164A"/>
    <w:rsid w:val="00291C10"/>
    <w:rsid w:val="00294B5F"/>
    <w:rsid w:val="00296A36"/>
    <w:rsid w:val="002A71ED"/>
    <w:rsid w:val="002B2369"/>
    <w:rsid w:val="002B5E85"/>
    <w:rsid w:val="002C24C4"/>
    <w:rsid w:val="002D3CE9"/>
    <w:rsid w:val="002D63B2"/>
    <w:rsid w:val="002D7649"/>
    <w:rsid w:val="002D78A9"/>
    <w:rsid w:val="002E0138"/>
    <w:rsid w:val="002E7550"/>
    <w:rsid w:val="002F10CB"/>
    <w:rsid w:val="002F700B"/>
    <w:rsid w:val="0030496E"/>
    <w:rsid w:val="00306773"/>
    <w:rsid w:val="00307232"/>
    <w:rsid w:val="003075C6"/>
    <w:rsid w:val="003149EE"/>
    <w:rsid w:val="003165BF"/>
    <w:rsid w:val="00316E09"/>
    <w:rsid w:val="003178C0"/>
    <w:rsid w:val="00317CE4"/>
    <w:rsid w:val="003430A6"/>
    <w:rsid w:val="00343AD7"/>
    <w:rsid w:val="003455A5"/>
    <w:rsid w:val="0034635F"/>
    <w:rsid w:val="003468B9"/>
    <w:rsid w:val="0034731B"/>
    <w:rsid w:val="00351204"/>
    <w:rsid w:val="003523EB"/>
    <w:rsid w:val="00370B9F"/>
    <w:rsid w:val="0037619A"/>
    <w:rsid w:val="003761F2"/>
    <w:rsid w:val="003773EF"/>
    <w:rsid w:val="0038339C"/>
    <w:rsid w:val="00385493"/>
    <w:rsid w:val="0039082A"/>
    <w:rsid w:val="00391DE8"/>
    <w:rsid w:val="003946A0"/>
    <w:rsid w:val="00394939"/>
    <w:rsid w:val="003A29B3"/>
    <w:rsid w:val="003A4771"/>
    <w:rsid w:val="003A7E25"/>
    <w:rsid w:val="003B0947"/>
    <w:rsid w:val="003B57B4"/>
    <w:rsid w:val="003C622B"/>
    <w:rsid w:val="003C6C09"/>
    <w:rsid w:val="003C77FC"/>
    <w:rsid w:val="003C7FEA"/>
    <w:rsid w:val="003D21CA"/>
    <w:rsid w:val="003D2D0F"/>
    <w:rsid w:val="003D7CC2"/>
    <w:rsid w:val="003E08D7"/>
    <w:rsid w:val="003E15DC"/>
    <w:rsid w:val="003E4012"/>
    <w:rsid w:val="003F2C0D"/>
    <w:rsid w:val="003F5491"/>
    <w:rsid w:val="003F71ED"/>
    <w:rsid w:val="003F7959"/>
    <w:rsid w:val="00401357"/>
    <w:rsid w:val="00403BF1"/>
    <w:rsid w:val="00404F5A"/>
    <w:rsid w:val="004204F2"/>
    <w:rsid w:val="004231D6"/>
    <w:rsid w:val="00426977"/>
    <w:rsid w:val="0043542D"/>
    <w:rsid w:val="00436F10"/>
    <w:rsid w:val="004379BD"/>
    <w:rsid w:val="00440166"/>
    <w:rsid w:val="00442509"/>
    <w:rsid w:val="00442AAD"/>
    <w:rsid w:val="004576E0"/>
    <w:rsid w:val="00460816"/>
    <w:rsid w:val="00460B4B"/>
    <w:rsid w:val="00466C40"/>
    <w:rsid w:val="004700A7"/>
    <w:rsid w:val="0047783E"/>
    <w:rsid w:val="004864F6"/>
    <w:rsid w:val="00490664"/>
    <w:rsid w:val="00490FBD"/>
    <w:rsid w:val="004949D8"/>
    <w:rsid w:val="004A157D"/>
    <w:rsid w:val="004B674F"/>
    <w:rsid w:val="004C352D"/>
    <w:rsid w:val="004C74BB"/>
    <w:rsid w:val="004C7855"/>
    <w:rsid w:val="004D0256"/>
    <w:rsid w:val="004D578B"/>
    <w:rsid w:val="004D78F2"/>
    <w:rsid w:val="004E0DF4"/>
    <w:rsid w:val="004E5004"/>
    <w:rsid w:val="004E78A8"/>
    <w:rsid w:val="004F3EE6"/>
    <w:rsid w:val="004F6018"/>
    <w:rsid w:val="004F7F4F"/>
    <w:rsid w:val="00502B7A"/>
    <w:rsid w:val="00523E77"/>
    <w:rsid w:val="00525D56"/>
    <w:rsid w:val="00530F83"/>
    <w:rsid w:val="00533CB1"/>
    <w:rsid w:val="0053538F"/>
    <w:rsid w:val="00536560"/>
    <w:rsid w:val="0053704A"/>
    <w:rsid w:val="00540D27"/>
    <w:rsid w:val="00544249"/>
    <w:rsid w:val="005450DB"/>
    <w:rsid w:val="00545EBB"/>
    <w:rsid w:val="00545FB6"/>
    <w:rsid w:val="00546220"/>
    <w:rsid w:val="00547759"/>
    <w:rsid w:val="00561D1A"/>
    <w:rsid w:val="00562089"/>
    <w:rsid w:val="00570249"/>
    <w:rsid w:val="005707D9"/>
    <w:rsid w:val="00572202"/>
    <w:rsid w:val="005806E5"/>
    <w:rsid w:val="00582005"/>
    <w:rsid w:val="00583B84"/>
    <w:rsid w:val="00592B37"/>
    <w:rsid w:val="005964A9"/>
    <w:rsid w:val="005A064B"/>
    <w:rsid w:val="005B3CD6"/>
    <w:rsid w:val="005B4AF5"/>
    <w:rsid w:val="005B4D50"/>
    <w:rsid w:val="005B638E"/>
    <w:rsid w:val="005C3960"/>
    <w:rsid w:val="005C56CC"/>
    <w:rsid w:val="005E03DA"/>
    <w:rsid w:val="005E1770"/>
    <w:rsid w:val="005E43BD"/>
    <w:rsid w:val="005F06C6"/>
    <w:rsid w:val="005F27C1"/>
    <w:rsid w:val="005F36D8"/>
    <w:rsid w:val="005F7B11"/>
    <w:rsid w:val="00600984"/>
    <w:rsid w:val="0061066F"/>
    <w:rsid w:val="0061083B"/>
    <w:rsid w:val="00622C15"/>
    <w:rsid w:val="006301EB"/>
    <w:rsid w:val="00630EE1"/>
    <w:rsid w:val="006367FB"/>
    <w:rsid w:val="00641D3B"/>
    <w:rsid w:val="006465E7"/>
    <w:rsid w:val="00662865"/>
    <w:rsid w:val="00666008"/>
    <w:rsid w:val="006666FB"/>
    <w:rsid w:val="006679CC"/>
    <w:rsid w:val="006734C4"/>
    <w:rsid w:val="006755CE"/>
    <w:rsid w:val="00676CBF"/>
    <w:rsid w:val="00685C27"/>
    <w:rsid w:val="0069024B"/>
    <w:rsid w:val="00693866"/>
    <w:rsid w:val="006A1627"/>
    <w:rsid w:val="006A3593"/>
    <w:rsid w:val="006A62C1"/>
    <w:rsid w:val="006A6776"/>
    <w:rsid w:val="006B3CD0"/>
    <w:rsid w:val="006C2CA4"/>
    <w:rsid w:val="006C6299"/>
    <w:rsid w:val="006D34BD"/>
    <w:rsid w:val="006E7087"/>
    <w:rsid w:val="006E7443"/>
    <w:rsid w:val="006F329B"/>
    <w:rsid w:val="007034BD"/>
    <w:rsid w:val="00704B9F"/>
    <w:rsid w:val="00705BBE"/>
    <w:rsid w:val="007079DB"/>
    <w:rsid w:val="00711664"/>
    <w:rsid w:val="00712F2D"/>
    <w:rsid w:val="00714611"/>
    <w:rsid w:val="00724BD1"/>
    <w:rsid w:val="00727B27"/>
    <w:rsid w:val="007308A2"/>
    <w:rsid w:val="00737873"/>
    <w:rsid w:val="00741082"/>
    <w:rsid w:val="007413B5"/>
    <w:rsid w:val="00747C4B"/>
    <w:rsid w:val="0075135E"/>
    <w:rsid w:val="00751C63"/>
    <w:rsid w:val="00752D17"/>
    <w:rsid w:val="007603FC"/>
    <w:rsid w:val="00761871"/>
    <w:rsid w:val="0076273A"/>
    <w:rsid w:val="007656E3"/>
    <w:rsid w:val="00765710"/>
    <w:rsid w:val="00796695"/>
    <w:rsid w:val="00796C4B"/>
    <w:rsid w:val="007A1E24"/>
    <w:rsid w:val="007A7D2D"/>
    <w:rsid w:val="007B092F"/>
    <w:rsid w:val="007B0E56"/>
    <w:rsid w:val="007B7769"/>
    <w:rsid w:val="007D39FF"/>
    <w:rsid w:val="007E15D1"/>
    <w:rsid w:val="007F6DD3"/>
    <w:rsid w:val="007F7D34"/>
    <w:rsid w:val="008017B9"/>
    <w:rsid w:val="00803E54"/>
    <w:rsid w:val="00812A03"/>
    <w:rsid w:val="0082340E"/>
    <w:rsid w:val="008262D6"/>
    <w:rsid w:val="00833916"/>
    <w:rsid w:val="00842A3C"/>
    <w:rsid w:val="00850820"/>
    <w:rsid w:val="00853334"/>
    <w:rsid w:val="008550A5"/>
    <w:rsid w:val="00863C31"/>
    <w:rsid w:val="0086524F"/>
    <w:rsid w:val="008674F9"/>
    <w:rsid w:val="00872DBC"/>
    <w:rsid w:val="00877D5F"/>
    <w:rsid w:val="008807EE"/>
    <w:rsid w:val="00882975"/>
    <w:rsid w:val="0089203F"/>
    <w:rsid w:val="008A1442"/>
    <w:rsid w:val="008A34C8"/>
    <w:rsid w:val="008A5255"/>
    <w:rsid w:val="008B0FFC"/>
    <w:rsid w:val="008B1665"/>
    <w:rsid w:val="008C1F0B"/>
    <w:rsid w:val="008C4454"/>
    <w:rsid w:val="008C6009"/>
    <w:rsid w:val="008D0DA8"/>
    <w:rsid w:val="008D7E0B"/>
    <w:rsid w:val="008E0D97"/>
    <w:rsid w:val="008E7A4F"/>
    <w:rsid w:val="008F0E5E"/>
    <w:rsid w:val="00904954"/>
    <w:rsid w:val="009101FD"/>
    <w:rsid w:val="009238A0"/>
    <w:rsid w:val="00937DEB"/>
    <w:rsid w:val="00940007"/>
    <w:rsid w:val="00940539"/>
    <w:rsid w:val="00947088"/>
    <w:rsid w:val="0095197D"/>
    <w:rsid w:val="00951CC5"/>
    <w:rsid w:val="00952942"/>
    <w:rsid w:val="00961614"/>
    <w:rsid w:val="0096236E"/>
    <w:rsid w:val="00964454"/>
    <w:rsid w:val="00980AFA"/>
    <w:rsid w:val="009817AE"/>
    <w:rsid w:val="00982375"/>
    <w:rsid w:val="00987314"/>
    <w:rsid w:val="00990927"/>
    <w:rsid w:val="0099546D"/>
    <w:rsid w:val="00996128"/>
    <w:rsid w:val="009A1FCA"/>
    <w:rsid w:val="009A5088"/>
    <w:rsid w:val="009A5F4F"/>
    <w:rsid w:val="009A5FC8"/>
    <w:rsid w:val="009B055F"/>
    <w:rsid w:val="009B6413"/>
    <w:rsid w:val="009C223A"/>
    <w:rsid w:val="009C3CE1"/>
    <w:rsid w:val="009D3106"/>
    <w:rsid w:val="009F061A"/>
    <w:rsid w:val="009F796A"/>
    <w:rsid w:val="00A01519"/>
    <w:rsid w:val="00A01BA2"/>
    <w:rsid w:val="00A03274"/>
    <w:rsid w:val="00A06B5F"/>
    <w:rsid w:val="00A0775C"/>
    <w:rsid w:val="00A14B2F"/>
    <w:rsid w:val="00A15B4C"/>
    <w:rsid w:val="00A26064"/>
    <w:rsid w:val="00A404C4"/>
    <w:rsid w:val="00A44AF2"/>
    <w:rsid w:val="00A51C1E"/>
    <w:rsid w:val="00A51FE9"/>
    <w:rsid w:val="00A530C2"/>
    <w:rsid w:val="00A5693C"/>
    <w:rsid w:val="00A57661"/>
    <w:rsid w:val="00A6088B"/>
    <w:rsid w:val="00A6090B"/>
    <w:rsid w:val="00A72EAD"/>
    <w:rsid w:val="00A824C8"/>
    <w:rsid w:val="00A9129A"/>
    <w:rsid w:val="00AA0A0C"/>
    <w:rsid w:val="00AA1749"/>
    <w:rsid w:val="00AA7CE0"/>
    <w:rsid w:val="00AB3759"/>
    <w:rsid w:val="00AB6FB8"/>
    <w:rsid w:val="00AC16CB"/>
    <w:rsid w:val="00AC2C38"/>
    <w:rsid w:val="00AC3648"/>
    <w:rsid w:val="00AC41A1"/>
    <w:rsid w:val="00AC60FA"/>
    <w:rsid w:val="00AC7F06"/>
    <w:rsid w:val="00AD0614"/>
    <w:rsid w:val="00AD520F"/>
    <w:rsid w:val="00AE3661"/>
    <w:rsid w:val="00AE3850"/>
    <w:rsid w:val="00AE6899"/>
    <w:rsid w:val="00AE7E04"/>
    <w:rsid w:val="00B022CF"/>
    <w:rsid w:val="00B024FA"/>
    <w:rsid w:val="00B10B25"/>
    <w:rsid w:val="00B14BAB"/>
    <w:rsid w:val="00B27F8C"/>
    <w:rsid w:val="00B3029B"/>
    <w:rsid w:val="00B32498"/>
    <w:rsid w:val="00B32C21"/>
    <w:rsid w:val="00B3357B"/>
    <w:rsid w:val="00B40894"/>
    <w:rsid w:val="00B54740"/>
    <w:rsid w:val="00B6033A"/>
    <w:rsid w:val="00B629FC"/>
    <w:rsid w:val="00B658B1"/>
    <w:rsid w:val="00B71BAE"/>
    <w:rsid w:val="00B775E9"/>
    <w:rsid w:val="00B77A96"/>
    <w:rsid w:val="00B84253"/>
    <w:rsid w:val="00B86869"/>
    <w:rsid w:val="00B9019A"/>
    <w:rsid w:val="00BA1255"/>
    <w:rsid w:val="00BA2AAA"/>
    <w:rsid w:val="00BB3289"/>
    <w:rsid w:val="00BB4DB3"/>
    <w:rsid w:val="00BB53A9"/>
    <w:rsid w:val="00BB7D49"/>
    <w:rsid w:val="00BC0AFF"/>
    <w:rsid w:val="00BC25EF"/>
    <w:rsid w:val="00BC6BAC"/>
    <w:rsid w:val="00BD3442"/>
    <w:rsid w:val="00BE51C5"/>
    <w:rsid w:val="00BF3BE9"/>
    <w:rsid w:val="00C029F6"/>
    <w:rsid w:val="00C047ED"/>
    <w:rsid w:val="00C067F3"/>
    <w:rsid w:val="00C12708"/>
    <w:rsid w:val="00C17BDA"/>
    <w:rsid w:val="00C21C33"/>
    <w:rsid w:val="00C23A89"/>
    <w:rsid w:val="00C249B5"/>
    <w:rsid w:val="00C24CC4"/>
    <w:rsid w:val="00C31BCB"/>
    <w:rsid w:val="00C3305F"/>
    <w:rsid w:val="00C349FB"/>
    <w:rsid w:val="00C426EA"/>
    <w:rsid w:val="00C42B8B"/>
    <w:rsid w:val="00C44E6C"/>
    <w:rsid w:val="00C50C3C"/>
    <w:rsid w:val="00C512CE"/>
    <w:rsid w:val="00C62032"/>
    <w:rsid w:val="00C7341F"/>
    <w:rsid w:val="00C830BC"/>
    <w:rsid w:val="00C86F80"/>
    <w:rsid w:val="00C90AC2"/>
    <w:rsid w:val="00CA3CA4"/>
    <w:rsid w:val="00CB20DB"/>
    <w:rsid w:val="00CB28A1"/>
    <w:rsid w:val="00CB2C46"/>
    <w:rsid w:val="00CB5725"/>
    <w:rsid w:val="00CB5AB4"/>
    <w:rsid w:val="00CB7218"/>
    <w:rsid w:val="00CC5DFD"/>
    <w:rsid w:val="00CD0353"/>
    <w:rsid w:val="00CD1B04"/>
    <w:rsid w:val="00CD1F5B"/>
    <w:rsid w:val="00CD3793"/>
    <w:rsid w:val="00CE4308"/>
    <w:rsid w:val="00CF02FA"/>
    <w:rsid w:val="00CF178C"/>
    <w:rsid w:val="00CF2E7E"/>
    <w:rsid w:val="00CF412E"/>
    <w:rsid w:val="00CF501E"/>
    <w:rsid w:val="00CF722C"/>
    <w:rsid w:val="00D03157"/>
    <w:rsid w:val="00D10065"/>
    <w:rsid w:val="00D11F03"/>
    <w:rsid w:val="00D1439C"/>
    <w:rsid w:val="00D21579"/>
    <w:rsid w:val="00D21F45"/>
    <w:rsid w:val="00D24DC4"/>
    <w:rsid w:val="00D252FF"/>
    <w:rsid w:val="00D255D7"/>
    <w:rsid w:val="00D2750F"/>
    <w:rsid w:val="00D3130C"/>
    <w:rsid w:val="00D36E87"/>
    <w:rsid w:val="00D43FFF"/>
    <w:rsid w:val="00D65047"/>
    <w:rsid w:val="00D74B3D"/>
    <w:rsid w:val="00D844CB"/>
    <w:rsid w:val="00D90B0F"/>
    <w:rsid w:val="00DA0541"/>
    <w:rsid w:val="00DA64EC"/>
    <w:rsid w:val="00DA6945"/>
    <w:rsid w:val="00DB25C1"/>
    <w:rsid w:val="00DB3565"/>
    <w:rsid w:val="00DB6D2F"/>
    <w:rsid w:val="00DC2C50"/>
    <w:rsid w:val="00DC7FE8"/>
    <w:rsid w:val="00DD0630"/>
    <w:rsid w:val="00DD17EB"/>
    <w:rsid w:val="00DD197E"/>
    <w:rsid w:val="00DE1B5C"/>
    <w:rsid w:val="00DE1B68"/>
    <w:rsid w:val="00DE70F7"/>
    <w:rsid w:val="00DF20D9"/>
    <w:rsid w:val="00E0568D"/>
    <w:rsid w:val="00E07DC2"/>
    <w:rsid w:val="00E07DE8"/>
    <w:rsid w:val="00E1194D"/>
    <w:rsid w:val="00E11F33"/>
    <w:rsid w:val="00E15E4C"/>
    <w:rsid w:val="00E23B89"/>
    <w:rsid w:val="00E3226C"/>
    <w:rsid w:val="00E32BB9"/>
    <w:rsid w:val="00E41AC8"/>
    <w:rsid w:val="00E50532"/>
    <w:rsid w:val="00E57BCB"/>
    <w:rsid w:val="00E629A0"/>
    <w:rsid w:val="00E63C96"/>
    <w:rsid w:val="00E73AD1"/>
    <w:rsid w:val="00E86E41"/>
    <w:rsid w:val="00E91AE7"/>
    <w:rsid w:val="00E93351"/>
    <w:rsid w:val="00E93BD4"/>
    <w:rsid w:val="00E96A13"/>
    <w:rsid w:val="00EA17BC"/>
    <w:rsid w:val="00EA51E7"/>
    <w:rsid w:val="00EB1CEE"/>
    <w:rsid w:val="00EB2832"/>
    <w:rsid w:val="00EB68ED"/>
    <w:rsid w:val="00EC4354"/>
    <w:rsid w:val="00ED389F"/>
    <w:rsid w:val="00ED4B3A"/>
    <w:rsid w:val="00EE040B"/>
    <w:rsid w:val="00EE6083"/>
    <w:rsid w:val="00EE6D17"/>
    <w:rsid w:val="00F03515"/>
    <w:rsid w:val="00F05159"/>
    <w:rsid w:val="00F12E0B"/>
    <w:rsid w:val="00F16DE9"/>
    <w:rsid w:val="00F1745E"/>
    <w:rsid w:val="00F20092"/>
    <w:rsid w:val="00F21F49"/>
    <w:rsid w:val="00F2253F"/>
    <w:rsid w:val="00F27B99"/>
    <w:rsid w:val="00F308A6"/>
    <w:rsid w:val="00F31A31"/>
    <w:rsid w:val="00F36224"/>
    <w:rsid w:val="00F403C4"/>
    <w:rsid w:val="00F4042E"/>
    <w:rsid w:val="00F43E86"/>
    <w:rsid w:val="00F44F8D"/>
    <w:rsid w:val="00F53708"/>
    <w:rsid w:val="00F562AF"/>
    <w:rsid w:val="00F562B0"/>
    <w:rsid w:val="00F5694C"/>
    <w:rsid w:val="00F60F37"/>
    <w:rsid w:val="00F6394D"/>
    <w:rsid w:val="00F70FCF"/>
    <w:rsid w:val="00F830D1"/>
    <w:rsid w:val="00F84775"/>
    <w:rsid w:val="00F84E30"/>
    <w:rsid w:val="00F8541F"/>
    <w:rsid w:val="00F86131"/>
    <w:rsid w:val="00FA1670"/>
    <w:rsid w:val="00FA4352"/>
    <w:rsid w:val="00FB1AD1"/>
    <w:rsid w:val="00FB3714"/>
    <w:rsid w:val="00FB6D39"/>
    <w:rsid w:val="00FB77F0"/>
    <w:rsid w:val="00FC252B"/>
    <w:rsid w:val="00FD5FC4"/>
    <w:rsid w:val="00FE0C1A"/>
    <w:rsid w:val="00FE27A1"/>
    <w:rsid w:val="00FF44B9"/>
    <w:rsid w:val="00FF48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54DF83"/>
  <w15:docId w15:val="{3428B274-3875-4C2B-9077-9133CB7A6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019A"/>
    <w:rPr>
      <w:sz w:val="24"/>
      <w:szCs w:val="24"/>
    </w:rPr>
  </w:style>
  <w:style w:type="paragraph" w:styleId="1">
    <w:name w:val="heading 1"/>
    <w:basedOn w:val="a"/>
    <w:next w:val="a"/>
    <w:link w:val="10"/>
    <w:qFormat/>
    <w:rsid w:val="00BC0AFF"/>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character" w:customStyle="1" w:styleId="journalname">
    <w:name w:val="journalname"/>
    <w:basedOn w:val="a0"/>
    <w:rsid w:val="00964454"/>
  </w:style>
  <w:style w:type="character" w:customStyle="1" w:styleId="apple-converted-space">
    <w:name w:val="apple-converted-space"/>
    <w:basedOn w:val="a0"/>
    <w:rsid w:val="00964454"/>
  </w:style>
  <w:style w:type="character" w:styleId="Hyperlink">
    <w:name w:val="Hyperlink"/>
    <w:basedOn w:val="a0"/>
    <w:uiPriority w:val="99"/>
    <w:unhideWhenUsed/>
    <w:rsid w:val="00964454"/>
    <w:rPr>
      <w:color w:val="0000FF"/>
      <w:u w:val="single"/>
    </w:rPr>
  </w:style>
  <w:style w:type="paragraph" w:styleId="ab">
    <w:name w:val="List Paragraph"/>
    <w:basedOn w:val="a"/>
    <w:uiPriority w:val="34"/>
    <w:qFormat/>
    <w:rsid w:val="00964454"/>
    <w:pPr>
      <w:ind w:left="720"/>
      <w:contextualSpacing/>
    </w:pPr>
    <w:rPr>
      <w:rFonts w:ascii="Calibri" w:eastAsia="Calibri" w:hAnsi="Calibri" w:cs="Arial"/>
      <w:sz w:val="22"/>
      <w:szCs w:val="22"/>
    </w:rPr>
  </w:style>
  <w:style w:type="paragraph" w:customStyle="1" w:styleId="Default">
    <w:name w:val="Default"/>
    <w:rsid w:val="00A01519"/>
    <w:pPr>
      <w:autoSpaceDE w:val="0"/>
      <w:autoSpaceDN w:val="0"/>
      <w:adjustRightInd w:val="0"/>
    </w:pPr>
    <w:rPr>
      <w:color w:val="000000"/>
      <w:sz w:val="24"/>
      <w:szCs w:val="24"/>
    </w:rPr>
  </w:style>
  <w:style w:type="character" w:customStyle="1" w:styleId="10">
    <w:name w:val="כותרת 1 תו"/>
    <w:basedOn w:val="a0"/>
    <w:link w:val="1"/>
    <w:rsid w:val="00BC0AFF"/>
    <w:rPr>
      <w:rFonts w:asciiTheme="majorHAnsi" w:eastAsiaTheme="majorEastAsia" w:hAnsiTheme="majorHAnsi" w:cstheme="majorBidi"/>
      <w:color w:val="365F91" w:themeColor="accent1" w:themeShade="BF"/>
      <w:sz w:val="32"/>
      <w:szCs w:val="32"/>
    </w:rPr>
  </w:style>
  <w:style w:type="character" w:customStyle="1" w:styleId="UnresolvedMention1">
    <w:name w:val="Unresolved Mention1"/>
    <w:basedOn w:val="a0"/>
    <w:uiPriority w:val="99"/>
    <w:semiHidden/>
    <w:unhideWhenUsed/>
    <w:rsid w:val="00157774"/>
    <w:rPr>
      <w:color w:val="605E5C"/>
      <w:shd w:val="clear" w:color="auto" w:fill="E1DFDD"/>
    </w:rPr>
  </w:style>
  <w:style w:type="table" w:styleId="ac">
    <w:name w:val="Table Grid"/>
    <w:basedOn w:val="a1"/>
    <w:rsid w:val="00280B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semiHidden/>
    <w:unhideWhenUsed/>
    <w:rsid w:val="007B092F"/>
    <w:rPr>
      <w:sz w:val="16"/>
      <w:szCs w:val="16"/>
    </w:rPr>
  </w:style>
  <w:style w:type="paragraph" w:styleId="ae">
    <w:name w:val="annotation text"/>
    <w:basedOn w:val="a"/>
    <w:link w:val="af"/>
    <w:semiHidden/>
    <w:unhideWhenUsed/>
    <w:rsid w:val="007B092F"/>
    <w:rPr>
      <w:sz w:val="20"/>
      <w:szCs w:val="20"/>
    </w:rPr>
  </w:style>
  <w:style w:type="character" w:customStyle="1" w:styleId="af">
    <w:name w:val="טקסט הערה תו"/>
    <w:basedOn w:val="a0"/>
    <w:link w:val="ae"/>
    <w:semiHidden/>
    <w:rsid w:val="007B092F"/>
  </w:style>
  <w:style w:type="paragraph" w:styleId="af0">
    <w:name w:val="annotation subject"/>
    <w:basedOn w:val="ae"/>
    <w:next w:val="ae"/>
    <w:link w:val="af1"/>
    <w:semiHidden/>
    <w:unhideWhenUsed/>
    <w:rsid w:val="007B092F"/>
    <w:rPr>
      <w:b/>
      <w:bCs/>
    </w:rPr>
  </w:style>
  <w:style w:type="character" w:customStyle="1" w:styleId="af1">
    <w:name w:val="נושא הערה תו"/>
    <w:basedOn w:val="af"/>
    <w:link w:val="af0"/>
    <w:semiHidden/>
    <w:rsid w:val="007B09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911401">
      <w:bodyDiv w:val="1"/>
      <w:marLeft w:val="0"/>
      <w:marRight w:val="0"/>
      <w:marTop w:val="0"/>
      <w:marBottom w:val="0"/>
      <w:divBdr>
        <w:top w:val="none" w:sz="0" w:space="0" w:color="auto"/>
        <w:left w:val="none" w:sz="0" w:space="0" w:color="auto"/>
        <w:bottom w:val="none" w:sz="0" w:space="0" w:color="auto"/>
        <w:right w:val="none" w:sz="0" w:space="0" w:color="auto"/>
      </w:divBdr>
      <w:divsChild>
        <w:div w:id="717124890">
          <w:marLeft w:val="0"/>
          <w:marRight w:val="0"/>
          <w:marTop w:val="0"/>
          <w:marBottom w:val="0"/>
          <w:divBdr>
            <w:top w:val="none" w:sz="0" w:space="0" w:color="auto"/>
            <w:left w:val="none" w:sz="0" w:space="0" w:color="auto"/>
            <w:bottom w:val="none" w:sz="0" w:space="0" w:color="auto"/>
            <w:right w:val="none" w:sz="0" w:space="0" w:color="auto"/>
          </w:divBdr>
        </w:div>
      </w:divsChild>
    </w:div>
    <w:div w:id="237983918">
      <w:bodyDiv w:val="1"/>
      <w:marLeft w:val="0"/>
      <w:marRight w:val="0"/>
      <w:marTop w:val="0"/>
      <w:marBottom w:val="0"/>
      <w:divBdr>
        <w:top w:val="none" w:sz="0" w:space="0" w:color="auto"/>
        <w:left w:val="none" w:sz="0" w:space="0" w:color="auto"/>
        <w:bottom w:val="none" w:sz="0" w:space="0" w:color="auto"/>
        <w:right w:val="none" w:sz="0" w:space="0" w:color="auto"/>
      </w:divBdr>
    </w:div>
    <w:div w:id="588732138">
      <w:bodyDiv w:val="1"/>
      <w:marLeft w:val="0"/>
      <w:marRight w:val="0"/>
      <w:marTop w:val="0"/>
      <w:marBottom w:val="0"/>
      <w:divBdr>
        <w:top w:val="none" w:sz="0" w:space="0" w:color="auto"/>
        <w:left w:val="none" w:sz="0" w:space="0" w:color="auto"/>
        <w:bottom w:val="none" w:sz="0" w:space="0" w:color="auto"/>
        <w:right w:val="none" w:sz="0" w:space="0" w:color="auto"/>
      </w:divBdr>
    </w:div>
    <w:div w:id="834879092">
      <w:bodyDiv w:val="1"/>
      <w:marLeft w:val="0"/>
      <w:marRight w:val="0"/>
      <w:marTop w:val="0"/>
      <w:marBottom w:val="0"/>
      <w:divBdr>
        <w:top w:val="none" w:sz="0" w:space="0" w:color="auto"/>
        <w:left w:val="none" w:sz="0" w:space="0" w:color="auto"/>
        <w:bottom w:val="none" w:sz="0" w:space="0" w:color="auto"/>
        <w:right w:val="none" w:sz="0" w:space="0" w:color="auto"/>
      </w:divBdr>
      <w:divsChild>
        <w:div w:id="2026713052">
          <w:marLeft w:val="0"/>
          <w:marRight w:val="0"/>
          <w:marTop w:val="0"/>
          <w:marBottom w:val="0"/>
          <w:divBdr>
            <w:top w:val="none" w:sz="0" w:space="0" w:color="auto"/>
            <w:left w:val="none" w:sz="0" w:space="0" w:color="auto"/>
            <w:bottom w:val="none" w:sz="0" w:space="0" w:color="auto"/>
            <w:right w:val="none" w:sz="0" w:space="0" w:color="auto"/>
          </w:divBdr>
          <w:divsChild>
            <w:div w:id="1400784130">
              <w:marLeft w:val="0"/>
              <w:marRight w:val="0"/>
              <w:marTop w:val="0"/>
              <w:marBottom w:val="0"/>
              <w:divBdr>
                <w:top w:val="none" w:sz="0" w:space="0" w:color="auto"/>
                <w:left w:val="none" w:sz="0" w:space="0" w:color="auto"/>
                <w:bottom w:val="none" w:sz="0" w:space="0" w:color="auto"/>
                <w:right w:val="none" w:sz="0" w:space="0" w:color="auto"/>
              </w:divBdr>
              <w:divsChild>
                <w:div w:id="36903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000480">
      <w:bodyDiv w:val="1"/>
      <w:marLeft w:val="0"/>
      <w:marRight w:val="0"/>
      <w:marTop w:val="0"/>
      <w:marBottom w:val="0"/>
      <w:divBdr>
        <w:top w:val="none" w:sz="0" w:space="0" w:color="auto"/>
        <w:left w:val="none" w:sz="0" w:space="0" w:color="auto"/>
        <w:bottom w:val="none" w:sz="0" w:space="0" w:color="auto"/>
        <w:right w:val="none" w:sz="0" w:space="0" w:color="auto"/>
      </w:divBdr>
    </w:div>
    <w:div w:id="952174919">
      <w:bodyDiv w:val="1"/>
      <w:marLeft w:val="0"/>
      <w:marRight w:val="0"/>
      <w:marTop w:val="0"/>
      <w:marBottom w:val="0"/>
      <w:divBdr>
        <w:top w:val="none" w:sz="0" w:space="0" w:color="auto"/>
        <w:left w:val="none" w:sz="0" w:space="0" w:color="auto"/>
        <w:bottom w:val="none" w:sz="0" w:space="0" w:color="auto"/>
        <w:right w:val="none" w:sz="0" w:space="0" w:color="auto"/>
      </w:divBdr>
      <w:divsChild>
        <w:div w:id="615916401">
          <w:marLeft w:val="0"/>
          <w:marRight w:val="0"/>
          <w:marTop w:val="0"/>
          <w:marBottom w:val="0"/>
          <w:divBdr>
            <w:top w:val="none" w:sz="0" w:space="0" w:color="auto"/>
            <w:left w:val="none" w:sz="0" w:space="0" w:color="auto"/>
            <w:bottom w:val="none" w:sz="0" w:space="0" w:color="auto"/>
            <w:right w:val="none" w:sz="0" w:space="0" w:color="auto"/>
          </w:divBdr>
        </w:div>
      </w:divsChild>
    </w:div>
    <w:div w:id="1183670820">
      <w:bodyDiv w:val="1"/>
      <w:marLeft w:val="0"/>
      <w:marRight w:val="0"/>
      <w:marTop w:val="0"/>
      <w:marBottom w:val="0"/>
      <w:divBdr>
        <w:top w:val="none" w:sz="0" w:space="0" w:color="auto"/>
        <w:left w:val="none" w:sz="0" w:space="0" w:color="auto"/>
        <w:bottom w:val="none" w:sz="0" w:space="0" w:color="auto"/>
        <w:right w:val="none" w:sz="0" w:space="0" w:color="auto"/>
      </w:divBdr>
    </w:div>
    <w:div w:id="1238125082">
      <w:bodyDiv w:val="1"/>
      <w:marLeft w:val="0"/>
      <w:marRight w:val="0"/>
      <w:marTop w:val="0"/>
      <w:marBottom w:val="0"/>
      <w:divBdr>
        <w:top w:val="none" w:sz="0" w:space="0" w:color="auto"/>
        <w:left w:val="none" w:sz="0" w:space="0" w:color="auto"/>
        <w:bottom w:val="none" w:sz="0" w:space="0" w:color="auto"/>
        <w:right w:val="none" w:sz="0" w:space="0" w:color="auto"/>
      </w:divBdr>
    </w:div>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714621596">
      <w:bodyDiv w:val="1"/>
      <w:marLeft w:val="0"/>
      <w:marRight w:val="0"/>
      <w:marTop w:val="0"/>
      <w:marBottom w:val="0"/>
      <w:divBdr>
        <w:top w:val="none" w:sz="0" w:space="0" w:color="auto"/>
        <w:left w:val="none" w:sz="0" w:space="0" w:color="auto"/>
        <w:bottom w:val="none" w:sz="0" w:space="0" w:color="auto"/>
        <w:right w:val="none" w:sz="0" w:space="0" w:color="auto"/>
      </w:divBdr>
      <w:divsChild>
        <w:div w:id="1981618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rcid.org/0000-0002-8670-7124"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scholar.google.com/citations?user=uZsoVN4AAAAJ&amp;hl=en" TargetMode="External"/><Relationship Id="rId17" Type="http://schemas.openxmlformats.org/officeDocument/2006/relationships/hyperlink" Target="https://www.longdom.org/open-access/emergency-department-under-missile-strikes-emphasizing-the-intrinsic-factors-for-overcrowding-2165-7548.1000118.pdf" TargetMode="External"/><Relationship Id="rId2" Type="http://schemas.openxmlformats.org/officeDocument/2006/relationships/customXml" Target="../customXml/item2.xml"/><Relationship Id="rId16" Type="http://schemas.openxmlformats.org/officeDocument/2006/relationships/hyperlink" Target="https://www.academia.edu/45236403/From_an_Overcrowded_to_a_Smoothly_Functioning_Emergency_Department_within_Two_Month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_basis@rambam.health.gov.il" TargetMode="External"/><Relationship Id="rId5" Type="http://schemas.openxmlformats.org/officeDocument/2006/relationships/numbering" Target="numbering.xml"/><Relationship Id="rId15" Type="http://schemas.openxmlformats.org/officeDocument/2006/relationships/hyperlink" Target="https://www.remedypublications.com/open-access/is-emergency-medicine-as-a-new-specialty-cost-effective-our-6353.pdf"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cus.co.i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31E1907A09B4F3A89B7FA1C52A74306"/>
        <w:category>
          <w:name w:val="כללי"/>
          <w:gallery w:val="placeholder"/>
        </w:category>
        <w:types>
          <w:type w:val="bbPlcHdr"/>
        </w:types>
        <w:behaviors>
          <w:behavior w:val="content"/>
        </w:behaviors>
        <w:guid w:val="{902DAD2A-C17A-481F-9C20-36D484599498}"/>
      </w:docPartPr>
      <w:docPartBody>
        <w:p w:rsidR="00BD11AD" w:rsidRDefault="008848F5" w:rsidP="008848F5">
          <w:pPr>
            <w:pStyle w:val="631E1907A09B4F3A89B7FA1C52A74306"/>
          </w:pPr>
          <w:r>
            <w:rPr>
              <w:rFonts w:asciiTheme="majorHAnsi" w:eastAsiaTheme="majorEastAsia" w:hAnsiTheme="majorHAnsi" w:cstheme="majorBidi"/>
              <w:sz w:val="32"/>
              <w:szCs w:val="32"/>
              <w:rtl/>
              <w:cs/>
              <w:lang w:val="he-IL"/>
            </w:rPr>
            <w:t>[הקלד את כותרת המסמך]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8F5"/>
    <w:rsid w:val="00054A4E"/>
    <w:rsid w:val="000946AE"/>
    <w:rsid w:val="000E5204"/>
    <w:rsid w:val="000F635D"/>
    <w:rsid w:val="00145CE1"/>
    <w:rsid w:val="001638DE"/>
    <w:rsid w:val="001B4B34"/>
    <w:rsid w:val="001D0E12"/>
    <w:rsid w:val="002264B8"/>
    <w:rsid w:val="002567A9"/>
    <w:rsid w:val="00332502"/>
    <w:rsid w:val="003370AF"/>
    <w:rsid w:val="00347CBD"/>
    <w:rsid w:val="0035656A"/>
    <w:rsid w:val="00363B30"/>
    <w:rsid w:val="00370ECD"/>
    <w:rsid w:val="00397D72"/>
    <w:rsid w:val="003B052C"/>
    <w:rsid w:val="003C1C56"/>
    <w:rsid w:val="003E08D7"/>
    <w:rsid w:val="0045617C"/>
    <w:rsid w:val="004B37C1"/>
    <w:rsid w:val="004C526B"/>
    <w:rsid w:val="0052235E"/>
    <w:rsid w:val="00587A89"/>
    <w:rsid w:val="005A561D"/>
    <w:rsid w:val="00611787"/>
    <w:rsid w:val="006301EB"/>
    <w:rsid w:val="006375F4"/>
    <w:rsid w:val="006A1954"/>
    <w:rsid w:val="007326AC"/>
    <w:rsid w:val="007358D6"/>
    <w:rsid w:val="007C0C73"/>
    <w:rsid w:val="00844063"/>
    <w:rsid w:val="00881503"/>
    <w:rsid w:val="008848F5"/>
    <w:rsid w:val="008C0961"/>
    <w:rsid w:val="008C5571"/>
    <w:rsid w:val="008E0B5D"/>
    <w:rsid w:val="008E31A5"/>
    <w:rsid w:val="00911377"/>
    <w:rsid w:val="009374CB"/>
    <w:rsid w:val="00942F62"/>
    <w:rsid w:val="00972B73"/>
    <w:rsid w:val="009B3195"/>
    <w:rsid w:val="009C1C5F"/>
    <w:rsid w:val="009E1E9E"/>
    <w:rsid w:val="00A15B4C"/>
    <w:rsid w:val="00A25694"/>
    <w:rsid w:val="00A616D5"/>
    <w:rsid w:val="00AE62A6"/>
    <w:rsid w:val="00AF1FF3"/>
    <w:rsid w:val="00B05328"/>
    <w:rsid w:val="00B64947"/>
    <w:rsid w:val="00BD11AD"/>
    <w:rsid w:val="00CD1124"/>
    <w:rsid w:val="00CF6DCC"/>
    <w:rsid w:val="00D52528"/>
    <w:rsid w:val="00D56DD7"/>
    <w:rsid w:val="00D92197"/>
    <w:rsid w:val="00E551E7"/>
    <w:rsid w:val="00FC25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31E1907A09B4F3A89B7FA1C52A74306">
    <w:name w:val="631E1907A09B4F3A89B7FA1C52A74306"/>
    <w:rsid w:val="00884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E74619C71D575845962647DBD52E1FC0" ma:contentTypeVersion="2714" ma:contentTypeDescription="צור מסמך חדש." ma:contentTypeScope="" ma:versionID="6c9edbea80876d19fd5c69568f6a1b3f">
  <xsd:schema xmlns:xsd="http://www.w3.org/2001/XMLSchema" xmlns:xs="http://www.w3.org/2001/XMLSchema" xmlns:p="http://schemas.microsoft.com/office/2006/metadata/properties" xmlns:ns2="1bc24395-5445-4cf0-9cff-a32c215bef19" xmlns:ns3="cdfb0db1-a4e2-44ae-a5c4-b6a7e8970f1c" targetNamespace="http://schemas.microsoft.com/office/2006/metadata/properties" ma:root="true" ma:fieldsID="dc9937f1cd842bb38599bc4288c774a4" ns2:_="" ns3:_="">
    <xsd:import namespace="1bc24395-5445-4cf0-9cff-a32c215bef19"/>
    <xsd:import namespace="cdfb0db1-a4e2-44ae-a5c4-b6a7e8970f1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GenerationTime" minOccurs="0"/>
                <xsd:element ref="ns3:MediaServiceEventHashCode" minOccurs="0"/>
                <xsd:element ref="ns3:MediaServiceLocation" minOccurs="0"/>
                <xsd:element ref="ns3:MediaServiceOCR" minOccurs="0"/>
                <xsd:element ref="ns2:SharedWithUsers" minOccurs="0"/>
                <xsd:element ref="ns2:SharedWithDetails" minOccurs="0"/>
                <xsd:element ref="ns3:MediaLengthInSecond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c24395-5445-4cf0-9cff-a32c215bef19"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משותף עם פרטים" ma:internalName="SharedWithDetails" ma:readOnly="true">
      <xsd:simpleType>
        <xsd:restriction base="dms:Note">
          <xsd:maxLength value="255"/>
        </xsd:restriction>
      </xsd:simpleType>
    </xsd:element>
    <xsd:element name="TaxCatchAll" ma:index="25" nillable="true" ma:displayName="Taxonomy Catch All Column" ma:hidden="true" ma:list="{e6b85013-cf2f-4fcc-bb93-cef8bef77e01}" ma:internalName="TaxCatchAll" ma:showField="CatchAllData" ma:web="1bc24395-5445-4cf0-9cff-a32c215bef1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dfb0db1-a4e2-44ae-a5c4-b6a7e8970f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1bc24395-5445-4cf0-9cff-a32c215bef19">CVK6SK37K4J5-1711138831-195008</_dlc_DocId>
    <_dlc_DocIdUrl xmlns="1bc24395-5445-4cf0-9cff-a32c215bef19">
      <Url>https://yvcac.sharepoint.com/sites/AcadAdmin/_layouts/15/DocIdRedir.aspx?ID=CVK6SK37K4J5-1711138831-195008</Url>
      <Description>CVK6SK37K4J5-1711138831-195008</Description>
    </_dlc_DocIdUrl>
    <lcf76f155ced4ddcb4097134ff3c332f xmlns="cdfb0db1-a4e2-44ae-a5c4-b6a7e8970f1c">
      <Terms xmlns="http://schemas.microsoft.com/office/infopath/2007/PartnerControls"/>
    </lcf76f155ced4ddcb4097134ff3c332f>
    <TaxCatchAll xmlns="1bc24395-5445-4cf0-9cff-a32c215bef19" xsi:nil="true"/>
  </documentManagement>
</p:properties>
</file>

<file path=customXml/itemProps1.xml><?xml version="1.0" encoding="utf-8"?>
<ds:datastoreItem xmlns:ds="http://schemas.openxmlformats.org/officeDocument/2006/customXml" ds:itemID="{0B12FF27-F8E1-4E08-971B-7EA3A75ECCCC}">
  <ds:schemaRefs>
    <ds:schemaRef ds:uri="http://schemas.microsoft.com/sharepoint/v3/contenttype/forms"/>
  </ds:schemaRefs>
</ds:datastoreItem>
</file>

<file path=customXml/itemProps2.xml><?xml version="1.0" encoding="utf-8"?>
<ds:datastoreItem xmlns:ds="http://schemas.openxmlformats.org/officeDocument/2006/customXml" ds:itemID="{992C813C-603F-443B-BA28-B8990A764FB1}">
  <ds:schemaRefs>
    <ds:schemaRef ds:uri="http://schemas.microsoft.com/sharepoint/events"/>
  </ds:schemaRefs>
</ds:datastoreItem>
</file>

<file path=customXml/itemProps3.xml><?xml version="1.0" encoding="utf-8"?>
<ds:datastoreItem xmlns:ds="http://schemas.openxmlformats.org/officeDocument/2006/customXml" ds:itemID="{B4E6E21B-D2A4-4E95-94CA-2961FC2DEA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c24395-5445-4cf0-9cff-a32c215bef19"/>
    <ds:schemaRef ds:uri="cdfb0db1-a4e2-44ae-a5c4-b6a7e8970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3A968C-C526-4A23-B2F9-113D2174A40F}">
  <ds:schemaRefs>
    <ds:schemaRef ds:uri="http://schemas.microsoft.com/office/2006/metadata/properties"/>
    <ds:schemaRef ds:uri="http://schemas.microsoft.com/office/infopath/2007/PartnerControls"/>
    <ds:schemaRef ds:uri="1bc24395-5445-4cf0-9cff-a32c215bef19"/>
    <ds:schemaRef ds:uri="cdfb0db1-a4e2-44ae-a5c4-b6a7e8970f1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9911</Words>
  <Characters>49559</Characters>
  <Application>Microsoft Office Word</Application>
  <DocSecurity>0</DocSecurity>
  <Lines>412</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המכללה האקדמית עמק יזרעאל ע"ש מקס שטרן</vt:lpstr>
      <vt:lpstr>המכללה האקדמית עמק יזרעאל ע"ש מקס שטרן</vt:lpstr>
    </vt:vector>
  </TitlesOfParts>
  <Company/>
  <LinksUpToDate>false</LinksUpToDate>
  <CharactersWithSpaces>59352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creator>Inbal Granov</dc:creator>
  <cp:lastModifiedBy>FB</cp:lastModifiedBy>
  <cp:revision>2</cp:revision>
  <dcterms:created xsi:type="dcterms:W3CDTF">2024-11-26T06:29:00Z</dcterms:created>
  <dcterms:modified xsi:type="dcterms:W3CDTF">2024-11-26T06:29:00Z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0x010100E74619C71D575845962647DBD52E1FC0</vt:lpwstr>
  </property>
  <property fmtid="{D5CDD505-2E9C-101B-9397-08002B2CF9AE}" pid="3" name="_dlc_DocIdItemGuid">
    <vt:lpwstr>246226f0-a1b3-449c-98b2-09eb8a717deb</vt:lpwstr>
  </property>
  <property fmtid="{D5CDD505-2E9C-101B-9397-08002B2CF9AE}" pid="4" name="MediaServiceImageTags">
    <vt:lpwstr/>
  </property>
</Properties>
</file>