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2A63" w:rsidRPr="00AA31F1" w:rsidRDefault="00DE2A63" w:rsidP="00951CC5">
      <w:pPr>
        <w:bidi w:val="0"/>
        <w:spacing w:after="200" w:line="276" w:lineRule="auto"/>
        <w:jc w:val="both"/>
        <w:rPr>
          <w:rFonts w:asciiTheme="majorBidi" w:hAnsiTheme="majorBidi" w:cstheme="majorBidi"/>
          <w:b/>
          <w:bCs/>
          <w:sz w:val="28"/>
          <w:szCs w:val="28"/>
        </w:rPr>
      </w:pPr>
    </w:p>
    <w:p w:rsidR="0011161F" w:rsidRPr="00EA22CD" w:rsidRDefault="00DE2A63" w:rsidP="00655EB8">
      <w:pPr>
        <w:bidi w:val="0"/>
        <w:spacing w:after="200" w:line="276" w:lineRule="auto"/>
        <w:jc w:val="both"/>
        <w:rPr>
          <w:rFonts w:asciiTheme="majorBidi" w:hAnsiTheme="majorBidi" w:cstheme="majorBidi"/>
          <w:b/>
          <w:bCs/>
        </w:rPr>
      </w:pPr>
      <w:r w:rsidRPr="00EA22CD">
        <w:rPr>
          <w:rFonts w:asciiTheme="majorBidi" w:hAnsiTheme="majorBidi" w:cstheme="majorBidi"/>
        </w:rPr>
        <w:t>Name:</w:t>
      </w:r>
      <w:r w:rsidRPr="00EA22CD">
        <w:rPr>
          <w:rFonts w:asciiTheme="majorBidi" w:hAnsiTheme="majorBidi" w:cstheme="majorBidi"/>
          <w:b/>
          <w:bCs/>
        </w:rPr>
        <w:t xml:space="preserve">  </w:t>
      </w:r>
      <w:r w:rsidR="0011161F" w:rsidRPr="00EA22CD">
        <w:rPr>
          <w:rFonts w:asciiTheme="majorBidi" w:hAnsiTheme="majorBidi" w:cstheme="majorBidi"/>
          <w:b/>
          <w:bCs/>
        </w:rPr>
        <w:t xml:space="preserve">Dr </w:t>
      </w:r>
      <w:r w:rsidRPr="00EA22CD">
        <w:rPr>
          <w:rFonts w:asciiTheme="majorBidi" w:hAnsiTheme="majorBidi" w:cstheme="majorBidi"/>
          <w:b/>
          <w:bCs/>
        </w:rPr>
        <w:t xml:space="preserve">Elioz </w:t>
      </w:r>
      <w:proofErr w:type="gramStart"/>
      <w:r w:rsidRPr="00EA22CD">
        <w:rPr>
          <w:rFonts w:asciiTheme="majorBidi" w:hAnsiTheme="majorBidi" w:cstheme="majorBidi"/>
          <w:b/>
          <w:bCs/>
        </w:rPr>
        <w:t>Hefer</w:t>
      </w:r>
      <w:r w:rsidR="0011161F" w:rsidRPr="00EA22CD">
        <w:rPr>
          <w:rFonts w:asciiTheme="majorBidi" w:hAnsiTheme="majorBidi" w:cstheme="majorBidi"/>
          <w:b/>
          <w:bCs/>
        </w:rPr>
        <w:t xml:space="preserve"> ,</w:t>
      </w:r>
      <w:proofErr w:type="gramEnd"/>
      <w:r w:rsidR="0011161F" w:rsidRPr="00EA22CD">
        <w:rPr>
          <w:rFonts w:asciiTheme="majorBidi" w:hAnsiTheme="majorBidi" w:cstheme="majorBidi"/>
          <w:b/>
          <w:bCs/>
        </w:rPr>
        <w:t xml:space="preserve"> </w:t>
      </w:r>
      <w:r w:rsidR="0011161F" w:rsidRPr="00EA22CD">
        <w:rPr>
          <w:rFonts w:asciiTheme="majorBidi" w:hAnsiTheme="majorBidi" w:cstheme="majorBidi"/>
        </w:rPr>
        <w:t>B.Sc. M.D. M.P.H.  Ex M.P.P</w:t>
      </w:r>
      <w:r w:rsidR="0011161F" w:rsidRPr="00EA22CD">
        <w:rPr>
          <w:rFonts w:asciiTheme="majorBidi" w:hAnsiTheme="majorBidi" w:cstheme="majorBidi"/>
          <w:b/>
          <w:bCs/>
        </w:rPr>
        <w:t xml:space="preserve"> </w:t>
      </w:r>
      <w:r w:rsidR="0011161F" w:rsidRPr="00EA22CD">
        <w:rPr>
          <w:rFonts w:asciiTheme="majorBidi" w:hAnsiTheme="majorBidi" w:cstheme="majorBidi"/>
          <w:b/>
          <w:bCs/>
        </w:rPr>
        <w:tab/>
      </w:r>
      <w:r w:rsidR="0011161F" w:rsidRPr="00EA22CD">
        <w:rPr>
          <w:rFonts w:asciiTheme="majorBidi" w:hAnsiTheme="majorBidi" w:cstheme="majorBidi"/>
        </w:rPr>
        <w:t xml:space="preserve">Date: </w:t>
      </w:r>
      <w:r w:rsidR="00655EB8" w:rsidRPr="00EA22CD">
        <w:rPr>
          <w:rFonts w:asciiTheme="majorBidi" w:hAnsiTheme="majorBidi" w:cstheme="majorBidi"/>
          <w:rtl/>
        </w:rPr>
        <w:t>27</w:t>
      </w:r>
      <w:r w:rsidR="0011161F" w:rsidRPr="00EA22CD">
        <w:rPr>
          <w:rFonts w:asciiTheme="majorBidi" w:hAnsiTheme="majorBidi" w:cstheme="majorBidi"/>
        </w:rPr>
        <w:t>/2/2016</w:t>
      </w:r>
      <w:r w:rsidR="0011161F" w:rsidRPr="00EA22CD">
        <w:rPr>
          <w:rFonts w:asciiTheme="majorBidi" w:hAnsiTheme="majorBidi" w:cstheme="majorBidi"/>
          <w:b/>
          <w:bCs/>
        </w:rPr>
        <w:tab/>
      </w:r>
    </w:p>
    <w:p w:rsidR="0011161F" w:rsidRPr="00AA31F1" w:rsidRDefault="0011161F" w:rsidP="0011161F">
      <w:pPr>
        <w:bidi w:val="0"/>
        <w:spacing w:after="200" w:line="276" w:lineRule="auto"/>
        <w:jc w:val="both"/>
        <w:rPr>
          <w:rFonts w:asciiTheme="majorBidi" w:hAnsiTheme="majorBidi" w:cstheme="majorBidi"/>
          <w:sz w:val="22"/>
          <w:szCs w:val="22"/>
        </w:rPr>
      </w:pPr>
      <w:r w:rsidRPr="00EA22CD">
        <w:rPr>
          <w:rFonts w:asciiTheme="majorBidi" w:hAnsiTheme="majorBidi" w:cstheme="majorBidi"/>
        </w:rPr>
        <w:t xml:space="preserve">Senior lecturer </w:t>
      </w:r>
      <w:r w:rsidR="00AE7D5D" w:rsidRPr="00EA22CD">
        <w:rPr>
          <w:rFonts w:asciiTheme="majorBidi" w:hAnsiTheme="majorBidi" w:cstheme="majorBidi"/>
        </w:rPr>
        <w:t xml:space="preserve">The Max Stern Academic College of </w:t>
      </w:r>
      <w:proofErr w:type="spellStart"/>
      <w:r w:rsidR="00AE7D5D" w:rsidRPr="00EA22CD">
        <w:rPr>
          <w:rFonts w:asciiTheme="majorBidi" w:hAnsiTheme="majorBidi" w:cstheme="majorBidi"/>
        </w:rPr>
        <w:t>Emek</w:t>
      </w:r>
      <w:proofErr w:type="spellEnd"/>
      <w:r w:rsidR="00AE7D5D" w:rsidRPr="00EA22CD">
        <w:rPr>
          <w:rFonts w:asciiTheme="majorBidi" w:hAnsiTheme="majorBidi" w:cstheme="majorBidi"/>
        </w:rPr>
        <w:t xml:space="preserve"> </w:t>
      </w:r>
      <w:proofErr w:type="spellStart"/>
      <w:r w:rsidR="00AE7D5D" w:rsidRPr="00EA22CD">
        <w:rPr>
          <w:rFonts w:asciiTheme="majorBidi" w:hAnsiTheme="majorBidi" w:cstheme="majorBidi"/>
        </w:rPr>
        <w:t>Yezreel</w:t>
      </w:r>
      <w:proofErr w:type="spellEnd"/>
      <w:r w:rsidRPr="00EA22CD">
        <w:rPr>
          <w:rFonts w:asciiTheme="majorBidi" w:hAnsiTheme="majorBidi" w:cstheme="majorBidi"/>
        </w:rPr>
        <w:t xml:space="preserve"> </w:t>
      </w:r>
      <w:proofErr w:type="gramStart"/>
      <w:r w:rsidRPr="00EA22CD">
        <w:rPr>
          <w:rFonts w:asciiTheme="majorBidi" w:hAnsiTheme="majorBidi" w:cstheme="majorBidi"/>
        </w:rPr>
        <w:t>college</w:t>
      </w:r>
      <w:proofErr w:type="gramEnd"/>
      <w:r w:rsidR="00DE2A63" w:rsidRPr="00AA31F1">
        <w:rPr>
          <w:rFonts w:asciiTheme="majorBidi" w:hAnsiTheme="majorBidi" w:cstheme="majorBidi"/>
          <w:sz w:val="22"/>
          <w:szCs w:val="22"/>
        </w:rPr>
        <w:tab/>
      </w:r>
    </w:p>
    <w:p w:rsidR="00DE2A63" w:rsidRPr="00AA31F1" w:rsidRDefault="00DE2A63" w:rsidP="0011161F">
      <w:pPr>
        <w:bidi w:val="0"/>
        <w:spacing w:after="200" w:line="276" w:lineRule="auto"/>
        <w:jc w:val="both"/>
        <w:rPr>
          <w:rFonts w:asciiTheme="majorBidi" w:hAnsiTheme="majorBidi" w:cstheme="majorBidi"/>
          <w:b/>
          <w:bCs/>
          <w:sz w:val="22"/>
          <w:szCs w:val="22"/>
        </w:rPr>
      </w:pPr>
      <w:r w:rsidRPr="00AA31F1">
        <w:rPr>
          <w:rFonts w:asciiTheme="majorBidi" w:hAnsiTheme="majorBidi" w:cstheme="majorBidi"/>
          <w:b/>
          <w:bCs/>
          <w:sz w:val="22"/>
          <w:szCs w:val="22"/>
        </w:rPr>
        <w:tab/>
      </w:r>
      <w:r w:rsidRPr="00AA31F1">
        <w:rPr>
          <w:rFonts w:asciiTheme="majorBidi" w:hAnsiTheme="majorBidi" w:cstheme="majorBidi"/>
          <w:b/>
          <w:bCs/>
          <w:sz w:val="22"/>
          <w:szCs w:val="22"/>
        </w:rPr>
        <w:tab/>
      </w:r>
      <w:r w:rsidRPr="00AA31F1">
        <w:rPr>
          <w:rFonts w:asciiTheme="majorBidi" w:hAnsiTheme="majorBidi" w:cstheme="majorBidi"/>
          <w:b/>
          <w:bCs/>
          <w:sz w:val="22"/>
          <w:szCs w:val="22"/>
        </w:rPr>
        <w:tab/>
      </w:r>
      <w:r w:rsidRPr="00AA31F1">
        <w:rPr>
          <w:rFonts w:asciiTheme="majorBidi" w:hAnsiTheme="majorBidi" w:cstheme="majorBidi"/>
          <w:b/>
          <w:bCs/>
          <w:sz w:val="22"/>
          <w:szCs w:val="22"/>
        </w:rPr>
        <w:tab/>
      </w:r>
      <w:r w:rsidRPr="00AA31F1">
        <w:rPr>
          <w:rFonts w:asciiTheme="majorBidi" w:hAnsiTheme="majorBidi" w:cstheme="majorBidi"/>
          <w:b/>
          <w:bCs/>
          <w:sz w:val="22"/>
          <w:szCs w:val="22"/>
        </w:rPr>
        <w:tab/>
        <w:t xml:space="preserve">  </w:t>
      </w:r>
    </w:p>
    <w:p w:rsidR="0011161F" w:rsidRPr="00AA31F1" w:rsidRDefault="00DE2A63" w:rsidP="0011161F">
      <w:pPr>
        <w:spacing w:after="200" w:line="276" w:lineRule="auto"/>
        <w:jc w:val="center"/>
        <w:rPr>
          <w:rFonts w:asciiTheme="majorBidi" w:hAnsiTheme="majorBidi" w:cstheme="majorBidi"/>
          <w:b/>
          <w:bCs/>
          <w:sz w:val="22"/>
          <w:szCs w:val="22"/>
          <w:u w:val="single"/>
        </w:rPr>
      </w:pPr>
      <w:r w:rsidRPr="00AA31F1">
        <w:rPr>
          <w:rFonts w:asciiTheme="majorBidi" w:hAnsiTheme="majorBidi" w:cstheme="majorBidi"/>
          <w:b/>
          <w:bCs/>
          <w:sz w:val="22"/>
          <w:szCs w:val="22"/>
          <w:u w:val="single"/>
        </w:rPr>
        <w:t>CURRICULUM VITAE</w:t>
      </w:r>
    </w:p>
    <w:p w:rsidR="0011161F" w:rsidRPr="00AA31F1" w:rsidRDefault="0011161F" w:rsidP="00951CC5">
      <w:pPr>
        <w:spacing w:after="200" w:line="276" w:lineRule="auto"/>
        <w:jc w:val="center"/>
        <w:rPr>
          <w:rFonts w:asciiTheme="majorBidi" w:hAnsiTheme="majorBidi" w:cstheme="majorBidi"/>
          <w:b/>
          <w:bCs/>
          <w:sz w:val="22"/>
          <w:szCs w:val="22"/>
          <w:u w:val="single"/>
          <w:rtl/>
        </w:rPr>
      </w:pPr>
    </w:p>
    <w:p w:rsidR="00DE2A63" w:rsidRPr="00AA31F1" w:rsidRDefault="00DE2A63" w:rsidP="00951CC5">
      <w:pPr>
        <w:bidi w:val="0"/>
        <w:spacing w:after="200" w:line="276" w:lineRule="auto"/>
        <w:rPr>
          <w:rFonts w:asciiTheme="majorBidi" w:hAnsiTheme="majorBidi" w:cstheme="majorBidi"/>
          <w:sz w:val="22"/>
          <w:szCs w:val="22"/>
        </w:rPr>
      </w:pPr>
    </w:p>
    <w:p w:rsidR="00DE2A63" w:rsidRPr="00AA31F1" w:rsidRDefault="00DE2A63" w:rsidP="00351DAD">
      <w:pPr>
        <w:numPr>
          <w:ilvl w:val="0"/>
          <w:numId w:val="1"/>
        </w:numPr>
        <w:bidi w:val="0"/>
        <w:spacing w:after="200" w:line="276" w:lineRule="auto"/>
        <w:ind w:hanging="720"/>
        <w:rPr>
          <w:rFonts w:asciiTheme="majorBidi" w:hAnsiTheme="majorBidi" w:cstheme="majorBidi"/>
          <w:b/>
          <w:bCs/>
          <w:sz w:val="22"/>
          <w:szCs w:val="22"/>
          <w:u w:val="single"/>
        </w:rPr>
      </w:pPr>
      <w:r w:rsidRPr="00AA31F1">
        <w:rPr>
          <w:rFonts w:asciiTheme="majorBidi" w:hAnsiTheme="majorBidi" w:cstheme="majorBidi"/>
          <w:b/>
          <w:bCs/>
          <w:sz w:val="22"/>
          <w:szCs w:val="22"/>
          <w:u w:val="single"/>
        </w:rPr>
        <w:t>Personal Information</w:t>
      </w:r>
    </w:p>
    <w:p w:rsidR="00DE2A63" w:rsidRPr="00AA31F1" w:rsidRDefault="00DE2A63" w:rsidP="00951CC5">
      <w:pPr>
        <w:bidi w:val="0"/>
        <w:spacing w:after="200" w:line="276" w:lineRule="auto"/>
        <w:ind w:left="720"/>
        <w:rPr>
          <w:rFonts w:asciiTheme="majorBidi" w:hAnsiTheme="majorBidi" w:cstheme="majorBidi"/>
          <w:sz w:val="22"/>
          <w:szCs w:val="22"/>
        </w:rPr>
      </w:pPr>
    </w:p>
    <w:p w:rsidR="00DE2A63" w:rsidRPr="00AA31F1" w:rsidRDefault="00DE2A63" w:rsidP="0020705C">
      <w:pPr>
        <w:bidi w:val="0"/>
        <w:spacing w:after="200" w:line="276" w:lineRule="auto"/>
        <w:ind w:left="720"/>
        <w:rPr>
          <w:rFonts w:asciiTheme="majorBidi" w:hAnsiTheme="majorBidi" w:cstheme="majorBidi"/>
          <w:sz w:val="22"/>
          <w:szCs w:val="22"/>
        </w:rPr>
      </w:pPr>
      <w:r w:rsidRPr="00AA31F1">
        <w:rPr>
          <w:rFonts w:asciiTheme="majorBidi" w:hAnsiTheme="majorBidi" w:cstheme="majorBidi"/>
          <w:sz w:val="22"/>
          <w:szCs w:val="22"/>
        </w:rPr>
        <w:t xml:space="preserve">Permanent Home Address:  </w:t>
      </w:r>
      <w:r w:rsidR="0020705C" w:rsidRPr="00AA31F1">
        <w:rPr>
          <w:rFonts w:asciiTheme="majorBidi" w:hAnsiTheme="majorBidi" w:cstheme="majorBidi"/>
          <w:sz w:val="22"/>
          <w:szCs w:val="22"/>
        </w:rPr>
        <w:t xml:space="preserve">124 </w:t>
      </w:r>
      <w:proofErr w:type="spellStart"/>
      <w:proofErr w:type="gramStart"/>
      <w:r w:rsidR="0020705C" w:rsidRPr="00AA31F1">
        <w:rPr>
          <w:rFonts w:asciiTheme="majorBidi" w:hAnsiTheme="majorBidi" w:cstheme="majorBidi"/>
          <w:sz w:val="22"/>
          <w:szCs w:val="22"/>
        </w:rPr>
        <w:t>Hanasi</w:t>
      </w:r>
      <w:proofErr w:type="spellEnd"/>
      <w:r w:rsidR="0020705C"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St</w:t>
      </w:r>
      <w:proofErr w:type="gramEnd"/>
      <w:r w:rsidRPr="00AA31F1">
        <w:rPr>
          <w:rFonts w:asciiTheme="majorBidi" w:hAnsiTheme="majorBidi" w:cstheme="majorBidi"/>
          <w:sz w:val="22"/>
          <w:szCs w:val="22"/>
        </w:rPr>
        <w:t>. Haifa 344550</w:t>
      </w:r>
      <w:r w:rsidR="0020705C" w:rsidRPr="00AA31F1">
        <w:rPr>
          <w:rFonts w:asciiTheme="majorBidi" w:hAnsiTheme="majorBidi" w:cstheme="majorBidi"/>
          <w:sz w:val="22"/>
          <w:szCs w:val="22"/>
        </w:rPr>
        <w:t>8</w:t>
      </w:r>
      <w:r w:rsidRPr="00AA31F1">
        <w:rPr>
          <w:rFonts w:asciiTheme="majorBidi" w:hAnsiTheme="majorBidi" w:cstheme="majorBidi"/>
          <w:sz w:val="22"/>
          <w:szCs w:val="22"/>
        </w:rPr>
        <w:t>, Israel</w:t>
      </w:r>
    </w:p>
    <w:p w:rsidR="00DE2A63" w:rsidRPr="00AA31F1" w:rsidRDefault="00DE2A63" w:rsidP="009E11A9">
      <w:pPr>
        <w:bidi w:val="0"/>
        <w:spacing w:after="200" w:line="276" w:lineRule="auto"/>
        <w:ind w:left="720"/>
        <w:rPr>
          <w:rFonts w:asciiTheme="majorBidi" w:hAnsiTheme="majorBidi" w:cstheme="majorBidi"/>
          <w:sz w:val="22"/>
          <w:szCs w:val="22"/>
        </w:rPr>
      </w:pPr>
      <w:r w:rsidRPr="00AA31F1">
        <w:rPr>
          <w:rFonts w:asciiTheme="majorBidi" w:hAnsiTheme="majorBidi" w:cstheme="majorBidi"/>
          <w:sz w:val="22"/>
          <w:szCs w:val="22"/>
        </w:rPr>
        <w:t xml:space="preserve">Home Telephone Number:  + </w:t>
      </w:r>
      <w:r w:rsidR="0020705C" w:rsidRPr="00AA31F1">
        <w:rPr>
          <w:rFonts w:asciiTheme="majorBidi" w:hAnsiTheme="majorBidi" w:cstheme="majorBidi"/>
          <w:sz w:val="22"/>
          <w:szCs w:val="22"/>
        </w:rPr>
        <w:t xml:space="preserve">972 – 4 - </w:t>
      </w:r>
      <w:r w:rsidR="009E11A9" w:rsidRPr="00AA31F1">
        <w:rPr>
          <w:rFonts w:asciiTheme="majorBidi" w:hAnsiTheme="majorBidi" w:cstheme="majorBidi"/>
          <w:sz w:val="22"/>
          <w:szCs w:val="22"/>
        </w:rPr>
        <w:t>8100983</w:t>
      </w:r>
    </w:p>
    <w:p w:rsidR="00DE2A63" w:rsidRPr="00AA31F1" w:rsidRDefault="0020705C" w:rsidP="0020705C">
      <w:pPr>
        <w:bidi w:val="0"/>
        <w:spacing w:after="200" w:line="276" w:lineRule="auto"/>
        <w:ind w:left="720"/>
        <w:rPr>
          <w:rFonts w:asciiTheme="majorBidi" w:hAnsiTheme="majorBidi" w:cstheme="majorBidi"/>
          <w:sz w:val="22"/>
          <w:szCs w:val="22"/>
        </w:rPr>
      </w:pPr>
      <w:r w:rsidRPr="00AA31F1">
        <w:rPr>
          <w:rFonts w:asciiTheme="majorBidi" w:hAnsiTheme="majorBidi" w:cstheme="majorBidi"/>
          <w:sz w:val="22"/>
          <w:szCs w:val="22"/>
        </w:rPr>
        <w:t xml:space="preserve">Cellular </w:t>
      </w:r>
      <w:proofErr w:type="gramStart"/>
      <w:r w:rsidRPr="00AA31F1">
        <w:rPr>
          <w:rFonts w:asciiTheme="majorBidi" w:hAnsiTheme="majorBidi" w:cstheme="majorBidi"/>
          <w:sz w:val="22"/>
          <w:szCs w:val="22"/>
        </w:rPr>
        <w:t xml:space="preserve">Phone </w:t>
      </w:r>
      <w:r w:rsidR="00DE2A63" w:rsidRPr="00AA31F1">
        <w:rPr>
          <w:rFonts w:asciiTheme="majorBidi" w:hAnsiTheme="majorBidi" w:cstheme="majorBidi"/>
          <w:sz w:val="22"/>
          <w:szCs w:val="22"/>
        </w:rPr>
        <w:t>:</w:t>
      </w:r>
      <w:proofErr w:type="gramEnd"/>
      <w:r w:rsidR="00DE2A63" w:rsidRPr="00AA31F1">
        <w:rPr>
          <w:rFonts w:asciiTheme="majorBidi" w:hAnsiTheme="majorBidi" w:cstheme="majorBidi"/>
          <w:sz w:val="22"/>
          <w:szCs w:val="22"/>
        </w:rPr>
        <w:t xml:space="preserve"> </w:t>
      </w:r>
      <w:r w:rsidR="009E11A9" w:rsidRPr="00AA31F1">
        <w:rPr>
          <w:rFonts w:asciiTheme="majorBidi" w:hAnsiTheme="majorBidi" w:cstheme="majorBidi"/>
          <w:sz w:val="22"/>
          <w:szCs w:val="22"/>
        </w:rPr>
        <w:tab/>
        <w:t xml:space="preserve">        </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972 – 50 - 6242791</w:t>
      </w:r>
      <w:r w:rsidR="00DE2A63" w:rsidRPr="00AA31F1">
        <w:rPr>
          <w:rFonts w:asciiTheme="majorBidi" w:hAnsiTheme="majorBidi" w:cstheme="majorBidi"/>
          <w:sz w:val="22"/>
          <w:szCs w:val="22"/>
        </w:rPr>
        <w:t xml:space="preserve"> </w:t>
      </w:r>
    </w:p>
    <w:p w:rsidR="00DE2A63" w:rsidRPr="00AA31F1" w:rsidRDefault="00DE2A63" w:rsidP="005C6BA0">
      <w:pPr>
        <w:bidi w:val="0"/>
        <w:spacing w:line="360" w:lineRule="auto"/>
        <w:ind w:firstLine="720"/>
        <w:rPr>
          <w:rFonts w:asciiTheme="majorBidi" w:hAnsiTheme="majorBidi" w:cstheme="majorBidi"/>
          <w:sz w:val="22"/>
          <w:szCs w:val="22"/>
        </w:rPr>
      </w:pPr>
      <w:r w:rsidRPr="00AA31F1">
        <w:rPr>
          <w:rFonts w:asciiTheme="majorBidi" w:hAnsiTheme="majorBidi" w:cstheme="majorBidi"/>
          <w:sz w:val="22"/>
          <w:szCs w:val="22"/>
        </w:rPr>
        <w:t xml:space="preserve">Electronic </w:t>
      </w:r>
      <w:proofErr w:type="gramStart"/>
      <w:r w:rsidRPr="00AA31F1">
        <w:rPr>
          <w:rFonts w:asciiTheme="majorBidi" w:hAnsiTheme="majorBidi" w:cstheme="majorBidi"/>
          <w:sz w:val="22"/>
          <w:szCs w:val="22"/>
        </w:rPr>
        <w:t>Address(</w:t>
      </w:r>
      <w:proofErr w:type="spellStart"/>
      <w:proofErr w:type="gramEnd"/>
      <w:r w:rsidRPr="00AA31F1">
        <w:rPr>
          <w:rFonts w:asciiTheme="majorBidi" w:hAnsiTheme="majorBidi" w:cstheme="majorBidi"/>
          <w:sz w:val="22"/>
          <w:szCs w:val="22"/>
        </w:rPr>
        <w:t>es</w:t>
      </w:r>
      <w:proofErr w:type="spellEnd"/>
      <w:r w:rsidRPr="00AA31F1">
        <w:rPr>
          <w:rFonts w:asciiTheme="majorBidi" w:hAnsiTheme="majorBidi" w:cstheme="majorBidi"/>
          <w:sz w:val="22"/>
          <w:szCs w:val="22"/>
        </w:rPr>
        <w:t xml:space="preserve">):  </w:t>
      </w:r>
      <w:hyperlink r:id="rId9" w:history="1">
        <w:r w:rsidRPr="00AA31F1">
          <w:rPr>
            <w:rStyle w:val="Hyperlink"/>
            <w:rFonts w:asciiTheme="majorBidi" w:hAnsiTheme="majorBidi" w:cstheme="majorBidi"/>
            <w:sz w:val="22"/>
            <w:szCs w:val="22"/>
            <w:lang w:val="it-IT"/>
          </w:rPr>
          <w:t>elioz.hefer@gmail.com</w:t>
        </w:r>
      </w:hyperlink>
      <w:r w:rsidRPr="00AA31F1">
        <w:rPr>
          <w:rFonts w:asciiTheme="majorBidi" w:hAnsiTheme="majorBidi" w:cstheme="majorBidi"/>
          <w:sz w:val="22"/>
          <w:szCs w:val="22"/>
          <w:lang w:val="it-IT"/>
        </w:rPr>
        <w:t xml:space="preserve"> </w:t>
      </w:r>
    </w:p>
    <w:p w:rsidR="00DE2A63" w:rsidRPr="00AA31F1" w:rsidRDefault="006760BD" w:rsidP="005C6BA0">
      <w:pPr>
        <w:bidi w:val="0"/>
        <w:spacing w:line="360" w:lineRule="auto"/>
        <w:ind w:firstLine="720"/>
        <w:rPr>
          <w:rFonts w:asciiTheme="majorBidi" w:hAnsiTheme="majorBidi" w:cstheme="majorBidi"/>
          <w:sz w:val="22"/>
          <w:szCs w:val="22"/>
          <w:lang w:val="it-IT"/>
        </w:rPr>
      </w:pPr>
      <w:hyperlink r:id="rId10" w:history="1">
        <w:r w:rsidR="00DE2A63" w:rsidRPr="00AA31F1">
          <w:rPr>
            <w:rStyle w:val="Hyperlink"/>
            <w:rFonts w:asciiTheme="majorBidi" w:hAnsiTheme="majorBidi" w:cstheme="majorBidi"/>
            <w:sz w:val="22"/>
            <w:szCs w:val="22"/>
            <w:lang w:val="it-IT"/>
          </w:rPr>
          <w:t>Elioz.Hefer@LBHaifa.Health.Gov.il</w:t>
        </w:r>
      </w:hyperlink>
      <w:r w:rsidR="00DE2A63" w:rsidRPr="00AA31F1">
        <w:rPr>
          <w:rFonts w:asciiTheme="majorBidi" w:hAnsiTheme="majorBidi" w:cstheme="majorBidi"/>
          <w:sz w:val="22"/>
          <w:szCs w:val="22"/>
          <w:lang w:val="it-IT"/>
        </w:rPr>
        <w:t xml:space="preserve"> , </w:t>
      </w:r>
      <w:r w:rsidR="00910773">
        <w:fldChar w:fldCharType="begin"/>
      </w:r>
      <w:r w:rsidR="00910773">
        <w:instrText xml:space="preserve"> HYPERLINK "mailto:Eliozh@yvc.ac.il" </w:instrText>
      </w:r>
      <w:r w:rsidR="00910773">
        <w:fldChar w:fldCharType="separate"/>
      </w:r>
      <w:r w:rsidR="00DE2A63" w:rsidRPr="00AA31F1">
        <w:rPr>
          <w:rStyle w:val="Hyperlink"/>
          <w:rFonts w:asciiTheme="majorBidi" w:hAnsiTheme="majorBidi" w:cstheme="majorBidi"/>
          <w:sz w:val="22"/>
          <w:szCs w:val="22"/>
          <w:lang w:val="it-IT"/>
        </w:rPr>
        <w:t>Eliozh@yvc.ac.il</w:t>
      </w:r>
      <w:r w:rsidR="00910773">
        <w:rPr>
          <w:rStyle w:val="Hyperlink"/>
          <w:rFonts w:asciiTheme="majorBidi" w:hAnsiTheme="majorBidi" w:cstheme="majorBidi"/>
          <w:sz w:val="22"/>
          <w:szCs w:val="22"/>
          <w:lang w:val="it-IT"/>
        </w:rPr>
        <w:fldChar w:fldCharType="end"/>
      </w:r>
    </w:p>
    <w:p w:rsidR="00DE2A63" w:rsidRPr="00AA31F1" w:rsidRDefault="00DE2A63" w:rsidP="00951CC5">
      <w:pPr>
        <w:bidi w:val="0"/>
        <w:spacing w:after="200" w:line="276" w:lineRule="auto"/>
        <w:ind w:left="720"/>
        <w:rPr>
          <w:rFonts w:asciiTheme="majorBidi" w:hAnsiTheme="majorBidi" w:cstheme="majorBidi"/>
          <w:sz w:val="22"/>
          <w:szCs w:val="22"/>
          <w:lang w:val="it-IT"/>
        </w:rPr>
      </w:pPr>
    </w:p>
    <w:p w:rsidR="00DE2A63" w:rsidRPr="00AA31F1" w:rsidRDefault="00DE2A63" w:rsidP="00951CC5">
      <w:pPr>
        <w:bidi w:val="0"/>
        <w:spacing w:after="200" w:line="276" w:lineRule="auto"/>
        <w:rPr>
          <w:rFonts w:asciiTheme="majorBidi" w:hAnsiTheme="majorBidi" w:cstheme="majorBidi"/>
          <w:sz w:val="22"/>
          <w:szCs w:val="22"/>
        </w:rPr>
      </w:pPr>
    </w:p>
    <w:p w:rsidR="00DE2A63" w:rsidRPr="00AA31F1" w:rsidRDefault="00DE2A63" w:rsidP="00351DAD">
      <w:pPr>
        <w:numPr>
          <w:ilvl w:val="0"/>
          <w:numId w:val="1"/>
        </w:numPr>
        <w:bidi w:val="0"/>
        <w:spacing w:after="200" w:line="276" w:lineRule="auto"/>
        <w:rPr>
          <w:rFonts w:asciiTheme="majorBidi" w:hAnsiTheme="majorBidi" w:cstheme="majorBidi"/>
          <w:sz w:val="22"/>
          <w:szCs w:val="22"/>
        </w:rPr>
      </w:pPr>
      <w:r w:rsidRPr="00AA31F1">
        <w:rPr>
          <w:rFonts w:asciiTheme="majorBidi" w:hAnsiTheme="majorBidi" w:cstheme="majorBidi"/>
          <w:b/>
          <w:bCs/>
          <w:sz w:val="22"/>
          <w:szCs w:val="22"/>
          <w:u w:val="single"/>
        </w:rPr>
        <w:t>Higher Education</w:t>
      </w:r>
    </w:p>
    <w:p w:rsidR="00DE2A63" w:rsidRPr="00AA31F1" w:rsidRDefault="00DE2A63" w:rsidP="00951CC5">
      <w:pPr>
        <w:spacing w:after="200" w:line="276" w:lineRule="auto"/>
        <w:rPr>
          <w:rFonts w:asciiTheme="majorBidi" w:hAnsiTheme="majorBidi" w:cstheme="majorBidi"/>
          <w:b/>
          <w:bCs/>
          <w:sz w:val="22"/>
          <w:szCs w:val="22"/>
          <w:rtl/>
        </w:rPr>
      </w:pPr>
    </w:p>
    <w:p w:rsidR="00DE2A63" w:rsidRPr="00AA31F1" w:rsidRDefault="00DE2A63" w:rsidP="00351DAD">
      <w:pPr>
        <w:keepNext/>
        <w:numPr>
          <w:ilvl w:val="0"/>
          <w:numId w:val="3"/>
        </w:numPr>
        <w:bidi w:val="0"/>
        <w:spacing w:after="200" w:line="276" w:lineRule="auto"/>
        <w:outlineLvl w:val="4"/>
        <w:rPr>
          <w:rFonts w:asciiTheme="majorBidi" w:hAnsiTheme="majorBidi" w:cstheme="majorBidi"/>
          <w:b/>
          <w:bCs/>
          <w:sz w:val="22"/>
          <w:szCs w:val="22"/>
          <w:lang w:eastAsia="he-IL"/>
        </w:rPr>
      </w:pPr>
      <w:r w:rsidRPr="00AA31F1">
        <w:rPr>
          <w:rFonts w:asciiTheme="majorBidi" w:hAnsiTheme="majorBidi" w:cstheme="majorBidi"/>
          <w:b/>
          <w:bCs/>
          <w:sz w:val="22"/>
          <w:szCs w:val="22"/>
          <w:lang w:eastAsia="he-IL"/>
        </w:rPr>
        <w:t>Undergraduate and Graduate Studies</w:t>
      </w:r>
    </w:p>
    <w:p w:rsidR="00DE2A63" w:rsidRPr="00AA31F1" w:rsidRDefault="00DE2A63" w:rsidP="00951CC5">
      <w:pPr>
        <w:spacing w:after="200" w:line="276" w:lineRule="auto"/>
        <w:ind w:left="4317" w:firstLine="3"/>
        <w:contextualSpacing/>
        <w:jc w:val="center"/>
        <w:rPr>
          <w:rFonts w:asciiTheme="majorBidi" w:hAnsiTheme="majorBidi" w:cstheme="majorBidi"/>
          <w:b/>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2"/>
        <w:gridCol w:w="2060"/>
        <w:gridCol w:w="2241"/>
        <w:gridCol w:w="1683"/>
      </w:tblGrid>
      <w:tr w:rsidR="00DE2A63" w:rsidRPr="00AA31F1" w:rsidTr="00536FA1">
        <w:tc>
          <w:tcPr>
            <w:tcW w:w="2442" w:type="dxa"/>
          </w:tcPr>
          <w:p w:rsidR="00DE2A63" w:rsidRPr="00AA31F1" w:rsidRDefault="00DE2A63" w:rsidP="00951CC5">
            <w:pPr>
              <w:spacing w:after="200" w:line="276" w:lineRule="auto"/>
              <w:jc w:val="right"/>
              <w:rPr>
                <w:rFonts w:asciiTheme="majorBidi" w:hAnsiTheme="majorBidi" w:cstheme="majorBidi"/>
                <w:b/>
                <w:bCs/>
              </w:rPr>
            </w:pPr>
            <w:r w:rsidRPr="00AA31F1">
              <w:rPr>
                <w:rFonts w:asciiTheme="majorBidi" w:hAnsiTheme="majorBidi" w:cstheme="majorBidi"/>
                <w:b/>
                <w:bCs/>
                <w:sz w:val="22"/>
                <w:szCs w:val="22"/>
              </w:rPr>
              <w:t>Year of Approval of Degree</w:t>
            </w:r>
          </w:p>
        </w:tc>
        <w:tc>
          <w:tcPr>
            <w:tcW w:w="2060" w:type="dxa"/>
          </w:tcPr>
          <w:p w:rsidR="00DE2A63" w:rsidRPr="00AA31F1" w:rsidRDefault="00DE2A63" w:rsidP="00951CC5">
            <w:pPr>
              <w:spacing w:after="200" w:line="276" w:lineRule="auto"/>
              <w:jc w:val="right"/>
              <w:rPr>
                <w:rFonts w:asciiTheme="majorBidi" w:hAnsiTheme="majorBidi" w:cstheme="majorBidi"/>
                <w:b/>
                <w:bCs/>
              </w:rPr>
            </w:pPr>
            <w:r w:rsidRPr="00AA31F1">
              <w:rPr>
                <w:rFonts w:asciiTheme="majorBidi" w:hAnsiTheme="majorBidi" w:cstheme="majorBidi"/>
                <w:b/>
                <w:bCs/>
                <w:sz w:val="22"/>
                <w:szCs w:val="22"/>
              </w:rPr>
              <w:t>Degree</w:t>
            </w:r>
          </w:p>
        </w:tc>
        <w:tc>
          <w:tcPr>
            <w:tcW w:w="2241" w:type="dxa"/>
          </w:tcPr>
          <w:p w:rsidR="00DE2A63" w:rsidRPr="00AA31F1" w:rsidRDefault="00DE2A63" w:rsidP="00951CC5">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Name of Institution</w:t>
            </w:r>
          </w:p>
          <w:p w:rsidR="00DE2A63" w:rsidRPr="00AA31F1" w:rsidRDefault="00DE2A63" w:rsidP="00951CC5">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and Department</w:t>
            </w:r>
          </w:p>
        </w:tc>
        <w:tc>
          <w:tcPr>
            <w:tcW w:w="1683" w:type="dxa"/>
          </w:tcPr>
          <w:p w:rsidR="00DE2A63" w:rsidRPr="00AA31F1" w:rsidRDefault="00DE2A63" w:rsidP="00951CC5">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Period of Study</w:t>
            </w:r>
          </w:p>
        </w:tc>
      </w:tr>
      <w:tr w:rsidR="00DE2A63" w:rsidRPr="00AA31F1" w:rsidTr="00536FA1">
        <w:tc>
          <w:tcPr>
            <w:tcW w:w="2442" w:type="dxa"/>
          </w:tcPr>
          <w:p w:rsidR="00DE2A63" w:rsidRPr="00AA31F1" w:rsidRDefault="0020705C" w:rsidP="005A448F">
            <w:pPr>
              <w:bidi w:val="0"/>
              <w:spacing w:after="200" w:line="276" w:lineRule="auto"/>
              <w:rPr>
                <w:rFonts w:asciiTheme="majorBidi" w:hAnsiTheme="majorBidi" w:cstheme="majorBidi"/>
              </w:rPr>
            </w:pPr>
            <w:r w:rsidRPr="00AA31F1">
              <w:rPr>
                <w:rFonts w:asciiTheme="majorBidi" w:hAnsiTheme="majorBidi" w:cstheme="majorBidi"/>
              </w:rPr>
              <w:t>1993</w:t>
            </w:r>
          </w:p>
        </w:tc>
        <w:tc>
          <w:tcPr>
            <w:tcW w:w="2060" w:type="dxa"/>
          </w:tcPr>
          <w:p w:rsidR="00DE2A63" w:rsidRPr="00AA31F1" w:rsidRDefault="00DE2A63" w:rsidP="009E11A9">
            <w:pPr>
              <w:bidi w:val="0"/>
              <w:spacing w:after="200" w:line="276" w:lineRule="auto"/>
              <w:rPr>
                <w:rFonts w:asciiTheme="majorBidi" w:hAnsiTheme="majorBidi" w:cstheme="majorBidi"/>
                <w:b/>
                <w:bCs/>
              </w:rPr>
            </w:pPr>
            <w:r w:rsidRPr="00AA31F1">
              <w:rPr>
                <w:rFonts w:asciiTheme="majorBidi" w:hAnsiTheme="majorBidi" w:cstheme="majorBidi"/>
                <w:sz w:val="22"/>
                <w:szCs w:val="22"/>
              </w:rPr>
              <w:t>Bachelor of Science in Medical Sciences</w:t>
            </w:r>
            <w:r w:rsidR="009E11A9" w:rsidRPr="00AA31F1">
              <w:rPr>
                <w:rFonts w:asciiTheme="majorBidi" w:hAnsiTheme="majorBidi" w:cstheme="majorBidi"/>
                <w:b/>
                <w:bCs/>
              </w:rPr>
              <w:t xml:space="preserve">  </w:t>
            </w:r>
            <w:r w:rsidR="009E11A9" w:rsidRPr="00AA31F1">
              <w:rPr>
                <w:rFonts w:asciiTheme="majorBidi" w:hAnsiTheme="majorBidi" w:cstheme="majorBidi"/>
              </w:rPr>
              <w:t>B.Sc.</w:t>
            </w:r>
          </w:p>
        </w:tc>
        <w:tc>
          <w:tcPr>
            <w:tcW w:w="2241" w:type="dxa"/>
          </w:tcPr>
          <w:p w:rsidR="00DE2A63" w:rsidRPr="00AA31F1" w:rsidRDefault="00DE2A63" w:rsidP="005A448F">
            <w:pPr>
              <w:bidi w:val="0"/>
              <w:spacing w:after="200" w:line="276" w:lineRule="auto"/>
              <w:rPr>
                <w:rFonts w:asciiTheme="majorBidi" w:hAnsiTheme="majorBidi" w:cstheme="majorBidi"/>
              </w:rPr>
            </w:pPr>
            <w:proofErr w:type="spellStart"/>
            <w:r w:rsidRPr="00AA31F1">
              <w:rPr>
                <w:rFonts w:asciiTheme="majorBidi" w:hAnsiTheme="majorBidi" w:cstheme="majorBidi"/>
                <w:sz w:val="22"/>
                <w:szCs w:val="22"/>
              </w:rPr>
              <w:t>Technion</w:t>
            </w:r>
            <w:proofErr w:type="spellEnd"/>
            <w:r w:rsidRPr="00AA31F1">
              <w:rPr>
                <w:rFonts w:asciiTheme="majorBidi" w:hAnsiTheme="majorBidi" w:cstheme="majorBidi"/>
                <w:sz w:val="22"/>
                <w:szCs w:val="22"/>
              </w:rPr>
              <w:t xml:space="preserve"> – Israel Institute of Technology</w:t>
            </w:r>
          </w:p>
        </w:tc>
        <w:tc>
          <w:tcPr>
            <w:tcW w:w="1683" w:type="dxa"/>
          </w:tcPr>
          <w:p w:rsidR="00DE2A63" w:rsidRPr="00AA31F1" w:rsidRDefault="00DE2A63" w:rsidP="009E11A9">
            <w:pPr>
              <w:bidi w:val="0"/>
              <w:spacing w:after="200" w:line="276" w:lineRule="auto"/>
              <w:rPr>
                <w:rFonts w:asciiTheme="majorBidi" w:hAnsiTheme="majorBidi" w:cstheme="majorBidi"/>
              </w:rPr>
            </w:pPr>
            <w:r w:rsidRPr="00AA31F1">
              <w:rPr>
                <w:rFonts w:asciiTheme="majorBidi" w:hAnsiTheme="majorBidi" w:cstheme="majorBidi"/>
                <w:sz w:val="22"/>
                <w:szCs w:val="22"/>
              </w:rPr>
              <w:t>1989-199</w:t>
            </w:r>
            <w:r w:rsidR="009E11A9" w:rsidRPr="00AA31F1">
              <w:rPr>
                <w:rFonts w:asciiTheme="majorBidi" w:hAnsiTheme="majorBidi" w:cstheme="majorBidi"/>
                <w:sz w:val="22"/>
                <w:szCs w:val="22"/>
              </w:rPr>
              <w:t>3</w:t>
            </w:r>
          </w:p>
        </w:tc>
      </w:tr>
      <w:tr w:rsidR="00DE2A63" w:rsidRPr="00AA31F1" w:rsidTr="00536FA1">
        <w:tc>
          <w:tcPr>
            <w:tcW w:w="2442" w:type="dxa"/>
          </w:tcPr>
          <w:p w:rsidR="00DE2A63" w:rsidRPr="00AA31F1" w:rsidRDefault="009E11A9" w:rsidP="005A448F">
            <w:pPr>
              <w:bidi w:val="0"/>
              <w:spacing w:after="200" w:line="276" w:lineRule="auto"/>
              <w:rPr>
                <w:rFonts w:asciiTheme="majorBidi" w:hAnsiTheme="majorBidi" w:cstheme="majorBidi"/>
              </w:rPr>
            </w:pPr>
            <w:r w:rsidRPr="00AA31F1">
              <w:rPr>
                <w:rFonts w:asciiTheme="majorBidi" w:hAnsiTheme="majorBidi" w:cstheme="majorBidi"/>
              </w:rPr>
              <w:t>1998</w:t>
            </w:r>
          </w:p>
        </w:tc>
        <w:tc>
          <w:tcPr>
            <w:tcW w:w="2060" w:type="dxa"/>
          </w:tcPr>
          <w:p w:rsidR="00DE2A63" w:rsidRPr="00AA31F1" w:rsidRDefault="00DE2A63" w:rsidP="005A448F">
            <w:pPr>
              <w:bidi w:val="0"/>
              <w:spacing w:after="200" w:line="276" w:lineRule="auto"/>
              <w:rPr>
                <w:rFonts w:asciiTheme="majorBidi" w:hAnsiTheme="majorBidi" w:cstheme="majorBidi"/>
              </w:rPr>
            </w:pPr>
            <w:r w:rsidRPr="00AA31F1">
              <w:rPr>
                <w:rFonts w:asciiTheme="majorBidi" w:hAnsiTheme="majorBidi" w:cstheme="majorBidi"/>
                <w:sz w:val="22"/>
                <w:szCs w:val="22"/>
              </w:rPr>
              <w:t>Doctor of Medicine</w:t>
            </w:r>
          </w:p>
          <w:p w:rsidR="009E11A9" w:rsidRPr="00AA31F1" w:rsidRDefault="009E11A9" w:rsidP="009E11A9">
            <w:pPr>
              <w:bidi w:val="0"/>
              <w:spacing w:after="200" w:line="276" w:lineRule="auto"/>
              <w:rPr>
                <w:rFonts w:asciiTheme="majorBidi" w:hAnsiTheme="majorBidi" w:cstheme="majorBidi"/>
              </w:rPr>
            </w:pPr>
            <w:r w:rsidRPr="00AA31F1">
              <w:rPr>
                <w:rFonts w:asciiTheme="majorBidi" w:hAnsiTheme="majorBidi" w:cstheme="majorBidi"/>
              </w:rPr>
              <w:t>M.D.</w:t>
            </w:r>
          </w:p>
          <w:p w:rsidR="009E11A9" w:rsidRPr="00AA31F1" w:rsidRDefault="009E11A9" w:rsidP="009E11A9">
            <w:pPr>
              <w:bidi w:val="0"/>
              <w:spacing w:after="200" w:line="276" w:lineRule="auto"/>
              <w:rPr>
                <w:rFonts w:asciiTheme="majorBidi" w:hAnsiTheme="majorBidi" w:cstheme="majorBidi"/>
              </w:rPr>
            </w:pPr>
            <w:r w:rsidRPr="00AA31F1">
              <w:rPr>
                <w:rFonts w:asciiTheme="majorBidi" w:hAnsiTheme="majorBidi" w:cstheme="majorBidi"/>
              </w:rPr>
              <w:t xml:space="preserve">(M.D. Theses CUM LAUDE) </w:t>
            </w:r>
          </w:p>
        </w:tc>
        <w:tc>
          <w:tcPr>
            <w:tcW w:w="2241" w:type="dxa"/>
          </w:tcPr>
          <w:p w:rsidR="00DE2A63" w:rsidRPr="00AA31F1" w:rsidRDefault="00DE2A63" w:rsidP="005A448F">
            <w:pPr>
              <w:bidi w:val="0"/>
              <w:spacing w:after="200" w:line="276" w:lineRule="auto"/>
              <w:rPr>
                <w:rFonts w:asciiTheme="majorBidi" w:hAnsiTheme="majorBidi" w:cstheme="majorBidi"/>
              </w:rPr>
            </w:pPr>
            <w:proofErr w:type="spellStart"/>
            <w:r w:rsidRPr="00AA31F1">
              <w:rPr>
                <w:rFonts w:asciiTheme="majorBidi" w:hAnsiTheme="majorBidi" w:cstheme="majorBidi"/>
                <w:sz w:val="22"/>
                <w:szCs w:val="22"/>
              </w:rPr>
              <w:t>Technion</w:t>
            </w:r>
            <w:proofErr w:type="spellEnd"/>
            <w:r w:rsidRPr="00AA31F1">
              <w:rPr>
                <w:rFonts w:asciiTheme="majorBidi" w:hAnsiTheme="majorBidi" w:cstheme="majorBidi"/>
                <w:sz w:val="22"/>
                <w:szCs w:val="22"/>
              </w:rPr>
              <w:t xml:space="preserve"> – Israel Institute of Technology</w:t>
            </w:r>
          </w:p>
          <w:p w:rsidR="00DE2A63" w:rsidRPr="00AA31F1" w:rsidRDefault="00DE2A63" w:rsidP="005A448F">
            <w:pPr>
              <w:bidi w:val="0"/>
              <w:spacing w:after="200" w:line="276" w:lineRule="auto"/>
              <w:rPr>
                <w:rFonts w:asciiTheme="majorBidi" w:hAnsiTheme="majorBidi" w:cstheme="majorBidi"/>
              </w:rPr>
            </w:pPr>
            <w:r w:rsidRPr="00AA31F1">
              <w:rPr>
                <w:rFonts w:asciiTheme="majorBidi" w:hAnsiTheme="majorBidi" w:cstheme="majorBidi"/>
                <w:sz w:val="22"/>
                <w:szCs w:val="22"/>
              </w:rPr>
              <w:t>Rappaport Faculty of Medicine</w:t>
            </w:r>
          </w:p>
        </w:tc>
        <w:tc>
          <w:tcPr>
            <w:tcW w:w="1683" w:type="dxa"/>
          </w:tcPr>
          <w:p w:rsidR="00DE2A63" w:rsidRPr="00AA31F1" w:rsidRDefault="00DE2A63" w:rsidP="005A448F">
            <w:pPr>
              <w:bidi w:val="0"/>
              <w:spacing w:after="200" w:line="276" w:lineRule="auto"/>
              <w:rPr>
                <w:rFonts w:asciiTheme="majorBidi" w:hAnsiTheme="majorBidi" w:cstheme="majorBidi"/>
              </w:rPr>
            </w:pPr>
            <w:r w:rsidRPr="00AA31F1">
              <w:rPr>
                <w:rFonts w:asciiTheme="majorBidi" w:hAnsiTheme="majorBidi" w:cstheme="majorBidi"/>
                <w:sz w:val="22"/>
                <w:szCs w:val="22"/>
              </w:rPr>
              <w:t>1994-1998</w:t>
            </w:r>
          </w:p>
        </w:tc>
      </w:tr>
    </w:tbl>
    <w:p w:rsidR="009E11A9" w:rsidRPr="00AA31F1" w:rsidRDefault="009E11A9">
      <w:pPr>
        <w:rPr>
          <w:rFonts w:asciiTheme="majorBidi" w:hAnsiTheme="majorBidi" w:cstheme="majorBidi"/>
          <w:rtl/>
        </w:rPr>
      </w:pPr>
      <w:r w:rsidRPr="00AA31F1">
        <w:rPr>
          <w:rFonts w:asciiTheme="majorBidi" w:hAnsiTheme="majorBidi" w:cstheme="majorBidi"/>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2"/>
        <w:gridCol w:w="2060"/>
        <w:gridCol w:w="2241"/>
        <w:gridCol w:w="1683"/>
      </w:tblGrid>
      <w:tr w:rsidR="00DE2A63" w:rsidRPr="00AA31F1" w:rsidTr="00536FA1">
        <w:tc>
          <w:tcPr>
            <w:tcW w:w="2442" w:type="dxa"/>
          </w:tcPr>
          <w:p w:rsidR="00DE2A63" w:rsidRPr="00AA31F1" w:rsidRDefault="00DE2A63" w:rsidP="005A448F">
            <w:pPr>
              <w:bidi w:val="0"/>
              <w:spacing w:after="200" w:line="276" w:lineRule="auto"/>
              <w:rPr>
                <w:rFonts w:asciiTheme="majorBidi" w:hAnsiTheme="majorBidi" w:cstheme="majorBidi"/>
              </w:rPr>
            </w:pPr>
          </w:p>
        </w:tc>
        <w:tc>
          <w:tcPr>
            <w:tcW w:w="2060" w:type="dxa"/>
          </w:tcPr>
          <w:p w:rsidR="00DE2A63" w:rsidRPr="00AA31F1" w:rsidRDefault="00DE2A63" w:rsidP="005A448F">
            <w:pPr>
              <w:bidi w:val="0"/>
              <w:spacing w:after="200" w:line="276" w:lineRule="auto"/>
              <w:rPr>
                <w:rFonts w:asciiTheme="majorBidi" w:hAnsiTheme="majorBidi" w:cstheme="majorBidi"/>
              </w:rPr>
            </w:pPr>
            <w:r w:rsidRPr="00AA31F1">
              <w:rPr>
                <w:rFonts w:asciiTheme="majorBidi" w:hAnsiTheme="majorBidi" w:cstheme="majorBidi"/>
                <w:sz w:val="22"/>
                <w:szCs w:val="22"/>
              </w:rPr>
              <w:t>Master in Public Health and Health Management</w:t>
            </w:r>
            <w:r w:rsidR="009E11A9" w:rsidRPr="00AA31F1">
              <w:rPr>
                <w:rFonts w:asciiTheme="majorBidi" w:hAnsiTheme="majorBidi" w:cstheme="majorBidi"/>
              </w:rPr>
              <w:t xml:space="preserve"> M.P.H</w:t>
            </w:r>
          </w:p>
        </w:tc>
        <w:tc>
          <w:tcPr>
            <w:tcW w:w="2241" w:type="dxa"/>
          </w:tcPr>
          <w:p w:rsidR="009E11A9" w:rsidRPr="00AA31F1" w:rsidRDefault="00DE2A63" w:rsidP="009E11A9">
            <w:pPr>
              <w:bidi w:val="0"/>
              <w:spacing w:after="200" w:line="276" w:lineRule="auto"/>
              <w:rPr>
                <w:rFonts w:asciiTheme="majorBidi" w:hAnsiTheme="majorBidi" w:cstheme="majorBidi"/>
                <w:sz w:val="22"/>
                <w:szCs w:val="22"/>
              </w:rPr>
            </w:pPr>
            <w:proofErr w:type="spellStart"/>
            <w:r w:rsidRPr="00AA31F1">
              <w:rPr>
                <w:rFonts w:asciiTheme="majorBidi" w:hAnsiTheme="majorBidi" w:cstheme="majorBidi"/>
                <w:sz w:val="22"/>
                <w:szCs w:val="22"/>
              </w:rPr>
              <w:t>Ein</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Karem</w:t>
            </w:r>
            <w:proofErr w:type="spellEnd"/>
            <w:r w:rsidRPr="00AA31F1">
              <w:rPr>
                <w:rFonts w:asciiTheme="majorBidi" w:hAnsiTheme="majorBidi" w:cstheme="majorBidi"/>
                <w:sz w:val="22"/>
                <w:szCs w:val="22"/>
              </w:rPr>
              <w:t xml:space="preserve"> Faculty of Medicine, </w:t>
            </w:r>
          </w:p>
          <w:p w:rsidR="009E11A9" w:rsidRPr="00AA31F1" w:rsidRDefault="009E11A9" w:rsidP="009E11A9">
            <w:pPr>
              <w:bidi w:val="0"/>
              <w:spacing w:after="200" w:line="276" w:lineRule="auto"/>
              <w:rPr>
                <w:rFonts w:asciiTheme="majorBidi" w:hAnsiTheme="majorBidi" w:cstheme="majorBidi"/>
                <w:sz w:val="22"/>
                <w:szCs w:val="22"/>
              </w:rPr>
            </w:pPr>
            <w:r w:rsidRPr="00AA31F1">
              <w:rPr>
                <w:rFonts w:asciiTheme="majorBidi" w:hAnsiTheme="majorBidi" w:cstheme="majorBidi"/>
                <w:sz w:val="22"/>
                <w:szCs w:val="22"/>
              </w:rPr>
              <w:t>Public Health School</w:t>
            </w:r>
          </w:p>
          <w:p w:rsidR="00DE2A63" w:rsidRPr="00AA31F1" w:rsidRDefault="00DE2A63" w:rsidP="009E11A9">
            <w:pPr>
              <w:bidi w:val="0"/>
              <w:spacing w:after="200" w:line="276" w:lineRule="auto"/>
              <w:rPr>
                <w:rFonts w:asciiTheme="majorBidi" w:hAnsiTheme="majorBidi" w:cstheme="majorBidi"/>
              </w:rPr>
            </w:pPr>
            <w:r w:rsidRPr="00AA31F1">
              <w:rPr>
                <w:rFonts w:asciiTheme="majorBidi" w:hAnsiTheme="majorBidi" w:cstheme="majorBidi"/>
                <w:sz w:val="22"/>
                <w:szCs w:val="22"/>
              </w:rPr>
              <w:t>Hebrew University</w:t>
            </w:r>
          </w:p>
        </w:tc>
        <w:tc>
          <w:tcPr>
            <w:tcW w:w="1683" w:type="dxa"/>
          </w:tcPr>
          <w:p w:rsidR="00DE2A63" w:rsidRPr="00AA31F1" w:rsidRDefault="00DE2A63" w:rsidP="005A448F">
            <w:pPr>
              <w:bidi w:val="0"/>
              <w:spacing w:after="200" w:line="276" w:lineRule="auto"/>
              <w:rPr>
                <w:rFonts w:asciiTheme="majorBidi" w:hAnsiTheme="majorBidi" w:cstheme="majorBidi"/>
              </w:rPr>
            </w:pPr>
            <w:r w:rsidRPr="00AA31F1">
              <w:rPr>
                <w:rFonts w:asciiTheme="majorBidi" w:hAnsiTheme="majorBidi" w:cstheme="majorBidi"/>
                <w:sz w:val="22"/>
                <w:szCs w:val="22"/>
              </w:rPr>
              <w:t>1999-2001</w:t>
            </w:r>
          </w:p>
        </w:tc>
      </w:tr>
      <w:tr w:rsidR="00DE2A63" w:rsidRPr="00AA31F1" w:rsidTr="00536FA1">
        <w:tc>
          <w:tcPr>
            <w:tcW w:w="2442" w:type="dxa"/>
          </w:tcPr>
          <w:p w:rsidR="00DE2A63" w:rsidRPr="00AA31F1" w:rsidRDefault="00DE2A63" w:rsidP="005A448F">
            <w:pPr>
              <w:bidi w:val="0"/>
              <w:spacing w:after="200" w:line="276" w:lineRule="auto"/>
              <w:rPr>
                <w:rFonts w:asciiTheme="majorBidi" w:hAnsiTheme="majorBidi" w:cstheme="majorBidi"/>
              </w:rPr>
            </w:pPr>
          </w:p>
        </w:tc>
        <w:tc>
          <w:tcPr>
            <w:tcW w:w="2060" w:type="dxa"/>
          </w:tcPr>
          <w:p w:rsidR="00DE2A63" w:rsidRPr="00AA31F1" w:rsidRDefault="00DE2A63" w:rsidP="005A448F">
            <w:pPr>
              <w:bidi w:val="0"/>
              <w:spacing w:after="200" w:line="276" w:lineRule="auto"/>
              <w:rPr>
                <w:rFonts w:asciiTheme="majorBidi" w:hAnsiTheme="majorBidi" w:cstheme="majorBidi"/>
              </w:rPr>
            </w:pPr>
            <w:r w:rsidRPr="00AA31F1">
              <w:rPr>
                <w:rFonts w:asciiTheme="majorBidi" w:hAnsiTheme="majorBidi" w:cstheme="majorBidi"/>
                <w:sz w:val="22"/>
                <w:szCs w:val="22"/>
              </w:rPr>
              <w:t>Executive master of public Policy</w:t>
            </w:r>
          </w:p>
          <w:p w:rsidR="0042048D" w:rsidRPr="00AA31F1" w:rsidRDefault="00817FEF" w:rsidP="0042048D">
            <w:pPr>
              <w:bidi w:val="0"/>
              <w:spacing w:after="200" w:line="276" w:lineRule="auto"/>
              <w:rPr>
                <w:rFonts w:asciiTheme="majorBidi" w:hAnsiTheme="majorBidi" w:cstheme="majorBidi"/>
              </w:rPr>
            </w:pPr>
            <w:r w:rsidRPr="00AA31F1">
              <w:rPr>
                <w:rFonts w:asciiTheme="majorBidi" w:hAnsiTheme="majorBidi" w:cstheme="majorBidi"/>
              </w:rPr>
              <w:t>Cum Laude</w:t>
            </w:r>
          </w:p>
          <w:p w:rsidR="00817FEF" w:rsidRPr="00AA31F1" w:rsidRDefault="00817FEF" w:rsidP="00817FEF">
            <w:pPr>
              <w:bidi w:val="0"/>
              <w:spacing w:after="200" w:line="276" w:lineRule="auto"/>
              <w:rPr>
                <w:rFonts w:asciiTheme="majorBidi" w:hAnsiTheme="majorBidi" w:cstheme="majorBidi"/>
              </w:rPr>
            </w:pPr>
            <w:r w:rsidRPr="00AA31F1">
              <w:rPr>
                <w:rFonts w:asciiTheme="majorBidi" w:hAnsiTheme="majorBidi" w:cstheme="majorBidi"/>
              </w:rPr>
              <w:t xml:space="preserve">M.P.P. </w:t>
            </w:r>
          </w:p>
          <w:p w:rsidR="009E11A9" w:rsidRPr="00AA31F1" w:rsidRDefault="009E11A9" w:rsidP="009E11A9">
            <w:pPr>
              <w:bidi w:val="0"/>
              <w:spacing w:after="200" w:line="276" w:lineRule="auto"/>
              <w:rPr>
                <w:rFonts w:asciiTheme="majorBidi" w:hAnsiTheme="majorBidi" w:cstheme="majorBidi"/>
              </w:rPr>
            </w:pPr>
          </w:p>
        </w:tc>
        <w:tc>
          <w:tcPr>
            <w:tcW w:w="2241" w:type="dxa"/>
          </w:tcPr>
          <w:p w:rsidR="009E11A9" w:rsidRPr="00AA31F1" w:rsidRDefault="00DE2A63" w:rsidP="005A626B">
            <w:pPr>
              <w:bidi w:val="0"/>
              <w:spacing w:line="360" w:lineRule="auto"/>
              <w:rPr>
                <w:rFonts w:asciiTheme="majorBidi" w:hAnsiTheme="majorBidi" w:cstheme="majorBidi"/>
                <w:sz w:val="22"/>
                <w:szCs w:val="22"/>
              </w:rPr>
            </w:pPr>
            <w:r w:rsidRPr="00AA31F1">
              <w:rPr>
                <w:rFonts w:asciiTheme="majorBidi" w:hAnsiTheme="majorBidi" w:cstheme="majorBidi"/>
                <w:sz w:val="22"/>
                <w:szCs w:val="22"/>
              </w:rPr>
              <w:t xml:space="preserve">The </w:t>
            </w:r>
            <w:proofErr w:type="spellStart"/>
            <w:r w:rsidRPr="00AA31F1">
              <w:rPr>
                <w:rFonts w:asciiTheme="majorBidi" w:hAnsiTheme="majorBidi" w:cstheme="majorBidi"/>
                <w:sz w:val="22"/>
                <w:szCs w:val="22"/>
              </w:rPr>
              <w:t>Magid</w:t>
            </w:r>
            <w:proofErr w:type="spellEnd"/>
            <w:r w:rsidRPr="00AA31F1">
              <w:rPr>
                <w:rFonts w:asciiTheme="majorBidi" w:hAnsiTheme="majorBidi" w:cstheme="majorBidi"/>
                <w:sz w:val="22"/>
                <w:szCs w:val="22"/>
              </w:rPr>
              <w:t xml:space="preserve"> Institute, </w:t>
            </w:r>
          </w:p>
          <w:p w:rsidR="009E11A9" w:rsidRPr="00AA31F1" w:rsidRDefault="009E11A9" w:rsidP="0042048D">
            <w:pPr>
              <w:bidi w:val="0"/>
              <w:rPr>
                <w:rFonts w:asciiTheme="majorBidi" w:hAnsiTheme="majorBidi" w:cstheme="majorBidi"/>
                <w:sz w:val="22"/>
                <w:szCs w:val="22"/>
              </w:rPr>
            </w:pPr>
            <w:r w:rsidRPr="00AA31F1">
              <w:rPr>
                <w:rFonts w:asciiTheme="majorBidi" w:hAnsiTheme="majorBidi" w:cstheme="majorBidi"/>
                <w:sz w:val="22"/>
                <w:szCs w:val="22"/>
              </w:rPr>
              <w:t xml:space="preserve">School </w:t>
            </w:r>
            <w:r w:rsidR="0042048D" w:rsidRPr="00AA31F1">
              <w:rPr>
                <w:rFonts w:asciiTheme="majorBidi" w:hAnsiTheme="majorBidi" w:cstheme="majorBidi"/>
                <w:sz w:val="22"/>
                <w:szCs w:val="22"/>
              </w:rPr>
              <w:t xml:space="preserve">for Administration  Public Policy  </w:t>
            </w:r>
          </w:p>
          <w:p w:rsidR="0042048D" w:rsidRPr="00AA31F1" w:rsidRDefault="0042048D" w:rsidP="0042048D">
            <w:pPr>
              <w:bidi w:val="0"/>
              <w:rPr>
                <w:rFonts w:asciiTheme="majorBidi" w:hAnsiTheme="majorBidi" w:cstheme="majorBidi"/>
                <w:sz w:val="22"/>
                <w:szCs w:val="22"/>
              </w:rPr>
            </w:pPr>
          </w:p>
          <w:p w:rsidR="00DE2A63" w:rsidRPr="00AA31F1" w:rsidRDefault="00DE2A63" w:rsidP="009E11A9">
            <w:pPr>
              <w:bidi w:val="0"/>
              <w:rPr>
                <w:rFonts w:asciiTheme="majorBidi" w:hAnsiTheme="majorBidi" w:cstheme="majorBidi"/>
              </w:rPr>
            </w:pPr>
            <w:r w:rsidRPr="00AA31F1">
              <w:rPr>
                <w:rFonts w:asciiTheme="majorBidi" w:hAnsiTheme="majorBidi" w:cstheme="majorBidi"/>
                <w:sz w:val="22"/>
                <w:szCs w:val="22"/>
              </w:rPr>
              <w:t xml:space="preserve">The Hebrew University Jerusalem, Israel </w:t>
            </w:r>
          </w:p>
          <w:p w:rsidR="00DE2A63" w:rsidRPr="00AA31F1" w:rsidRDefault="00DE2A63" w:rsidP="005A448F">
            <w:pPr>
              <w:bidi w:val="0"/>
              <w:spacing w:after="200" w:line="276" w:lineRule="auto"/>
              <w:rPr>
                <w:rFonts w:asciiTheme="majorBidi" w:hAnsiTheme="majorBidi" w:cstheme="majorBidi"/>
              </w:rPr>
            </w:pPr>
          </w:p>
        </w:tc>
        <w:tc>
          <w:tcPr>
            <w:tcW w:w="1683" w:type="dxa"/>
          </w:tcPr>
          <w:p w:rsidR="00DE2A63" w:rsidRPr="00AA31F1" w:rsidRDefault="00DE2A63" w:rsidP="005A448F">
            <w:pPr>
              <w:bidi w:val="0"/>
              <w:spacing w:after="200" w:line="276" w:lineRule="auto"/>
              <w:rPr>
                <w:rFonts w:asciiTheme="majorBidi" w:hAnsiTheme="majorBidi" w:cstheme="majorBidi"/>
              </w:rPr>
            </w:pPr>
            <w:r w:rsidRPr="00AA31F1">
              <w:rPr>
                <w:rFonts w:asciiTheme="majorBidi" w:hAnsiTheme="majorBidi" w:cstheme="majorBidi"/>
                <w:sz w:val="22"/>
                <w:szCs w:val="22"/>
              </w:rPr>
              <w:t>2011-2012</w:t>
            </w:r>
          </w:p>
        </w:tc>
      </w:tr>
    </w:tbl>
    <w:p w:rsidR="00DE2A63" w:rsidRPr="00AA31F1" w:rsidRDefault="00DE2A63" w:rsidP="004E333D">
      <w:pPr>
        <w:bidi w:val="0"/>
        <w:spacing w:after="200" w:line="276" w:lineRule="auto"/>
        <w:rPr>
          <w:rFonts w:asciiTheme="majorBidi" w:hAnsiTheme="majorBidi" w:cstheme="majorBidi"/>
          <w:sz w:val="22"/>
          <w:szCs w:val="22"/>
        </w:rPr>
      </w:pPr>
    </w:p>
    <w:p w:rsidR="00DE2A63" w:rsidRPr="00AA31F1" w:rsidRDefault="00DE2A63" w:rsidP="004E333D">
      <w:pPr>
        <w:bidi w:val="0"/>
        <w:rPr>
          <w:rFonts w:asciiTheme="majorBidi" w:hAnsiTheme="majorBidi" w:cstheme="majorBidi"/>
          <w:b/>
          <w:bCs/>
          <w:sz w:val="22"/>
          <w:szCs w:val="22"/>
          <w:u w:val="single"/>
        </w:rPr>
      </w:pPr>
      <w:r w:rsidRPr="00AA31F1">
        <w:rPr>
          <w:rFonts w:asciiTheme="majorBidi" w:hAnsiTheme="majorBidi" w:cstheme="majorBidi"/>
          <w:b/>
          <w:bCs/>
          <w:sz w:val="22"/>
          <w:szCs w:val="22"/>
          <w:u w:val="single"/>
        </w:rPr>
        <w:t xml:space="preserve">B. Participation </w:t>
      </w:r>
      <w:proofErr w:type="gramStart"/>
      <w:r w:rsidRPr="00AA31F1">
        <w:rPr>
          <w:rFonts w:asciiTheme="majorBidi" w:hAnsiTheme="majorBidi" w:cstheme="majorBidi"/>
          <w:b/>
          <w:bCs/>
          <w:sz w:val="22"/>
          <w:szCs w:val="22"/>
          <w:u w:val="single"/>
        </w:rPr>
        <w:t>In</w:t>
      </w:r>
      <w:proofErr w:type="gramEnd"/>
      <w:r w:rsidRPr="00AA31F1">
        <w:rPr>
          <w:rFonts w:asciiTheme="majorBidi" w:hAnsiTheme="majorBidi" w:cstheme="majorBidi"/>
          <w:b/>
          <w:bCs/>
          <w:sz w:val="22"/>
          <w:szCs w:val="22"/>
          <w:u w:val="single"/>
        </w:rPr>
        <w:t xml:space="preserve"> Courses</w:t>
      </w:r>
    </w:p>
    <w:p w:rsidR="00DE2A63" w:rsidRPr="00AA31F1" w:rsidRDefault="00DE2A63" w:rsidP="004E333D">
      <w:pPr>
        <w:rPr>
          <w:rFonts w:asciiTheme="majorBidi" w:hAnsiTheme="majorBidi" w:cstheme="majorBidi"/>
          <w:sz w:val="22"/>
          <w:szCs w:val="22"/>
          <w:rtl/>
        </w:rPr>
      </w:pPr>
    </w:p>
    <w:p w:rsidR="00DE2A63" w:rsidRPr="00AA31F1" w:rsidRDefault="00DE2A63" w:rsidP="004E333D">
      <w:pPr>
        <w:rPr>
          <w:rFonts w:asciiTheme="majorBidi" w:hAnsiTheme="majorBidi" w:cstheme="majorBidi"/>
          <w:sz w:val="22"/>
          <w:szCs w:val="22"/>
          <w:rtl/>
        </w:rPr>
      </w:pPr>
    </w:p>
    <w:p w:rsidR="00DE2A63" w:rsidRPr="00AA31F1" w:rsidRDefault="00DE2A63" w:rsidP="00EA22CD">
      <w:pPr>
        <w:bidi w:val="0"/>
        <w:spacing w:line="480" w:lineRule="auto"/>
        <w:ind w:left="1620" w:hanging="1620"/>
        <w:rPr>
          <w:rFonts w:asciiTheme="majorBidi" w:hAnsiTheme="majorBidi" w:cstheme="majorBidi"/>
          <w:sz w:val="22"/>
          <w:szCs w:val="22"/>
        </w:rPr>
      </w:pPr>
      <w:r w:rsidRPr="00AA31F1">
        <w:rPr>
          <w:rFonts w:asciiTheme="majorBidi" w:hAnsiTheme="majorBidi" w:cstheme="majorBidi"/>
          <w:sz w:val="22"/>
          <w:szCs w:val="22"/>
        </w:rPr>
        <w:t xml:space="preserve">       2010-2011:  </w:t>
      </w:r>
      <w:r w:rsidR="00EA22CD">
        <w:rPr>
          <w:rFonts w:asciiTheme="majorBidi" w:hAnsiTheme="majorBidi" w:cstheme="majorBidi"/>
          <w:sz w:val="22"/>
          <w:szCs w:val="22"/>
        </w:rPr>
        <w:tab/>
      </w:r>
      <w:r w:rsidRPr="00AA31F1">
        <w:rPr>
          <w:rFonts w:asciiTheme="majorBidi" w:hAnsiTheme="majorBidi" w:cstheme="majorBidi"/>
          <w:color w:val="000000"/>
          <w:sz w:val="22"/>
          <w:szCs w:val="22"/>
        </w:rPr>
        <w:t>Media Appearance</w:t>
      </w:r>
      <w:r w:rsidR="002B69C4" w:rsidRPr="00AA31F1">
        <w:rPr>
          <w:rFonts w:asciiTheme="majorBidi" w:hAnsiTheme="majorBidi" w:cstheme="majorBidi"/>
          <w:color w:val="000000"/>
          <w:sz w:val="22"/>
          <w:szCs w:val="22"/>
        </w:rPr>
        <w:t>s</w:t>
      </w:r>
      <w:r w:rsidRPr="00AA31F1">
        <w:rPr>
          <w:rFonts w:asciiTheme="majorBidi" w:hAnsiTheme="majorBidi" w:cstheme="majorBidi"/>
          <w:color w:val="000000"/>
          <w:sz w:val="22"/>
          <w:szCs w:val="22"/>
        </w:rPr>
        <w:t xml:space="preserve"> Skills Enhancement Workshop, Media Center,   </w:t>
      </w:r>
      <w:proofErr w:type="spellStart"/>
      <w:r w:rsidRPr="00AA31F1">
        <w:rPr>
          <w:rFonts w:asciiTheme="majorBidi" w:hAnsiTheme="majorBidi" w:cstheme="majorBidi"/>
          <w:color w:val="000000"/>
          <w:sz w:val="22"/>
          <w:szCs w:val="22"/>
        </w:rPr>
        <w:t>Yizra’el</w:t>
      </w:r>
      <w:proofErr w:type="spellEnd"/>
      <w:r w:rsidRPr="00AA31F1">
        <w:rPr>
          <w:rFonts w:asciiTheme="majorBidi" w:hAnsiTheme="majorBidi" w:cstheme="majorBidi"/>
          <w:color w:val="000000"/>
          <w:sz w:val="22"/>
          <w:szCs w:val="22"/>
        </w:rPr>
        <w:t xml:space="preserve"> Valley College.</w:t>
      </w:r>
      <w:r w:rsidR="002B69C4" w:rsidRPr="00AA31F1">
        <w:rPr>
          <w:rFonts w:asciiTheme="majorBidi" w:hAnsiTheme="majorBidi" w:cstheme="majorBidi"/>
          <w:sz w:val="22"/>
          <w:szCs w:val="22"/>
        </w:rPr>
        <w:t xml:space="preserve"> </w:t>
      </w:r>
    </w:p>
    <w:p w:rsidR="002B69C4" w:rsidRPr="00AA31F1" w:rsidRDefault="002B69C4" w:rsidP="002B69C4">
      <w:pPr>
        <w:bidi w:val="0"/>
        <w:ind w:left="1620" w:hanging="1620"/>
        <w:rPr>
          <w:rFonts w:asciiTheme="majorBidi" w:hAnsiTheme="majorBidi" w:cstheme="majorBidi"/>
          <w:sz w:val="22"/>
          <w:szCs w:val="22"/>
        </w:rPr>
      </w:pPr>
    </w:p>
    <w:p w:rsidR="00DE2A63" w:rsidRPr="00AA31F1" w:rsidRDefault="00DE2A63" w:rsidP="00EA22CD">
      <w:pPr>
        <w:bidi w:val="0"/>
        <w:spacing w:line="360" w:lineRule="auto"/>
        <w:ind w:left="1800" w:hanging="1320"/>
        <w:rPr>
          <w:rFonts w:asciiTheme="majorBidi" w:hAnsiTheme="majorBidi" w:cstheme="majorBidi"/>
          <w:sz w:val="22"/>
          <w:szCs w:val="22"/>
        </w:rPr>
      </w:pPr>
      <w:r w:rsidRPr="00AA31F1">
        <w:rPr>
          <w:rFonts w:asciiTheme="majorBidi" w:hAnsiTheme="majorBidi" w:cstheme="majorBidi"/>
          <w:sz w:val="22"/>
          <w:szCs w:val="22"/>
        </w:rPr>
        <w:t>20</w:t>
      </w:r>
      <w:r w:rsidR="00EA22CD">
        <w:rPr>
          <w:rFonts w:asciiTheme="majorBidi" w:hAnsiTheme="majorBidi" w:cstheme="majorBidi"/>
          <w:sz w:val="22"/>
          <w:szCs w:val="22"/>
        </w:rPr>
        <w:t>11-2012:   ''Teaching Excellency</w:t>
      </w:r>
      <w:r w:rsidRPr="00AA31F1">
        <w:rPr>
          <w:rFonts w:asciiTheme="majorBidi" w:hAnsiTheme="majorBidi" w:cstheme="majorBidi"/>
          <w:sz w:val="22"/>
          <w:szCs w:val="22"/>
        </w:rPr>
        <w:t>'' workshop facilitated by Dr. Yossi Bar of Haifa University 4</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March, 2012, concerning the art of rhetoric as a tool for effective teaching as part addressing effective teaching techniques.</w:t>
      </w:r>
    </w:p>
    <w:p w:rsidR="00DE2A63" w:rsidRPr="00AA31F1" w:rsidRDefault="00DE2A63" w:rsidP="00DC2F05">
      <w:pPr>
        <w:bidi w:val="0"/>
        <w:spacing w:after="200" w:line="276" w:lineRule="auto"/>
        <w:ind w:left="1800"/>
        <w:rPr>
          <w:rFonts w:asciiTheme="majorBidi" w:hAnsiTheme="majorBidi" w:cstheme="majorBidi"/>
          <w:sz w:val="22"/>
          <w:szCs w:val="22"/>
        </w:rPr>
      </w:pPr>
      <w:proofErr w:type="gramStart"/>
      <w:r w:rsidRPr="00AA31F1">
        <w:rPr>
          <w:rFonts w:asciiTheme="majorBidi" w:hAnsiTheme="majorBidi" w:cstheme="majorBidi"/>
          <w:color w:val="000000"/>
          <w:sz w:val="22"/>
          <w:szCs w:val="22"/>
        </w:rPr>
        <w:t>‘’Tests and Papers:  Writing and Evaluation’’</w:t>
      </w:r>
      <w:r w:rsidR="004076E1">
        <w:rPr>
          <w:rFonts w:asciiTheme="majorBidi" w:hAnsiTheme="majorBidi" w:cstheme="majorBidi"/>
          <w:color w:val="000000"/>
          <w:sz w:val="22"/>
          <w:szCs w:val="22"/>
        </w:rPr>
        <w:t xml:space="preserve"> workshop.</w:t>
      </w:r>
      <w:proofErr w:type="gramEnd"/>
      <w:r w:rsidRPr="00AA31F1">
        <w:rPr>
          <w:rFonts w:asciiTheme="majorBidi" w:hAnsiTheme="majorBidi" w:cstheme="majorBidi"/>
          <w:color w:val="000000"/>
          <w:sz w:val="22"/>
          <w:szCs w:val="22"/>
        </w:rPr>
        <w:t xml:space="preserve">    Principles of constructing various test types - multiple choice; open-ended and various modes of learning and paper evaluation, throughout personal</w:t>
      </w:r>
      <w:r w:rsidRPr="00AA31F1">
        <w:rPr>
          <w:rFonts w:asciiTheme="majorBidi" w:hAnsiTheme="majorBidi" w:cstheme="majorBidi"/>
          <w:b/>
          <w:bCs/>
          <w:sz w:val="22"/>
          <w:szCs w:val="22"/>
          <w:lang w:eastAsia="he-IL"/>
        </w:rPr>
        <w:t xml:space="preserve"> </w:t>
      </w:r>
      <w:r w:rsidRPr="00AA31F1">
        <w:rPr>
          <w:rFonts w:asciiTheme="majorBidi" w:hAnsiTheme="majorBidi" w:cstheme="majorBidi"/>
          <w:color w:val="000000"/>
          <w:sz w:val="22"/>
          <w:szCs w:val="22"/>
        </w:rPr>
        <w:t xml:space="preserve">experience, referring to content areas </w:t>
      </w:r>
      <w:r w:rsidRPr="00AA31F1">
        <w:rPr>
          <w:rFonts w:asciiTheme="majorBidi" w:hAnsiTheme="majorBidi" w:cstheme="majorBidi"/>
          <w:sz w:val="22"/>
          <w:szCs w:val="22"/>
        </w:rPr>
        <w:t xml:space="preserve">Workshop at the Teaching/Academic Promotion Unit, </w:t>
      </w:r>
      <w:proofErr w:type="spellStart"/>
      <w:r w:rsidRPr="00AA31F1">
        <w:rPr>
          <w:rFonts w:asciiTheme="majorBidi" w:hAnsiTheme="majorBidi" w:cstheme="majorBidi"/>
          <w:sz w:val="22"/>
          <w:szCs w:val="22"/>
        </w:rPr>
        <w:t>Yizre'el</w:t>
      </w:r>
      <w:proofErr w:type="spellEnd"/>
      <w:r w:rsidRPr="00AA31F1">
        <w:rPr>
          <w:rFonts w:asciiTheme="majorBidi" w:hAnsiTheme="majorBidi" w:cstheme="majorBidi"/>
          <w:sz w:val="22"/>
          <w:szCs w:val="22"/>
        </w:rPr>
        <w:t xml:space="preserve"> Valley College</w:t>
      </w:r>
    </w:p>
    <w:p w:rsidR="00DE2A63" w:rsidRPr="00AA31F1" w:rsidRDefault="00094A16" w:rsidP="008F5530">
      <w:pPr>
        <w:bidi w:val="0"/>
        <w:spacing w:after="200" w:line="276" w:lineRule="auto"/>
        <w:ind w:left="1800"/>
        <w:rPr>
          <w:rFonts w:asciiTheme="majorBidi" w:hAnsiTheme="majorBidi" w:cstheme="majorBidi"/>
          <w:sz w:val="22"/>
          <w:szCs w:val="22"/>
        </w:rPr>
      </w:pPr>
      <w:r w:rsidRPr="00AA31F1">
        <w:rPr>
          <w:rFonts w:asciiTheme="majorBidi" w:hAnsiTheme="majorBidi" w:cstheme="majorBidi"/>
          <w:sz w:val="22"/>
          <w:szCs w:val="22"/>
          <w:rtl/>
        </w:rPr>
        <w:t xml:space="preserve"> </w:t>
      </w:r>
    </w:p>
    <w:p w:rsidR="00DE2A63" w:rsidRPr="00AA31F1" w:rsidRDefault="00094A16" w:rsidP="00EA22CD">
      <w:pPr>
        <w:bidi w:val="0"/>
        <w:ind w:left="360"/>
        <w:rPr>
          <w:rFonts w:asciiTheme="majorBidi" w:hAnsiTheme="majorBidi" w:cstheme="majorBidi"/>
          <w:sz w:val="22"/>
          <w:szCs w:val="22"/>
        </w:rPr>
      </w:pPr>
      <w:r w:rsidRPr="00AA31F1">
        <w:rPr>
          <w:rFonts w:asciiTheme="majorBidi" w:hAnsiTheme="majorBidi" w:cstheme="majorBidi"/>
          <w:sz w:val="22"/>
          <w:szCs w:val="22"/>
        </w:rPr>
        <w:t>2012</w:t>
      </w:r>
      <w:r w:rsidR="00DE2A63" w:rsidRPr="00AA31F1">
        <w:rPr>
          <w:rFonts w:asciiTheme="majorBidi" w:hAnsiTheme="majorBidi" w:cstheme="majorBidi"/>
          <w:sz w:val="22"/>
          <w:szCs w:val="22"/>
        </w:rPr>
        <w:t xml:space="preserve">: </w:t>
      </w:r>
      <w:r w:rsidR="00EA22CD">
        <w:rPr>
          <w:rFonts w:asciiTheme="majorBidi" w:hAnsiTheme="majorBidi" w:cstheme="majorBidi"/>
          <w:sz w:val="22"/>
          <w:szCs w:val="22"/>
        </w:rPr>
        <w:t xml:space="preserve">   </w:t>
      </w:r>
      <w:r w:rsidR="00EA22CD">
        <w:rPr>
          <w:rFonts w:asciiTheme="majorBidi" w:hAnsiTheme="majorBidi" w:cstheme="majorBidi"/>
          <w:sz w:val="22"/>
          <w:szCs w:val="22"/>
        </w:rPr>
        <w:tab/>
      </w:r>
      <w:r w:rsidR="00DE2A63" w:rsidRPr="00AA31F1">
        <w:rPr>
          <w:rFonts w:asciiTheme="majorBidi" w:hAnsiTheme="majorBidi" w:cstheme="majorBidi"/>
          <w:sz w:val="22"/>
          <w:szCs w:val="22"/>
        </w:rPr>
        <w:t xml:space="preserve">Participating in the Health </w:t>
      </w:r>
      <w:proofErr w:type="gramStart"/>
      <w:r w:rsidRPr="00AA31F1">
        <w:rPr>
          <w:rFonts w:asciiTheme="majorBidi" w:hAnsiTheme="majorBidi" w:cstheme="majorBidi"/>
          <w:sz w:val="22"/>
          <w:szCs w:val="22"/>
        </w:rPr>
        <w:t xml:space="preserve">Ministry </w:t>
      </w:r>
      <w:r w:rsidR="00DE2A63" w:rsidRPr="00AA31F1">
        <w:rPr>
          <w:rFonts w:asciiTheme="majorBidi" w:hAnsiTheme="majorBidi" w:cstheme="majorBidi"/>
          <w:sz w:val="22"/>
          <w:szCs w:val="22"/>
        </w:rPr>
        <w:t xml:space="preserve"> Administration's</w:t>
      </w:r>
      <w:proofErr w:type="gramEnd"/>
      <w:r w:rsidR="00DE2A63" w:rsidRPr="00AA31F1">
        <w:rPr>
          <w:rFonts w:asciiTheme="majorBidi" w:hAnsiTheme="majorBidi" w:cstheme="majorBidi"/>
          <w:sz w:val="22"/>
          <w:szCs w:val="22"/>
        </w:rPr>
        <w:t xml:space="preserve"> master's program.</w:t>
      </w:r>
    </w:p>
    <w:p w:rsidR="00094A16" w:rsidRPr="00AA31F1" w:rsidRDefault="00094A16" w:rsidP="00094A16">
      <w:pPr>
        <w:bidi w:val="0"/>
        <w:ind w:left="1211"/>
        <w:rPr>
          <w:rFonts w:asciiTheme="majorBidi" w:hAnsiTheme="majorBidi" w:cstheme="majorBidi"/>
          <w:sz w:val="22"/>
          <w:szCs w:val="22"/>
        </w:rPr>
      </w:pPr>
    </w:p>
    <w:p w:rsidR="00EA22CD" w:rsidRDefault="00094A16" w:rsidP="00EA22CD">
      <w:pPr>
        <w:bidi w:val="0"/>
        <w:ind w:left="360"/>
        <w:rPr>
          <w:rFonts w:asciiTheme="majorBidi" w:hAnsiTheme="majorBidi" w:cstheme="majorBidi"/>
          <w:sz w:val="22"/>
          <w:szCs w:val="22"/>
        </w:rPr>
      </w:pPr>
      <w:proofErr w:type="gramStart"/>
      <w:r w:rsidRPr="00AA31F1">
        <w:rPr>
          <w:rFonts w:asciiTheme="majorBidi" w:hAnsiTheme="majorBidi" w:cstheme="majorBidi"/>
          <w:sz w:val="22"/>
          <w:szCs w:val="22"/>
        </w:rPr>
        <w:t>2014</w:t>
      </w:r>
      <w:r w:rsidR="00EA22CD">
        <w:rPr>
          <w:rFonts w:asciiTheme="majorBidi" w:hAnsiTheme="majorBidi" w:cstheme="majorBidi"/>
          <w:sz w:val="22"/>
          <w:szCs w:val="22"/>
        </w:rPr>
        <w:t xml:space="preserve"> :</w:t>
      </w:r>
      <w:proofErr w:type="gramEnd"/>
      <w:r w:rsidR="00EA22CD">
        <w:rPr>
          <w:rFonts w:asciiTheme="majorBidi" w:hAnsiTheme="majorBidi" w:cstheme="majorBidi"/>
          <w:sz w:val="22"/>
          <w:szCs w:val="22"/>
        </w:rPr>
        <w:t xml:space="preserve">  </w:t>
      </w:r>
      <w:r w:rsidR="00EA22CD">
        <w:rPr>
          <w:rFonts w:asciiTheme="majorBidi" w:hAnsiTheme="majorBidi" w:cstheme="majorBidi"/>
          <w:sz w:val="22"/>
          <w:szCs w:val="22"/>
        </w:rPr>
        <w:tab/>
        <w:t xml:space="preserve"> </w:t>
      </w:r>
      <w:r w:rsidR="00DE2A63" w:rsidRPr="00AA31F1">
        <w:rPr>
          <w:rFonts w:asciiTheme="majorBidi" w:hAnsiTheme="majorBidi" w:cstheme="majorBidi"/>
          <w:sz w:val="22"/>
          <w:szCs w:val="22"/>
        </w:rPr>
        <w:t xml:space="preserve">Participating a conference with Dr. Rafael </w:t>
      </w:r>
      <w:proofErr w:type="spellStart"/>
      <w:r w:rsidR="00DE2A63" w:rsidRPr="00AA31F1">
        <w:rPr>
          <w:rFonts w:asciiTheme="majorBidi" w:hAnsiTheme="majorBidi" w:cstheme="majorBidi"/>
          <w:sz w:val="22"/>
          <w:szCs w:val="22"/>
        </w:rPr>
        <w:t>Bengoa</w:t>
      </w:r>
      <w:proofErr w:type="spellEnd"/>
      <w:r w:rsidR="00DE2A63" w:rsidRPr="00AA31F1">
        <w:rPr>
          <w:rFonts w:asciiTheme="majorBidi" w:hAnsiTheme="majorBidi" w:cstheme="majorBidi"/>
          <w:sz w:val="22"/>
          <w:szCs w:val="22"/>
        </w:rPr>
        <w:t xml:space="preserve"> from </w:t>
      </w:r>
      <w:proofErr w:type="spellStart"/>
      <w:r w:rsidR="00DE2A63" w:rsidRPr="00AA31F1">
        <w:rPr>
          <w:rFonts w:asciiTheme="majorBidi" w:hAnsiTheme="majorBidi" w:cstheme="majorBidi"/>
          <w:sz w:val="22"/>
          <w:szCs w:val="22"/>
        </w:rPr>
        <w:t>Dausto</w:t>
      </w:r>
      <w:proofErr w:type="spellEnd"/>
      <w:r w:rsidR="00DE2A63" w:rsidRPr="00AA31F1">
        <w:rPr>
          <w:rFonts w:asciiTheme="majorBidi" w:hAnsiTheme="majorBidi" w:cstheme="majorBidi"/>
          <w:sz w:val="22"/>
          <w:szCs w:val="22"/>
        </w:rPr>
        <w:t xml:space="preserve"> </w:t>
      </w:r>
      <w:proofErr w:type="spellStart"/>
      <w:r w:rsidR="00DE2A63" w:rsidRPr="00AA31F1">
        <w:rPr>
          <w:rFonts w:asciiTheme="majorBidi" w:hAnsiTheme="majorBidi" w:cstheme="majorBidi"/>
          <w:sz w:val="22"/>
          <w:szCs w:val="22"/>
        </w:rPr>
        <w:t>Univesrity</w:t>
      </w:r>
      <w:proofErr w:type="spellEnd"/>
      <w:r w:rsidR="00DE2A63" w:rsidRPr="00AA31F1">
        <w:rPr>
          <w:rFonts w:asciiTheme="majorBidi" w:hAnsiTheme="majorBidi" w:cstheme="majorBidi"/>
          <w:sz w:val="22"/>
          <w:szCs w:val="22"/>
        </w:rPr>
        <w:t xml:space="preserve">, </w:t>
      </w:r>
    </w:p>
    <w:p w:rsidR="00DE2A63" w:rsidRPr="00AA31F1" w:rsidRDefault="00DE2A63" w:rsidP="00EA22CD">
      <w:pPr>
        <w:bidi w:val="0"/>
        <w:ind w:left="1440"/>
        <w:rPr>
          <w:rFonts w:asciiTheme="majorBidi" w:hAnsiTheme="majorBidi" w:cstheme="majorBidi"/>
          <w:sz w:val="22"/>
          <w:szCs w:val="22"/>
        </w:rPr>
      </w:pPr>
      <w:proofErr w:type="gramStart"/>
      <w:r w:rsidRPr="00AA31F1">
        <w:rPr>
          <w:rFonts w:asciiTheme="majorBidi" w:hAnsiTheme="majorBidi" w:cstheme="majorBidi"/>
          <w:sz w:val="22"/>
          <w:szCs w:val="22"/>
        </w:rPr>
        <w:t>Spain, an international expert of models for national coping with Hepatitis C.</w:t>
      </w:r>
      <w:proofErr w:type="gramEnd"/>
      <w:r w:rsidRPr="00AA31F1">
        <w:rPr>
          <w:rFonts w:asciiTheme="majorBidi" w:hAnsiTheme="majorBidi" w:cstheme="majorBidi"/>
          <w:sz w:val="22"/>
          <w:szCs w:val="22"/>
        </w:rPr>
        <w:t xml:space="preserve">  </w:t>
      </w:r>
      <w:proofErr w:type="gramStart"/>
      <w:r w:rsidRPr="00AA31F1">
        <w:rPr>
          <w:rFonts w:asciiTheme="majorBidi" w:hAnsiTheme="majorBidi" w:cstheme="majorBidi"/>
          <w:sz w:val="22"/>
          <w:szCs w:val="22"/>
        </w:rPr>
        <w:t>(19</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November 2014 at Carleton Hotel, Tel Aviv).</w:t>
      </w:r>
      <w:proofErr w:type="gramEnd"/>
      <w:r w:rsidRPr="00AA31F1">
        <w:rPr>
          <w:rFonts w:asciiTheme="majorBidi" w:hAnsiTheme="majorBidi" w:cstheme="majorBidi"/>
          <w:sz w:val="22"/>
          <w:szCs w:val="22"/>
        </w:rPr>
        <w:t xml:space="preserve">  This conference, where I represented Israel's public health services with my colleagues, addressed strategies for eliminating carrying Hepatitis C in Israel.  Dr. Rafael </w:t>
      </w:r>
      <w:proofErr w:type="spellStart"/>
      <w:r w:rsidRPr="00AA31F1">
        <w:rPr>
          <w:rFonts w:asciiTheme="majorBidi" w:hAnsiTheme="majorBidi" w:cstheme="majorBidi"/>
          <w:sz w:val="22"/>
          <w:szCs w:val="22"/>
        </w:rPr>
        <w:t>Bengoa</w:t>
      </w:r>
      <w:proofErr w:type="spellEnd"/>
      <w:r w:rsidRPr="00AA31F1">
        <w:rPr>
          <w:rFonts w:asciiTheme="majorBidi" w:hAnsiTheme="majorBidi" w:cstheme="majorBidi"/>
          <w:sz w:val="22"/>
          <w:szCs w:val="22"/>
        </w:rPr>
        <w:t xml:space="preserve"> was President Obama's consultant for that matter.</w:t>
      </w:r>
    </w:p>
    <w:p w:rsidR="00DE2A63" w:rsidRPr="00AA31F1" w:rsidRDefault="00DE2A63" w:rsidP="00002FD6">
      <w:pPr>
        <w:bidi w:val="0"/>
        <w:spacing w:after="200" w:line="276" w:lineRule="auto"/>
        <w:ind w:left="1800"/>
        <w:rPr>
          <w:rFonts w:asciiTheme="majorBidi" w:hAnsiTheme="majorBidi" w:cstheme="majorBidi"/>
          <w:sz w:val="22"/>
          <w:szCs w:val="22"/>
        </w:rPr>
      </w:pPr>
    </w:p>
    <w:p w:rsidR="00EA22CD" w:rsidRDefault="00EA22CD">
      <w:pPr>
        <w:bidi w:val="0"/>
        <w:rPr>
          <w:rFonts w:asciiTheme="majorBidi" w:hAnsiTheme="majorBidi" w:cstheme="majorBidi"/>
          <w:b/>
          <w:bCs/>
          <w:sz w:val="22"/>
          <w:szCs w:val="22"/>
          <w:lang w:eastAsia="he-IL"/>
        </w:rPr>
      </w:pPr>
      <w:r>
        <w:rPr>
          <w:rFonts w:asciiTheme="majorBidi" w:hAnsiTheme="majorBidi" w:cstheme="majorBidi"/>
          <w:b/>
          <w:bCs/>
          <w:sz w:val="22"/>
          <w:szCs w:val="22"/>
          <w:lang w:eastAsia="he-IL"/>
        </w:rPr>
        <w:br w:type="page"/>
      </w:r>
    </w:p>
    <w:p w:rsidR="00DE2A63" w:rsidRPr="00AA31F1" w:rsidRDefault="00DE2A63" w:rsidP="004E333D">
      <w:pPr>
        <w:bidi w:val="0"/>
        <w:rPr>
          <w:rFonts w:asciiTheme="majorBidi" w:hAnsiTheme="majorBidi" w:cstheme="majorBidi"/>
          <w:sz w:val="22"/>
          <w:szCs w:val="22"/>
        </w:rPr>
      </w:pPr>
    </w:p>
    <w:p w:rsidR="00DE2A63" w:rsidRPr="00AA31F1" w:rsidRDefault="00DE2A63" w:rsidP="00951CC5">
      <w:pPr>
        <w:keepNext/>
        <w:bidi w:val="0"/>
        <w:ind w:left="357"/>
        <w:outlineLvl w:val="4"/>
        <w:rPr>
          <w:rFonts w:asciiTheme="majorBidi" w:hAnsiTheme="majorBidi" w:cstheme="majorBidi"/>
          <w:b/>
          <w:bCs/>
          <w:sz w:val="22"/>
          <w:szCs w:val="22"/>
          <w:lang w:eastAsia="he-IL"/>
        </w:rPr>
      </w:pPr>
    </w:p>
    <w:p w:rsidR="00DE2A63" w:rsidRPr="00AA31F1" w:rsidRDefault="00DE2A63" w:rsidP="00351DAD">
      <w:pPr>
        <w:numPr>
          <w:ilvl w:val="0"/>
          <w:numId w:val="1"/>
        </w:num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Academic Ranks and Tenure in Institutes of Higher Education</w:t>
      </w:r>
    </w:p>
    <w:p w:rsidR="00DE2A63" w:rsidRPr="00AA31F1" w:rsidRDefault="00DE2A63" w:rsidP="00951CC5">
      <w:pPr>
        <w:spacing w:after="200" w:line="276" w:lineRule="auto"/>
        <w:rPr>
          <w:rFonts w:asciiTheme="majorBidi" w:hAnsiTheme="majorBidi" w:cstheme="majorBidi"/>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9"/>
        <w:gridCol w:w="3179"/>
        <w:gridCol w:w="2652"/>
      </w:tblGrid>
      <w:tr w:rsidR="00DE2A63" w:rsidRPr="00AA31F1" w:rsidTr="00536FA1">
        <w:tc>
          <w:tcPr>
            <w:tcW w:w="2629" w:type="dxa"/>
          </w:tcPr>
          <w:p w:rsidR="00DE2A63" w:rsidRPr="00AA31F1" w:rsidRDefault="00DE2A63" w:rsidP="00951CC5">
            <w:pPr>
              <w:bidi w:val="0"/>
              <w:spacing w:after="200" w:line="276" w:lineRule="auto"/>
              <w:rPr>
                <w:rFonts w:asciiTheme="majorBidi" w:hAnsiTheme="majorBidi" w:cstheme="majorBidi"/>
                <w:b/>
                <w:bCs/>
              </w:rPr>
            </w:pPr>
            <w:r w:rsidRPr="00AA31F1">
              <w:rPr>
                <w:rFonts w:asciiTheme="majorBidi" w:hAnsiTheme="majorBidi" w:cstheme="majorBidi"/>
                <w:b/>
                <w:bCs/>
                <w:sz w:val="22"/>
                <w:szCs w:val="22"/>
                <w:rtl/>
              </w:rPr>
              <w:t xml:space="preserve">                                                                                                                                                       </w:t>
            </w:r>
            <w:r w:rsidRPr="00AA31F1">
              <w:rPr>
                <w:rFonts w:asciiTheme="majorBidi" w:hAnsiTheme="majorBidi" w:cstheme="majorBidi"/>
                <w:b/>
                <w:bCs/>
                <w:sz w:val="22"/>
                <w:szCs w:val="22"/>
              </w:rPr>
              <w:t>Rank/Position</w:t>
            </w:r>
          </w:p>
        </w:tc>
        <w:tc>
          <w:tcPr>
            <w:tcW w:w="3179" w:type="dxa"/>
          </w:tcPr>
          <w:p w:rsidR="00DE2A63" w:rsidRPr="00AA31F1" w:rsidRDefault="00DE2A63" w:rsidP="00951CC5">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Name of Institution and Department</w:t>
            </w:r>
          </w:p>
        </w:tc>
        <w:tc>
          <w:tcPr>
            <w:tcW w:w="2652" w:type="dxa"/>
          </w:tcPr>
          <w:p w:rsidR="00DE2A63" w:rsidRPr="00AA31F1" w:rsidRDefault="00DE2A63" w:rsidP="00951CC5">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Dates</w:t>
            </w:r>
          </w:p>
        </w:tc>
      </w:tr>
      <w:tr w:rsidR="00DE2A63" w:rsidRPr="00AA31F1" w:rsidTr="00536FA1">
        <w:tc>
          <w:tcPr>
            <w:tcW w:w="2629" w:type="dxa"/>
          </w:tcPr>
          <w:p w:rsidR="00DE2A63" w:rsidRPr="00AA31F1" w:rsidRDefault="00DE2A63" w:rsidP="005C6BA0">
            <w:pPr>
              <w:bidi w:val="0"/>
              <w:spacing w:after="200" w:line="276" w:lineRule="auto"/>
              <w:rPr>
                <w:rFonts w:asciiTheme="majorBidi" w:hAnsiTheme="majorBidi" w:cstheme="majorBidi"/>
              </w:rPr>
            </w:pPr>
            <w:r w:rsidRPr="00AA31F1">
              <w:rPr>
                <w:rFonts w:asciiTheme="majorBidi" w:hAnsiTheme="majorBidi" w:cstheme="majorBidi"/>
                <w:sz w:val="22"/>
                <w:szCs w:val="22"/>
              </w:rPr>
              <w:t>Teaching Fellow</w:t>
            </w:r>
          </w:p>
        </w:tc>
        <w:tc>
          <w:tcPr>
            <w:tcW w:w="3179" w:type="dxa"/>
          </w:tcPr>
          <w:p w:rsidR="00DE2A63" w:rsidRPr="00AA31F1" w:rsidRDefault="00DE2A63" w:rsidP="005C6BA0">
            <w:pPr>
              <w:bidi w:val="0"/>
              <w:spacing w:after="200" w:line="276" w:lineRule="auto"/>
              <w:rPr>
                <w:rFonts w:asciiTheme="majorBidi" w:hAnsiTheme="majorBidi" w:cstheme="majorBidi"/>
              </w:rPr>
            </w:pPr>
            <w:r w:rsidRPr="00AA31F1">
              <w:rPr>
                <w:rFonts w:asciiTheme="majorBidi" w:hAnsiTheme="majorBidi" w:cstheme="majorBidi"/>
                <w:sz w:val="22"/>
                <w:szCs w:val="22"/>
              </w:rPr>
              <w:t xml:space="preserve">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Yizre'el</w:t>
            </w:r>
            <w:proofErr w:type="spellEnd"/>
            <w:r w:rsidRPr="00AA31F1">
              <w:rPr>
                <w:rFonts w:asciiTheme="majorBidi" w:hAnsiTheme="majorBidi" w:cstheme="majorBidi"/>
                <w:sz w:val="22"/>
                <w:szCs w:val="22"/>
              </w:rPr>
              <w:t xml:space="preserve"> Valley College</w:t>
            </w:r>
          </w:p>
        </w:tc>
        <w:tc>
          <w:tcPr>
            <w:tcW w:w="2652" w:type="dxa"/>
          </w:tcPr>
          <w:p w:rsidR="00DE2A63" w:rsidRPr="00AA31F1" w:rsidRDefault="00DE2A63" w:rsidP="005C6BA0">
            <w:pPr>
              <w:bidi w:val="0"/>
              <w:spacing w:after="200" w:line="276" w:lineRule="auto"/>
              <w:rPr>
                <w:rFonts w:asciiTheme="majorBidi" w:hAnsiTheme="majorBidi" w:cstheme="majorBidi"/>
              </w:rPr>
            </w:pPr>
            <w:r w:rsidRPr="00AA31F1">
              <w:rPr>
                <w:rFonts w:asciiTheme="majorBidi" w:hAnsiTheme="majorBidi" w:cstheme="majorBidi"/>
                <w:sz w:val="22"/>
                <w:szCs w:val="22"/>
              </w:rPr>
              <w:t>2003-2006</w:t>
            </w:r>
          </w:p>
        </w:tc>
      </w:tr>
      <w:tr w:rsidR="00DE2A63" w:rsidRPr="00AA31F1" w:rsidTr="00536FA1">
        <w:tc>
          <w:tcPr>
            <w:tcW w:w="2629" w:type="dxa"/>
          </w:tcPr>
          <w:p w:rsidR="00DE2A63" w:rsidRPr="00AA31F1" w:rsidRDefault="00DE2A63" w:rsidP="005C6BA0">
            <w:pPr>
              <w:bidi w:val="0"/>
              <w:spacing w:after="200" w:line="276" w:lineRule="auto"/>
              <w:rPr>
                <w:rFonts w:asciiTheme="majorBidi" w:hAnsiTheme="majorBidi" w:cstheme="majorBidi"/>
              </w:rPr>
            </w:pPr>
            <w:r w:rsidRPr="00AA31F1">
              <w:rPr>
                <w:rFonts w:asciiTheme="majorBidi" w:hAnsiTheme="majorBidi" w:cstheme="majorBidi"/>
                <w:sz w:val="22"/>
                <w:szCs w:val="22"/>
              </w:rPr>
              <w:t>Adjunct Teacher</w:t>
            </w:r>
          </w:p>
        </w:tc>
        <w:tc>
          <w:tcPr>
            <w:tcW w:w="3179" w:type="dxa"/>
          </w:tcPr>
          <w:p w:rsidR="00DE2A63" w:rsidRPr="00AA31F1" w:rsidRDefault="00DE2A63" w:rsidP="005C6BA0">
            <w:pPr>
              <w:bidi w:val="0"/>
              <w:spacing w:after="200" w:line="276" w:lineRule="auto"/>
              <w:rPr>
                <w:rFonts w:asciiTheme="majorBidi" w:hAnsiTheme="majorBidi" w:cstheme="majorBidi"/>
              </w:rPr>
            </w:pPr>
            <w:r w:rsidRPr="00AA31F1">
              <w:rPr>
                <w:rFonts w:asciiTheme="majorBidi" w:hAnsiTheme="majorBidi" w:cstheme="majorBidi"/>
                <w:sz w:val="22"/>
                <w:szCs w:val="22"/>
              </w:rPr>
              <w:t xml:space="preserve">Faculty of Medicine, The </w:t>
            </w:r>
            <w:proofErr w:type="spellStart"/>
            <w:r w:rsidRPr="00AA31F1">
              <w:rPr>
                <w:rFonts w:asciiTheme="majorBidi" w:hAnsiTheme="majorBidi" w:cstheme="majorBidi"/>
                <w:sz w:val="22"/>
                <w:szCs w:val="22"/>
              </w:rPr>
              <w:t>Technion</w:t>
            </w:r>
            <w:proofErr w:type="spellEnd"/>
          </w:p>
        </w:tc>
        <w:tc>
          <w:tcPr>
            <w:tcW w:w="2652" w:type="dxa"/>
          </w:tcPr>
          <w:p w:rsidR="00DE2A63" w:rsidRPr="00AA31F1" w:rsidRDefault="00DE2A63" w:rsidP="005C6BA0">
            <w:pPr>
              <w:bidi w:val="0"/>
              <w:spacing w:after="200" w:line="276" w:lineRule="auto"/>
              <w:rPr>
                <w:rFonts w:asciiTheme="majorBidi" w:hAnsiTheme="majorBidi" w:cstheme="majorBidi"/>
              </w:rPr>
            </w:pPr>
            <w:r w:rsidRPr="00AA31F1">
              <w:rPr>
                <w:rFonts w:asciiTheme="majorBidi" w:hAnsiTheme="majorBidi" w:cstheme="majorBidi"/>
                <w:sz w:val="22"/>
                <w:szCs w:val="22"/>
              </w:rPr>
              <w:t>2006-2010</w:t>
            </w:r>
          </w:p>
        </w:tc>
      </w:tr>
      <w:tr w:rsidR="00DE2A63" w:rsidRPr="00AA31F1" w:rsidTr="00536FA1">
        <w:tc>
          <w:tcPr>
            <w:tcW w:w="2629" w:type="dxa"/>
          </w:tcPr>
          <w:p w:rsidR="00DE2A63" w:rsidRPr="00AA31F1" w:rsidRDefault="00DE2A63" w:rsidP="005C6BA0">
            <w:pPr>
              <w:bidi w:val="0"/>
              <w:spacing w:after="200" w:line="276" w:lineRule="auto"/>
              <w:rPr>
                <w:rFonts w:asciiTheme="majorBidi" w:hAnsiTheme="majorBidi" w:cstheme="majorBidi"/>
              </w:rPr>
            </w:pPr>
            <w:r w:rsidRPr="00AA31F1">
              <w:rPr>
                <w:rFonts w:asciiTheme="majorBidi" w:hAnsiTheme="majorBidi" w:cstheme="majorBidi"/>
                <w:sz w:val="22"/>
                <w:szCs w:val="22"/>
              </w:rPr>
              <w:t>Senior Lecturer</w:t>
            </w:r>
          </w:p>
        </w:tc>
        <w:tc>
          <w:tcPr>
            <w:tcW w:w="3179" w:type="dxa"/>
          </w:tcPr>
          <w:p w:rsidR="00DE2A63" w:rsidRPr="00AA31F1" w:rsidRDefault="00DE2A63" w:rsidP="005C6BA0">
            <w:pPr>
              <w:bidi w:val="0"/>
              <w:spacing w:after="200" w:line="276" w:lineRule="auto"/>
              <w:rPr>
                <w:rFonts w:asciiTheme="majorBidi" w:hAnsiTheme="majorBidi" w:cstheme="majorBidi"/>
              </w:rPr>
            </w:pPr>
            <w:r w:rsidRPr="00AA31F1">
              <w:rPr>
                <w:rFonts w:asciiTheme="majorBidi" w:hAnsiTheme="majorBidi" w:cstheme="majorBidi"/>
                <w:sz w:val="22"/>
                <w:szCs w:val="22"/>
              </w:rPr>
              <w:t xml:space="preserve">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Yizre'el</w:t>
            </w:r>
            <w:proofErr w:type="spellEnd"/>
            <w:r w:rsidRPr="00AA31F1">
              <w:rPr>
                <w:rFonts w:asciiTheme="majorBidi" w:hAnsiTheme="majorBidi" w:cstheme="majorBidi"/>
                <w:sz w:val="22"/>
                <w:szCs w:val="22"/>
              </w:rPr>
              <w:t xml:space="preserve"> Valley College</w:t>
            </w:r>
          </w:p>
        </w:tc>
        <w:tc>
          <w:tcPr>
            <w:tcW w:w="2652" w:type="dxa"/>
          </w:tcPr>
          <w:p w:rsidR="00DE2A63" w:rsidRPr="00AA31F1" w:rsidRDefault="00DE2A63" w:rsidP="00094A16">
            <w:pPr>
              <w:bidi w:val="0"/>
              <w:spacing w:after="200" w:line="276" w:lineRule="auto"/>
              <w:rPr>
                <w:rFonts w:asciiTheme="majorBidi" w:hAnsiTheme="majorBidi" w:cstheme="majorBidi"/>
              </w:rPr>
            </w:pPr>
            <w:r w:rsidRPr="00AA31F1">
              <w:rPr>
                <w:rFonts w:asciiTheme="majorBidi" w:hAnsiTheme="majorBidi" w:cstheme="majorBidi"/>
                <w:sz w:val="22"/>
                <w:szCs w:val="22"/>
              </w:rPr>
              <w:t>2006-</w:t>
            </w:r>
            <w:r w:rsidR="00094A16" w:rsidRPr="00AA31F1">
              <w:rPr>
                <w:rFonts w:asciiTheme="majorBidi" w:hAnsiTheme="majorBidi" w:cstheme="majorBidi"/>
                <w:sz w:val="22"/>
                <w:szCs w:val="22"/>
              </w:rPr>
              <w:t>2016</w:t>
            </w:r>
          </w:p>
        </w:tc>
      </w:tr>
    </w:tbl>
    <w:p w:rsidR="00DE2A63" w:rsidRPr="00AA31F1" w:rsidRDefault="00DE2A63" w:rsidP="00951CC5">
      <w:pPr>
        <w:spacing w:after="200" w:line="276" w:lineRule="auto"/>
        <w:rPr>
          <w:rFonts w:asciiTheme="majorBidi" w:hAnsiTheme="majorBidi" w:cstheme="majorBidi"/>
          <w:sz w:val="22"/>
          <w:szCs w:val="22"/>
          <w:rtl/>
        </w:rPr>
      </w:pPr>
    </w:p>
    <w:p w:rsidR="00DE2A63" w:rsidRPr="00AA31F1" w:rsidRDefault="00DE2A63" w:rsidP="00351DAD">
      <w:pPr>
        <w:numPr>
          <w:ilvl w:val="0"/>
          <w:numId w:val="1"/>
        </w:numPr>
        <w:bidi w:val="0"/>
        <w:spacing w:after="200" w:line="276" w:lineRule="auto"/>
        <w:rPr>
          <w:rFonts w:asciiTheme="majorBidi" w:hAnsiTheme="majorBidi" w:cstheme="majorBidi"/>
          <w:sz w:val="22"/>
          <w:szCs w:val="22"/>
        </w:rPr>
      </w:pPr>
      <w:r w:rsidRPr="00AA31F1">
        <w:rPr>
          <w:rFonts w:asciiTheme="majorBidi" w:hAnsiTheme="majorBidi" w:cstheme="majorBidi"/>
          <w:b/>
          <w:bCs/>
          <w:sz w:val="22"/>
          <w:szCs w:val="22"/>
          <w:u w:val="single"/>
        </w:rPr>
        <w:t>Offices in Academic Administration</w:t>
      </w:r>
    </w:p>
    <w:p w:rsidR="00094A16" w:rsidRPr="00AA31F1" w:rsidRDefault="00DE2A63" w:rsidP="00094A16">
      <w:pPr>
        <w:bidi w:val="0"/>
        <w:spacing w:after="200" w:line="276" w:lineRule="auto"/>
        <w:ind w:left="1620" w:hanging="1260"/>
        <w:rPr>
          <w:rFonts w:asciiTheme="majorBidi" w:hAnsiTheme="majorBidi" w:cstheme="majorBidi"/>
          <w:sz w:val="22"/>
          <w:szCs w:val="22"/>
        </w:rPr>
      </w:pPr>
      <w:r w:rsidRPr="00AA31F1">
        <w:rPr>
          <w:rFonts w:asciiTheme="majorBidi" w:hAnsiTheme="majorBidi" w:cstheme="majorBidi"/>
          <w:sz w:val="22"/>
          <w:szCs w:val="22"/>
        </w:rPr>
        <w:t xml:space="preserve">2009-2010: Serving on committees which re-examine the curricula at the Health </w:t>
      </w:r>
      <w:r w:rsidR="00655EB8" w:rsidRPr="00AA31F1">
        <w:rPr>
          <w:rFonts w:asciiTheme="majorBidi" w:hAnsiTheme="majorBidi" w:cstheme="majorBidi"/>
          <w:sz w:val="22"/>
          <w:szCs w:val="22"/>
        </w:rPr>
        <w:t xml:space="preserve">Systems </w:t>
      </w:r>
      <w:proofErr w:type="gramStart"/>
      <w:r w:rsidR="00655EB8" w:rsidRPr="00AA31F1">
        <w:rPr>
          <w:rFonts w:asciiTheme="majorBidi" w:hAnsiTheme="majorBidi" w:cstheme="majorBidi"/>
          <w:sz w:val="22"/>
          <w:szCs w:val="22"/>
        </w:rPr>
        <w:t xml:space="preserve">management </w:t>
      </w:r>
      <w:r w:rsidRPr="00AA31F1">
        <w:rPr>
          <w:rFonts w:asciiTheme="majorBidi" w:hAnsiTheme="majorBidi" w:cstheme="majorBidi"/>
          <w:sz w:val="22"/>
          <w:szCs w:val="22"/>
        </w:rPr>
        <w:t xml:space="preserve"> </w:t>
      </w:r>
      <w:r w:rsidR="00094A16" w:rsidRPr="00AA31F1">
        <w:rPr>
          <w:rFonts w:asciiTheme="majorBidi" w:hAnsiTheme="majorBidi" w:cstheme="majorBidi"/>
          <w:sz w:val="22"/>
          <w:szCs w:val="22"/>
        </w:rPr>
        <w:t>Program</w:t>
      </w:r>
      <w:proofErr w:type="gramEnd"/>
      <w:r w:rsidR="00094A16"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Yizre'el</w:t>
      </w:r>
      <w:proofErr w:type="spellEnd"/>
      <w:r w:rsidRPr="00AA31F1">
        <w:rPr>
          <w:rFonts w:asciiTheme="majorBidi" w:hAnsiTheme="majorBidi" w:cstheme="majorBidi"/>
          <w:sz w:val="22"/>
          <w:szCs w:val="22"/>
        </w:rPr>
        <w:t xml:space="preserve"> Valley College; </w:t>
      </w:r>
    </w:p>
    <w:p w:rsidR="00DE2A63" w:rsidRPr="00AA31F1" w:rsidRDefault="00DE2A63" w:rsidP="00094A16">
      <w:pPr>
        <w:bidi w:val="0"/>
        <w:spacing w:after="200" w:line="276" w:lineRule="auto"/>
        <w:ind w:left="1620" w:hanging="180"/>
        <w:rPr>
          <w:rFonts w:asciiTheme="majorBidi" w:hAnsiTheme="majorBidi" w:cstheme="majorBidi"/>
          <w:sz w:val="22"/>
          <w:szCs w:val="22"/>
        </w:rPr>
      </w:pPr>
      <w:proofErr w:type="gramStart"/>
      <w:r w:rsidRPr="00AA31F1">
        <w:rPr>
          <w:rFonts w:asciiTheme="majorBidi" w:hAnsiTheme="majorBidi" w:cstheme="majorBidi"/>
          <w:sz w:val="22"/>
          <w:szCs w:val="22"/>
        </w:rPr>
        <w:t xml:space="preserve">Head of </w:t>
      </w:r>
      <w:r w:rsidR="00B07F19" w:rsidRPr="00AA31F1">
        <w:rPr>
          <w:rFonts w:asciiTheme="majorBidi" w:hAnsiTheme="majorBidi" w:cstheme="majorBidi"/>
          <w:sz w:val="22"/>
          <w:szCs w:val="22"/>
        </w:rPr>
        <w:t xml:space="preserve">the </w:t>
      </w:r>
      <w:proofErr w:type="spellStart"/>
      <w:r w:rsidR="00B07F19" w:rsidRPr="00AA31F1">
        <w:rPr>
          <w:rFonts w:asciiTheme="majorBidi" w:hAnsiTheme="majorBidi" w:cstheme="majorBidi"/>
          <w:sz w:val="22"/>
          <w:szCs w:val="22"/>
        </w:rPr>
        <w:t>deparments</w:t>
      </w:r>
      <w:proofErr w:type="spellEnd"/>
      <w:r w:rsidR="00B07F19" w:rsidRPr="00AA31F1">
        <w:rPr>
          <w:rFonts w:asciiTheme="majorBidi" w:hAnsiTheme="majorBidi" w:cstheme="majorBidi"/>
          <w:sz w:val="22"/>
          <w:szCs w:val="22"/>
        </w:rPr>
        <w:t xml:space="preserve"> </w:t>
      </w:r>
      <w:r w:rsidRPr="00AA31F1">
        <w:rPr>
          <w:rFonts w:asciiTheme="majorBidi" w:hAnsiTheme="majorBidi" w:cstheme="majorBidi"/>
          <w:sz w:val="22"/>
          <w:szCs w:val="22"/>
        </w:rPr>
        <w:t>Economics and</w:t>
      </w:r>
      <w:r w:rsidR="00B07F19" w:rsidRPr="00AA31F1">
        <w:rPr>
          <w:rFonts w:asciiTheme="majorBidi" w:hAnsiTheme="majorBidi" w:cstheme="majorBidi"/>
          <w:sz w:val="22"/>
          <w:szCs w:val="22"/>
        </w:rPr>
        <w:t xml:space="preserve"> Health Economics teaching team.</w:t>
      </w:r>
      <w:proofErr w:type="gramEnd"/>
      <w:r w:rsidR="00B07F19" w:rsidRPr="00AA31F1">
        <w:rPr>
          <w:rFonts w:asciiTheme="majorBidi" w:hAnsiTheme="majorBidi" w:cstheme="majorBidi"/>
          <w:sz w:val="22"/>
          <w:szCs w:val="22"/>
        </w:rPr>
        <w:t xml:space="preserve"> Interviews for new economics lecturer </w:t>
      </w:r>
    </w:p>
    <w:p w:rsidR="00DE2A63" w:rsidRPr="00AA31F1" w:rsidRDefault="00DE2A63" w:rsidP="009C5426">
      <w:pPr>
        <w:bidi w:val="0"/>
        <w:spacing w:line="360" w:lineRule="auto"/>
        <w:ind w:left="1080" w:hanging="720"/>
        <w:rPr>
          <w:rFonts w:asciiTheme="majorBidi" w:hAnsiTheme="majorBidi" w:cstheme="majorBidi"/>
          <w:sz w:val="22"/>
          <w:szCs w:val="22"/>
        </w:rPr>
      </w:pPr>
      <w:r w:rsidRPr="00AA31F1">
        <w:rPr>
          <w:rFonts w:asciiTheme="majorBidi" w:hAnsiTheme="majorBidi" w:cstheme="majorBidi"/>
          <w:sz w:val="22"/>
          <w:szCs w:val="22"/>
        </w:rPr>
        <w:t xml:space="preserve">2012:  Directing seminars at academic staff meetings of Public Health      Administration Department, </w:t>
      </w:r>
      <w:proofErr w:type="spellStart"/>
      <w:r w:rsidRPr="00AA31F1">
        <w:rPr>
          <w:rFonts w:asciiTheme="majorBidi" w:hAnsiTheme="majorBidi" w:cstheme="majorBidi"/>
          <w:sz w:val="22"/>
          <w:szCs w:val="22"/>
        </w:rPr>
        <w:t>Emek</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Yizre'el</w:t>
      </w:r>
      <w:proofErr w:type="spellEnd"/>
      <w:r w:rsidRPr="00AA31F1">
        <w:rPr>
          <w:rFonts w:asciiTheme="majorBidi" w:hAnsiTheme="majorBidi" w:cstheme="majorBidi"/>
          <w:sz w:val="22"/>
          <w:szCs w:val="22"/>
        </w:rPr>
        <w:t xml:space="preserve"> College.</w:t>
      </w:r>
    </w:p>
    <w:p w:rsidR="00DE2A63" w:rsidRPr="00AA31F1" w:rsidRDefault="00DE2A63" w:rsidP="009C5426">
      <w:pPr>
        <w:bidi w:val="0"/>
        <w:spacing w:after="200" w:line="276" w:lineRule="auto"/>
        <w:ind w:left="360"/>
        <w:rPr>
          <w:rFonts w:asciiTheme="majorBidi" w:hAnsiTheme="majorBidi" w:cstheme="majorBidi"/>
          <w:sz w:val="22"/>
          <w:szCs w:val="22"/>
        </w:rPr>
      </w:pPr>
    </w:p>
    <w:p w:rsidR="00DE2A63" w:rsidRPr="00AA31F1" w:rsidRDefault="00DE2A63" w:rsidP="001D77EB">
      <w:pPr>
        <w:bidi w:val="0"/>
        <w:spacing w:after="200"/>
        <w:ind w:firstLine="360"/>
        <w:jc w:val="both"/>
        <w:rPr>
          <w:rFonts w:asciiTheme="majorBidi" w:hAnsiTheme="majorBidi" w:cstheme="majorBidi"/>
          <w:sz w:val="22"/>
          <w:szCs w:val="22"/>
        </w:rPr>
      </w:pPr>
      <w:r w:rsidRPr="00AA31F1">
        <w:rPr>
          <w:rFonts w:asciiTheme="majorBidi" w:hAnsiTheme="majorBidi" w:cstheme="majorBidi"/>
          <w:sz w:val="22"/>
          <w:szCs w:val="22"/>
        </w:rPr>
        <w:t>3</w:t>
      </w:r>
      <w:r w:rsidR="004076E1">
        <w:rPr>
          <w:rFonts w:asciiTheme="majorBidi" w:hAnsiTheme="majorBidi" w:cstheme="majorBidi"/>
          <w:sz w:val="22"/>
          <w:szCs w:val="22"/>
        </w:rPr>
        <w:t>/</w:t>
      </w:r>
      <w:r w:rsidRPr="00AA31F1">
        <w:rPr>
          <w:rFonts w:asciiTheme="majorBidi" w:hAnsiTheme="majorBidi" w:cstheme="majorBidi"/>
          <w:sz w:val="22"/>
          <w:szCs w:val="22"/>
        </w:rPr>
        <w:t xml:space="preserve">2013-5/2013:   Academic Appointments Committee member, </w:t>
      </w:r>
      <w:proofErr w:type="spellStart"/>
      <w:r w:rsidRPr="00AA31F1">
        <w:rPr>
          <w:rFonts w:asciiTheme="majorBidi" w:hAnsiTheme="majorBidi" w:cstheme="majorBidi"/>
          <w:sz w:val="22"/>
          <w:szCs w:val="22"/>
        </w:rPr>
        <w:t>Yizre'el</w:t>
      </w:r>
      <w:proofErr w:type="spellEnd"/>
      <w:r w:rsidRPr="00AA31F1">
        <w:rPr>
          <w:rFonts w:asciiTheme="majorBidi" w:hAnsiTheme="majorBidi" w:cstheme="majorBidi"/>
          <w:sz w:val="22"/>
          <w:szCs w:val="22"/>
        </w:rPr>
        <w:t xml:space="preserve"> Valley </w:t>
      </w:r>
      <w:r w:rsidR="00094A16" w:rsidRPr="00AA31F1">
        <w:rPr>
          <w:rFonts w:asciiTheme="majorBidi" w:hAnsiTheme="majorBidi" w:cstheme="majorBidi"/>
          <w:sz w:val="22"/>
          <w:szCs w:val="22"/>
        </w:rPr>
        <w:tab/>
      </w:r>
      <w:r w:rsidR="00094A16" w:rsidRPr="00AA31F1">
        <w:rPr>
          <w:rFonts w:asciiTheme="majorBidi" w:hAnsiTheme="majorBidi" w:cstheme="majorBidi"/>
          <w:sz w:val="22"/>
          <w:szCs w:val="22"/>
        </w:rPr>
        <w:tab/>
      </w:r>
      <w:r w:rsidR="00094A16" w:rsidRPr="00AA31F1">
        <w:rPr>
          <w:rFonts w:asciiTheme="majorBidi" w:hAnsiTheme="majorBidi" w:cstheme="majorBidi"/>
          <w:sz w:val="22"/>
          <w:szCs w:val="22"/>
        </w:rPr>
        <w:tab/>
      </w:r>
      <w:r w:rsidRPr="00AA31F1">
        <w:rPr>
          <w:rFonts w:asciiTheme="majorBidi" w:hAnsiTheme="majorBidi" w:cstheme="majorBidi"/>
          <w:sz w:val="22"/>
          <w:szCs w:val="22"/>
        </w:rPr>
        <w:t xml:space="preserve">College.  </w:t>
      </w:r>
    </w:p>
    <w:p w:rsidR="00094A16" w:rsidRPr="00AA31F1" w:rsidRDefault="00DE2A63" w:rsidP="001D77EB">
      <w:pPr>
        <w:bidi w:val="0"/>
        <w:spacing w:after="200"/>
        <w:ind w:left="360"/>
        <w:jc w:val="both"/>
        <w:rPr>
          <w:rFonts w:asciiTheme="majorBidi" w:hAnsiTheme="majorBidi" w:cstheme="majorBidi"/>
          <w:sz w:val="22"/>
          <w:szCs w:val="22"/>
        </w:rPr>
      </w:pPr>
      <w:r w:rsidRPr="00AA31F1">
        <w:rPr>
          <w:rFonts w:asciiTheme="majorBidi" w:hAnsiTheme="majorBidi" w:cstheme="majorBidi"/>
          <w:sz w:val="22"/>
          <w:szCs w:val="22"/>
          <w:rtl/>
        </w:rPr>
        <w:t xml:space="preserve"> </w:t>
      </w:r>
      <w:r w:rsidR="00094A16" w:rsidRPr="00AA31F1">
        <w:rPr>
          <w:rFonts w:asciiTheme="majorBidi" w:hAnsiTheme="majorBidi" w:cstheme="majorBidi"/>
          <w:sz w:val="22"/>
          <w:szCs w:val="22"/>
        </w:rPr>
        <w:t xml:space="preserve">2015-2016 -    </w:t>
      </w:r>
      <w:r w:rsidR="00B07F19" w:rsidRPr="00AA31F1">
        <w:rPr>
          <w:rFonts w:asciiTheme="majorBidi" w:hAnsiTheme="majorBidi" w:cstheme="majorBidi"/>
          <w:sz w:val="22"/>
          <w:szCs w:val="22"/>
        </w:rPr>
        <w:t xml:space="preserve">A member of the </w:t>
      </w:r>
      <w:proofErr w:type="gramStart"/>
      <w:r w:rsidR="00B07F19" w:rsidRPr="00AA31F1">
        <w:rPr>
          <w:rFonts w:asciiTheme="majorBidi" w:hAnsiTheme="majorBidi" w:cstheme="majorBidi"/>
          <w:sz w:val="22"/>
          <w:szCs w:val="22"/>
        </w:rPr>
        <w:t xml:space="preserve">college </w:t>
      </w:r>
      <w:r w:rsidR="00094A16" w:rsidRPr="00AA31F1">
        <w:rPr>
          <w:rFonts w:asciiTheme="majorBidi" w:hAnsiTheme="majorBidi" w:cstheme="majorBidi"/>
          <w:sz w:val="22"/>
          <w:szCs w:val="22"/>
        </w:rPr>
        <w:t xml:space="preserve"> Excellence</w:t>
      </w:r>
      <w:proofErr w:type="gramEnd"/>
      <w:r w:rsidR="00094A16" w:rsidRPr="00AA31F1">
        <w:rPr>
          <w:rFonts w:asciiTheme="majorBidi" w:hAnsiTheme="majorBidi" w:cstheme="majorBidi"/>
          <w:sz w:val="22"/>
          <w:szCs w:val="22"/>
        </w:rPr>
        <w:t xml:space="preserve"> program </w:t>
      </w:r>
      <w:r w:rsidR="00B07F19" w:rsidRPr="00AA31F1">
        <w:rPr>
          <w:rFonts w:asciiTheme="majorBidi" w:hAnsiTheme="majorBidi" w:cstheme="majorBidi"/>
          <w:sz w:val="22"/>
          <w:szCs w:val="22"/>
        </w:rPr>
        <w:t>Admission</w:t>
      </w:r>
      <w:r w:rsidR="00B07F19" w:rsidRPr="00AA31F1">
        <w:rPr>
          <w:rFonts w:asciiTheme="majorBidi" w:hAnsiTheme="majorBidi" w:cstheme="majorBidi"/>
          <w:sz w:val="22"/>
          <w:szCs w:val="22"/>
        </w:rPr>
        <w:tab/>
      </w:r>
      <w:r w:rsidR="00B07F19" w:rsidRPr="00AA31F1">
        <w:rPr>
          <w:rFonts w:asciiTheme="majorBidi" w:hAnsiTheme="majorBidi" w:cstheme="majorBidi"/>
          <w:sz w:val="22"/>
          <w:szCs w:val="22"/>
        </w:rPr>
        <w:tab/>
      </w:r>
      <w:r w:rsidR="00B07F19" w:rsidRPr="00AA31F1">
        <w:rPr>
          <w:rFonts w:asciiTheme="majorBidi" w:hAnsiTheme="majorBidi" w:cstheme="majorBidi"/>
          <w:sz w:val="22"/>
          <w:szCs w:val="22"/>
        </w:rPr>
        <w:tab/>
      </w:r>
      <w:r w:rsidR="00B07F19" w:rsidRPr="00AA31F1">
        <w:rPr>
          <w:rFonts w:asciiTheme="majorBidi" w:hAnsiTheme="majorBidi" w:cstheme="majorBidi"/>
          <w:sz w:val="22"/>
          <w:szCs w:val="22"/>
        </w:rPr>
        <w:tab/>
      </w:r>
      <w:r w:rsidR="00094A16" w:rsidRPr="00AA31F1">
        <w:rPr>
          <w:rFonts w:asciiTheme="majorBidi" w:hAnsiTheme="majorBidi" w:cstheme="majorBidi"/>
          <w:sz w:val="22"/>
          <w:szCs w:val="22"/>
        </w:rPr>
        <w:t xml:space="preserve">Committee member, </w:t>
      </w:r>
      <w:r w:rsidR="00B07F19" w:rsidRPr="00AA31F1">
        <w:rPr>
          <w:rFonts w:asciiTheme="majorBidi" w:hAnsiTheme="majorBidi" w:cstheme="majorBidi"/>
          <w:sz w:val="22"/>
          <w:szCs w:val="22"/>
        </w:rPr>
        <w:t xml:space="preserve">  </w:t>
      </w:r>
      <w:proofErr w:type="spellStart"/>
      <w:r w:rsidR="00094A16" w:rsidRPr="00AA31F1">
        <w:rPr>
          <w:rFonts w:asciiTheme="majorBidi" w:hAnsiTheme="majorBidi" w:cstheme="majorBidi"/>
          <w:sz w:val="22"/>
          <w:szCs w:val="22"/>
        </w:rPr>
        <w:t>Yizre'el</w:t>
      </w:r>
      <w:proofErr w:type="spellEnd"/>
      <w:r w:rsidR="00094A16" w:rsidRPr="00AA31F1">
        <w:rPr>
          <w:rFonts w:asciiTheme="majorBidi" w:hAnsiTheme="majorBidi" w:cstheme="majorBidi"/>
          <w:sz w:val="22"/>
          <w:szCs w:val="22"/>
        </w:rPr>
        <w:t xml:space="preserve"> Valley College.  </w:t>
      </w:r>
    </w:p>
    <w:p w:rsidR="00DE2A63" w:rsidRPr="00AA31F1" w:rsidRDefault="00094A16" w:rsidP="001D77EB">
      <w:pPr>
        <w:bidi w:val="0"/>
        <w:ind w:firstLine="360"/>
        <w:rPr>
          <w:rFonts w:asciiTheme="majorBidi" w:hAnsiTheme="majorBidi" w:cstheme="majorBidi"/>
          <w:sz w:val="22"/>
          <w:szCs w:val="22"/>
        </w:rPr>
      </w:pPr>
      <w:r w:rsidRPr="00AA31F1">
        <w:rPr>
          <w:rFonts w:asciiTheme="majorBidi" w:hAnsiTheme="majorBidi" w:cstheme="majorBidi"/>
          <w:sz w:val="22"/>
          <w:szCs w:val="22"/>
          <w:rtl/>
        </w:rPr>
        <w:t xml:space="preserve"> </w:t>
      </w:r>
      <w:r w:rsidR="00B07F19" w:rsidRPr="00AA31F1">
        <w:rPr>
          <w:rFonts w:asciiTheme="majorBidi" w:hAnsiTheme="majorBidi" w:cstheme="majorBidi"/>
          <w:sz w:val="22"/>
          <w:szCs w:val="22"/>
        </w:rPr>
        <w:t xml:space="preserve">Since 2006 – </w:t>
      </w:r>
      <w:proofErr w:type="gramStart"/>
      <w:r w:rsidR="00B07F19" w:rsidRPr="00AA31F1">
        <w:rPr>
          <w:rFonts w:asciiTheme="majorBidi" w:hAnsiTheme="majorBidi" w:cstheme="majorBidi"/>
          <w:sz w:val="22"/>
          <w:szCs w:val="22"/>
        </w:rPr>
        <w:t>A  reviewer</w:t>
      </w:r>
      <w:proofErr w:type="gramEnd"/>
      <w:r w:rsidR="00B07F19" w:rsidRPr="00AA31F1">
        <w:rPr>
          <w:rFonts w:asciiTheme="majorBidi" w:hAnsiTheme="majorBidi" w:cstheme="majorBidi"/>
          <w:sz w:val="22"/>
          <w:szCs w:val="22"/>
        </w:rPr>
        <w:t xml:space="preserve"> for Lecturers in the H.A. department </w:t>
      </w:r>
      <w:r w:rsidRPr="00AA31F1">
        <w:rPr>
          <w:rFonts w:asciiTheme="majorBidi" w:hAnsiTheme="majorBidi" w:cstheme="majorBidi"/>
          <w:sz w:val="22"/>
          <w:szCs w:val="22"/>
          <w:rtl/>
        </w:rPr>
        <w:t xml:space="preserve">  </w:t>
      </w:r>
      <w:r w:rsidR="00B07F19" w:rsidRPr="00AA31F1">
        <w:rPr>
          <w:rFonts w:asciiTheme="majorBidi" w:hAnsiTheme="majorBidi" w:cstheme="majorBidi"/>
          <w:sz w:val="22"/>
          <w:szCs w:val="22"/>
        </w:rPr>
        <w:t xml:space="preserve">(Twice a </w:t>
      </w:r>
      <w:r w:rsidR="00B07F19" w:rsidRPr="00AA31F1">
        <w:rPr>
          <w:rFonts w:asciiTheme="majorBidi" w:hAnsiTheme="majorBidi" w:cstheme="majorBidi"/>
          <w:sz w:val="22"/>
          <w:szCs w:val="22"/>
        </w:rPr>
        <w:tab/>
      </w:r>
      <w:r w:rsidR="00B07F19" w:rsidRPr="00AA31F1">
        <w:rPr>
          <w:rFonts w:asciiTheme="majorBidi" w:hAnsiTheme="majorBidi" w:cstheme="majorBidi"/>
          <w:sz w:val="22"/>
          <w:szCs w:val="22"/>
        </w:rPr>
        <w:tab/>
      </w:r>
      <w:r w:rsidR="00B07F19" w:rsidRPr="00AA31F1">
        <w:rPr>
          <w:rFonts w:asciiTheme="majorBidi" w:hAnsiTheme="majorBidi" w:cstheme="majorBidi"/>
          <w:sz w:val="22"/>
          <w:szCs w:val="22"/>
        </w:rPr>
        <w:tab/>
        <w:t xml:space="preserve">year  ) </w:t>
      </w:r>
    </w:p>
    <w:p w:rsidR="00DE2A63" w:rsidRPr="00AA31F1" w:rsidRDefault="00DE2A63" w:rsidP="007C3FED">
      <w:pPr>
        <w:spacing w:after="200" w:line="276" w:lineRule="auto"/>
        <w:rPr>
          <w:rFonts w:asciiTheme="majorBidi" w:hAnsiTheme="majorBidi" w:cstheme="majorBidi"/>
          <w:sz w:val="22"/>
          <w:szCs w:val="22"/>
          <w:rtl/>
        </w:rPr>
      </w:pPr>
    </w:p>
    <w:p w:rsidR="00FA3958" w:rsidRPr="00AA31F1" w:rsidRDefault="00FA3958" w:rsidP="007C3FED">
      <w:pPr>
        <w:spacing w:after="200" w:line="276" w:lineRule="auto"/>
        <w:rPr>
          <w:rFonts w:asciiTheme="majorBidi" w:hAnsiTheme="majorBidi" w:cstheme="majorBidi"/>
          <w:sz w:val="22"/>
          <w:szCs w:val="22"/>
          <w:rtl/>
        </w:rPr>
      </w:pPr>
    </w:p>
    <w:p w:rsidR="00EA22CD" w:rsidRDefault="00EA22CD">
      <w:pPr>
        <w:bidi w:val="0"/>
        <w:rPr>
          <w:rFonts w:asciiTheme="majorBidi" w:hAnsiTheme="majorBidi" w:cstheme="majorBidi"/>
          <w:sz w:val="22"/>
          <w:szCs w:val="22"/>
        </w:rPr>
      </w:pPr>
      <w:r>
        <w:rPr>
          <w:rFonts w:asciiTheme="majorBidi" w:hAnsiTheme="majorBidi" w:cstheme="majorBidi"/>
          <w:sz w:val="22"/>
          <w:szCs w:val="22"/>
        </w:rPr>
        <w:br w:type="page"/>
      </w:r>
    </w:p>
    <w:p w:rsidR="00FA3958" w:rsidRPr="00AA31F1" w:rsidRDefault="00FA3958" w:rsidP="00FA3958">
      <w:pPr>
        <w:bidi w:val="0"/>
        <w:spacing w:after="200" w:line="276" w:lineRule="auto"/>
        <w:rPr>
          <w:rFonts w:asciiTheme="majorBidi" w:hAnsiTheme="majorBidi" w:cstheme="majorBidi"/>
          <w:sz w:val="22"/>
          <w:szCs w:val="22"/>
        </w:rPr>
      </w:pPr>
    </w:p>
    <w:p w:rsidR="00FA3958" w:rsidRPr="00AA31F1" w:rsidRDefault="00FA3958" w:rsidP="00FA3958">
      <w:pPr>
        <w:bidi w:val="0"/>
        <w:spacing w:after="200" w:line="276" w:lineRule="auto"/>
        <w:ind w:left="360"/>
        <w:rPr>
          <w:rFonts w:asciiTheme="majorBidi" w:hAnsiTheme="majorBidi" w:cstheme="majorBidi"/>
          <w:sz w:val="22"/>
          <w:szCs w:val="22"/>
        </w:rPr>
      </w:pPr>
      <w:r w:rsidRPr="00AA31F1">
        <w:rPr>
          <w:rFonts w:asciiTheme="majorBidi" w:hAnsiTheme="majorBidi" w:cstheme="majorBidi"/>
          <w:b/>
          <w:bCs/>
          <w:sz w:val="22"/>
          <w:szCs w:val="22"/>
          <w:u w:val="single"/>
        </w:rPr>
        <w:t xml:space="preserve"> </w:t>
      </w:r>
      <w:proofErr w:type="gramStart"/>
      <w:r w:rsidRPr="00AA31F1">
        <w:rPr>
          <w:rFonts w:asciiTheme="majorBidi" w:hAnsiTheme="majorBidi" w:cstheme="majorBidi"/>
          <w:b/>
          <w:bCs/>
          <w:sz w:val="22"/>
          <w:szCs w:val="22"/>
          <w:u w:val="single"/>
        </w:rPr>
        <w:t>Activities  in</w:t>
      </w:r>
      <w:proofErr w:type="gramEnd"/>
      <w:r w:rsidRPr="00AA31F1">
        <w:rPr>
          <w:rFonts w:asciiTheme="majorBidi" w:hAnsiTheme="majorBidi" w:cstheme="majorBidi"/>
          <w:b/>
          <w:bCs/>
          <w:sz w:val="22"/>
          <w:szCs w:val="22"/>
          <w:u w:val="single"/>
        </w:rPr>
        <w:t xml:space="preserve"> Academic Administration (Inside the Health Administration Department) </w:t>
      </w:r>
    </w:p>
    <w:p w:rsidR="00FA3958" w:rsidRPr="00AA31F1" w:rsidRDefault="00FA3958" w:rsidP="00FA3958">
      <w:pPr>
        <w:bidi w:val="0"/>
        <w:spacing w:after="200" w:line="276" w:lineRule="auto"/>
        <w:rPr>
          <w:rFonts w:asciiTheme="majorBidi" w:hAnsiTheme="majorBidi" w:cstheme="majorBidi"/>
          <w:sz w:val="22"/>
          <w:szCs w:val="22"/>
        </w:rPr>
      </w:pPr>
    </w:p>
    <w:p w:rsidR="00FA3958" w:rsidRPr="00AA31F1" w:rsidRDefault="00FA3958" w:rsidP="00351DAD">
      <w:pPr>
        <w:numPr>
          <w:ilvl w:val="0"/>
          <w:numId w:val="6"/>
        </w:numPr>
        <w:tabs>
          <w:tab w:val="clear" w:pos="1620"/>
          <w:tab w:val="num" w:pos="540"/>
          <w:tab w:val="right" w:pos="900"/>
        </w:tabs>
        <w:bidi w:val="0"/>
        <w:ind w:left="540" w:firstLine="0"/>
        <w:textAlignment w:val="baseline"/>
        <w:rPr>
          <w:rFonts w:asciiTheme="majorBidi" w:hAnsiTheme="majorBidi" w:cstheme="majorBidi"/>
          <w:color w:val="000000"/>
          <w:sz w:val="22"/>
          <w:szCs w:val="22"/>
        </w:rPr>
      </w:pPr>
      <w:r w:rsidRPr="00AA31F1">
        <w:rPr>
          <w:rFonts w:asciiTheme="majorBidi" w:hAnsiTheme="majorBidi" w:cstheme="majorBidi"/>
          <w:color w:val="000000"/>
          <w:sz w:val="22"/>
          <w:szCs w:val="22"/>
        </w:rPr>
        <w:t xml:space="preserve">Peer Review:  Attending the classes of new lecturers at the </w:t>
      </w:r>
      <w:proofErr w:type="gramStart"/>
      <w:r w:rsidRPr="00AA31F1">
        <w:rPr>
          <w:rFonts w:asciiTheme="majorBidi" w:hAnsiTheme="majorBidi" w:cstheme="majorBidi"/>
          <w:color w:val="000000"/>
          <w:sz w:val="22"/>
          <w:szCs w:val="22"/>
        </w:rPr>
        <w:t xml:space="preserve">Health  </w:t>
      </w:r>
      <w:r w:rsidR="00655EB8" w:rsidRPr="00AA31F1">
        <w:rPr>
          <w:rFonts w:asciiTheme="majorBidi" w:hAnsiTheme="majorBidi" w:cstheme="majorBidi"/>
          <w:color w:val="000000"/>
          <w:sz w:val="22"/>
          <w:szCs w:val="22"/>
        </w:rPr>
        <w:t>Systems</w:t>
      </w:r>
      <w:proofErr w:type="gramEnd"/>
      <w:r w:rsidR="00655EB8" w:rsidRPr="00AA31F1">
        <w:rPr>
          <w:rFonts w:asciiTheme="majorBidi" w:hAnsiTheme="majorBidi" w:cstheme="majorBidi"/>
          <w:color w:val="000000"/>
          <w:sz w:val="22"/>
          <w:szCs w:val="22"/>
        </w:rPr>
        <w:t xml:space="preserve"> management </w:t>
      </w:r>
      <w:r w:rsidRPr="00AA31F1">
        <w:rPr>
          <w:rFonts w:asciiTheme="majorBidi" w:hAnsiTheme="majorBidi" w:cstheme="majorBidi"/>
          <w:color w:val="000000"/>
          <w:sz w:val="22"/>
          <w:szCs w:val="22"/>
        </w:rPr>
        <w:t xml:space="preserve"> Department, evaluating teaching/academic quality based upon pre-established parameters throughout the academic year of 2010-2011.</w:t>
      </w:r>
    </w:p>
    <w:p w:rsidR="00D05446" w:rsidRPr="00AA31F1" w:rsidRDefault="00D05446" w:rsidP="00D05446">
      <w:pPr>
        <w:tabs>
          <w:tab w:val="right" w:pos="900"/>
        </w:tabs>
        <w:bidi w:val="0"/>
        <w:textAlignment w:val="baseline"/>
        <w:rPr>
          <w:rFonts w:asciiTheme="majorBidi" w:hAnsiTheme="majorBidi" w:cstheme="majorBidi"/>
          <w:color w:val="000000"/>
          <w:sz w:val="22"/>
          <w:szCs w:val="22"/>
        </w:rPr>
      </w:pPr>
    </w:p>
    <w:p w:rsidR="00D05446" w:rsidRPr="00AA31F1" w:rsidRDefault="00D05446" w:rsidP="00D05446">
      <w:pPr>
        <w:tabs>
          <w:tab w:val="right" w:pos="900"/>
        </w:tabs>
        <w:bidi w:val="0"/>
        <w:textAlignment w:val="baseline"/>
        <w:rPr>
          <w:rFonts w:asciiTheme="majorBidi" w:hAnsiTheme="majorBidi" w:cstheme="majorBidi"/>
          <w:color w:val="000000"/>
          <w:sz w:val="22"/>
          <w:szCs w:val="22"/>
        </w:rPr>
      </w:pPr>
    </w:p>
    <w:p w:rsidR="00D05446" w:rsidRPr="00AA31F1" w:rsidRDefault="00D05446" w:rsidP="00D05446">
      <w:pPr>
        <w:bidi w:val="0"/>
        <w:spacing w:line="360" w:lineRule="auto"/>
        <w:ind w:left="1080"/>
        <w:rPr>
          <w:rFonts w:asciiTheme="majorBidi" w:hAnsiTheme="majorBidi" w:cstheme="majorBidi"/>
          <w:sz w:val="22"/>
          <w:szCs w:val="22"/>
        </w:rPr>
      </w:pPr>
      <w:proofErr w:type="gramStart"/>
      <w:r w:rsidRPr="00AA31F1">
        <w:rPr>
          <w:rFonts w:asciiTheme="majorBidi" w:hAnsiTheme="majorBidi" w:cstheme="majorBidi"/>
          <w:sz w:val="22"/>
          <w:szCs w:val="22"/>
        </w:rPr>
        <w:t>e.g</w:t>
      </w:r>
      <w:proofErr w:type="gramEnd"/>
      <w:r w:rsidRPr="00AA31F1">
        <w:rPr>
          <w:rFonts w:asciiTheme="majorBidi" w:hAnsiTheme="majorBidi" w:cstheme="majorBidi"/>
          <w:sz w:val="22"/>
          <w:szCs w:val="22"/>
        </w:rPr>
        <w:t xml:space="preserve">. Peer  review for the epidemiology teacher Ms. Anna </w:t>
      </w:r>
      <w:proofErr w:type="spellStart"/>
      <w:r w:rsidRPr="00AA31F1">
        <w:rPr>
          <w:rFonts w:asciiTheme="majorBidi" w:hAnsiTheme="majorBidi" w:cstheme="majorBidi"/>
          <w:sz w:val="22"/>
          <w:szCs w:val="22"/>
        </w:rPr>
        <w:t>Gentman</w:t>
      </w:r>
      <w:proofErr w:type="spellEnd"/>
      <w:r w:rsidRPr="00AA31F1">
        <w:rPr>
          <w:rFonts w:asciiTheme="majorBidi" w:hAnsiTheme="majorBidi" w:cstheme="majorBidi"/>
          <w:sz w:val="22"/>
          <w:szCs w:val="22"/>
        </w:rPr>
        <w:t xml:space="preserve">, 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Department.</w:t>
      </w:r>
      <w:r w:rsidRPr="00AA31F1">
        <w:rPr>
          <w:rFonts w:asciiTheme="majorBidi" w:hAnsiTheme="majorBidi" w:cstheme="majorBidi"/>
          <w:b/>
          <w:bCs/>
          <w:sz w:val="22"/>
          <w:szCs w:val="22"/>
        </w:rPr>
        <w:t xml:space="preserve"> 2013</w:t>
      </w:r>
      <w:r w:rsidRPr="00AA31F1">
        <w:rPr>
          <w:rFonts w:asciiTheme="majorBidi" w:hAnsiTheme="majorBidi" w:cstheme="majorBidi"/>
          <w:sz w:val="22"/>
          <w:szCs w:val="22"/>
        </w:rPr>
        <w:t xml:space="preserve"> </w:t>
      </w:r>
    </w:p>
    <w:p w:rsidR="00D05446" w:rsidRPr="00AA31F1" w:rsidRDefault="00D05446" w:rsidP="00D05446">
      <w:pPr>
        <w:bidi w:val="0"/>
        <w:spacing w:line="360" w:lineRule="auto"/>
        <w:ind w:left="1080"/>
        <w:rPr>
          <w:rFonts w:asciiTheme="majorBidi" w:hAnsiTheme="majorBidi" w:cstheme="majorBidi"/>
          <w:sz w:val="22"/>
          <w:szCs w:val="22"/>
        </w:rPr>
      </w:pPr>
      <w:r w:rsidRPr="00AA31F1">
        <w:rPr>
          <w:rFonts w:asciiTheme="majorBidi" w:hAnsiTheme="majorBidi" w:cstheme="majorBidi"/>
          <w:sz w:val="22"/>
          <w:szCs w:val="22"/>
        </w:rPr>
        <w:t xml:space="preserve">Peer review for Economics lecturer – Dr, </w:t>
      </w:r>
      <w:proofErr w:type="spellStart"/>
      <w:r w:rsidRPr="00AA31F1">
        <w:rPr>
          <w:rFonts w:asciiTheme="majorBidi" w:hAnsiTheme="majorBidi" w:cstheme="majorBidi"/>
          <w:sz w:val="22"/>
          <w:szCs w:val="22"/>
        </w:rPr>
        <w:t>Aviad</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Tur</w:t>
      </w:r>
      <w:proofErr w:type="spellEnd"/>
      <w:r w:rsidRPr="00AA31F1">
        <w:rPr>
          <w:rFonts w:asciiTheme="majorBidi" w:hAnsiTheme="majorBidi" w:cstheme="majorBidi"/>
          <w:sz w:val="22"/>
          <w:szCs w:val="22"/>
        </w:rPr>
        <w:t xml:space="preserve"> Sinai (from the Economy </w:t>
      </w:r>
      <w:proofErr w:type="spellStart"/>
      <w:r w:rsidRPr="00AA31F1">
        <w:rPr>
          <w:rFonts w:asciiTheme="majorBidi" w:hAnsiTheme="majorBidi" w:cstheme="majorBidi"/>
          <w:sz w:val="22"/>
          <w:szCs w:val="22"/>
        </w:rPr>
        <w:t>dep</w:t>
      </w:r>
      <w:proofErr w:type="spellEnd"/>
      <w:proofErr w:type="gramStart"/>
      <w:r w:rsidRPr="00AA31F1">
        <w:rPr>
          <w:rFonts w:asciiTheme="majorBidi" w:hAnsiTheme="majorBidi" w:cstheme="majorBidi"/>
          <w:sz w:val="22"/>
          <w:szCs w:val="22"/>
        </w:rPr>
        <w:t>, )</w:t>
      </w:r>
      <w:proofErr w:type="gramEnd"/>
      <w:r w:rsidRPr="00AA31F1">
        <w:rPr>
          <w:rFonts w:asciiTheme="majorBidi" w:hAnsiTheme="majorBidi" w:cstheme="majorBidi"/>
          <w:sz w:val="22"/>
          <w:szCs w:val="22"/>
        </w:rPr>
        <w:t xml:space="preserve"> – 12.2015  </w:t>
      </w:r>
    </w:p>
    <w:p w:rsidR="004E300C" w:rsidRPr="00AA31F1" w:rsidRDefault="004E300C" w:rsidP="004E300C">
      <w:pPr>
        <w:bidi w:val="0"/>
        <w:spacing w:line="360" w:lineRule="auto"/>
        <w:ind w:left="1080"/>
        <w:rPr>
          <w:rFonts w:asciiTheme="majorBidi" w:hAnsiTheme="majorBidi" w:cstheme="majorBidi"/>
          <w:sz w:val="22"/>
          <w:szCs w:val="22"/>
        </w:rPr>
      </w:pPr>
      <w:r w:rsidRPr="00AA31F1">
        <w:rPr>
          <w:rFonts w:asciiTheme="majorBidi" w:hAnsiTheme="majorBidi" w:cstheme="majorBidi"/>
          <w:color w:val="000000"/>
          <w:sz w:val="22"/>
          <w:szCs w:val="22"/>
        </w:rPr>
        <w:t>•</w:t>
      </w:r>
      <w:r w:rsidRPr="00AA31F1">
        <w:rPr>
          <w:rFonts w:asciiTheme="majorBidi" w:hAnsiTheme="majorBidi" w:cstheme="majorBidi"/>
          <w:sz w:val="22"/>
          <w:szCs w:val="22"/>
        </w:rPr>
        <w:tab/>
        <w:t xml:space="preserve">Peer review of lecturer Ms. </w:t>
      </w:r>
      <w:proofErr w:type="spellStart"/>
      <w:r w:rsidRPr="00AA31F1">
        <w:rPr>
          <w:rFonts w:asciiTheme="majorBidi" w:hAnsiTheme="majorBidi" w:cstheme="majorBidi"/>
          <w:sz w:val="22"/>
          <w:szCs w:val="22"/>
        </w:rPr>
        <w:t>Adva</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Heiman</w:t>
      </w:r>
      <w:proofErr w:type="spellEnd"/>
      <w:r w:rsidRPr="00AA31F1">
        <w:rPr>
          <w:rFonts w:asciiTheme="majorBidi" w:hAnsiTheme="majorBidi" w:cstheme="majorBidi"/>
          <w:sz w:val="22"/>
          <w:szCs w:val="22"/>
        </w:rPr>
        <w:t xml:space="preserve"> at the ''Public Systems Marketing Principles'', 24th December, 2014.</w:t>
      </w:r>
    </w:p>
    <w:p w:rsidR="00D05446" w:rsidRPr="00AA31F1" w:rsidRDefault="004E300C" w:rsidP="004E300C">
      <w:pPr>
        <w:bidi w:val="0"/>
        <w:spacing w:line="360" w:lineRule="auto"/>
        <w:ind w:left="1080"/>
        <w:rPr>
          <w:rFonts w:asciiTheme="majorBidi" w:hAnsiTheme="majorBidi" w:cstheme="majorBidi"/>
          <w:sz w:val="22"/>
          <w:szCs w:val="22"/>
        </w:rPr>
      </w:pPr>
      <w:r w:rsidRPr="00AA31F1">
        <w:rPr>
          <w:rFonts w:asciiTheme="majorBidi" w:hAnsiTheme="majorBidi" w:cstheme="majorBidi"/>
          <w:sz w:val="22"/>
          <w:szCs w:val="22"/>
        </w:rPr>
        <w:t xml:space="preserve">Peer review on instruction quality for Dr. </w:t>
      </w:r>
      <w:proofErr w:type="spellStart"/>
      <w:r w:rsidRPr="00AA31F1">
        <w:rPr>
          <w:rFonts w:asciiTheme="majorBidi" w:hAnsiTheme="majorBidi" w:cstheme="majorBidi"/>
          <w:sz w:val="22"/>
          <w:szCs w:val="22"/>
        </w:rPr>
        <w:t>Nachman</w:t>
      </w:r>
      <w:proofErr w:type="spellEnd"/>
      <w:r w:rsidRPr="00AA31F1">
        <w:rPr>
          <w:rFonts w:asciiTheme="majorBidi" w:hAnsiTheme="majorBidi" w:cstheme="majorBidi"/>
          <w:sz w:val="22"/>
          <w:szCs w:val="22"/>
        </w:rPr>
        <w:t xml:space="preserve"> Sharon at the course ''Quality Assurance and Assessment in Health Services'', dated 25th November, 2014</w:t>
      </w:r>
    </w:p>
    <w:p w:rsidR="00D05446" w:rsidRPr="00AA31F1" w:rsidRDefault="00D05446" w:rsidP="004E300C">
      <w:pPr>
        <w:bidi w:val="0"/>
        <w:spacing w:line="360" w:lineRule="auto"/>
        <w:ind w:left="1080"/>
        <w:rPr>
          <w:rFonts w:asciiTheme="majorBidi" w:hAnsiTheme="majorBidi" w:cstheme="majorBidi"/>
          <w:sz w:val="22"/>
          <w:szCs w:val="22"/>
        </w:rPr>
      </w:pPr>
    </w:p>
    <w:p w:rsidR="00FA3958" w:rsidRPr="00AA31F1" w:rsidRDefault="00FA3958" w:rsidP="00FA3958">
      <w:pPr>
        <w:bidi w:val="0"/>
        <w:spacing w:line="360" w:lineRule="auto"/>
        <w:ind w:left="720" w:firstLine="180"/>
        <w:rPr>
          <w:rFonts w:asciiTheme="majorBidi" w:hAnsiTheme="majorBidi" w:cstheme="majorBidi"/>
          <w:color w:val="000000"/>
          <w:sz w:val="22"/>
          <w:szCs w:val="22"/>
        </w:rPr>
      </w:pPr>
    </w:p>
    <w:p w:rsidR="00FA3958" w:rsidRPr="00AA31F1" w:rsidRDefault="001D77EB" w:rsidP="00351DAD">
      <w:pPr>
        <w:numPr>
          <w:ilvl w:val="0"/>
          <w:numId w:val="5"/>
        </w:numPr>
        <w:tabs>
          <w:tab w:val="clear" w:pos="1440"/>
        </w:tabs>
        <w:bidi w:val="0"/>
        <w:spacing w:line="360" w:lineRule="auto"/>
        <w:ind w:left="540" w:firstLine="0"/>
        <w:rPr>
          <w:rFonts w:asciiTheme="majorBidi" w:hAnsiTheme="majorBidi" w:cstheme="majorBidi"/>
          <w:sz w:val="22"/>
          <w:szCs w:val="22"/>
        </w:rPr>
      </w:pPr>
      <w:r>
        <w:rPr>
          <w:rFonts w:asciiTheme="majorBidi" w:hAnsiTheme="majorBidi" w:cstheme="majorBidi"/>
          <w:sz w:val="22"/>
          <w:szCs w:val="22"/>
        </w:rPr>
        <w:t>A</w:t>
      </w:r>
      <w:r w:rsidR="00FA3958" w:rsidRPr="00AA31F1">
        <w:rPr>
          <w:rFonts w:asciiTheme="majorBidi" w:hAnsiTheme="majorBidi" w:cstheme="majorBidi"/>
          <w:sz w:val="22"/>
          <w:szCs w:val="22"/>
        </w:rPr>
        <w:t>cademic degree promotion</w:t>
      </w:r>
      <w:r>
        <w:rPr>
          <w:rFonts w:asciiTheme="majorBidi" w:hAnsiTheme="majorBidi" w:cstheme="majorBidi"/>
          <w:sz w:val="22"/>
          <w:szCs w:val="22"/>
        </w:rPr>
        <w:t xml:space="preserve"> </w:t>
      </w:r>
      <w:proofErr w:type="spellStart"/>
      <w:r>
        <w:rPr>
          <w:rFonts w:asciiTheme="majorBidi" w:hAnsiTheme="majorBidi" w:cstheme="majorBidi"/>
          <w:sz w:val="22"/>
          <w:szCs w:val="22"/>
        </w:rPr>
        <w:t>comeetee</w:t>
      </w:r>
      <w:proofErr w:type="spellEnd"/>
      <w:r w:rsidR="00FA3958" w:rsidRPr="00AA31F1">
        <w:rPr>
          <w:rFonts w:asciiTheme="majorBidi" w:hAnsiTheme="majorBidi" w:cstheme="majorBidi"/>
          <w:sz w:val="22"/>
          <w:szCs w:val="22"/>
        </w:rPr>
        <w:t xml:space="preserve"> </w:t>
      </w:r>
      <w:r>
        <w:rPr>
          <w:rFonts w:asciiTheme="majorBidi" w:hAnsiTheme="majorBidi" w:cstheme="majorBidi"/>
          <w:sz w:val="22"/>
          <w:szCs w:val="22"/>
        </w:rPr>
        <w:t>and peer review</w:t>
      </w:r>
      <w:r w:rsidR="00FA3958" w:rsidRPr="00AA31F1">
        <w:rPr>
          <w:rFonts w:asciiTheme="majorBidi" w:hAnsiTheme="majorBidi" w:cstheme="majorBidi"/>
          <w:sz w:val="22"/>
          <w:szCs w:val="22"/>
        </w:rPr>
        <w:t xml:space="preserve">:  Writing an opinion of the lecturer L. L. (from the Nursing </w:t>
      </w:r>
      <w:proofErr w:type="gramStart"/>
      <w:r w:rsidR="00FA3958" w:rsidRPr="00AA31F1">
        <w:rPr>
          <w:rFonts w:asciiTheme="majorBidi" w:hAnsiTheme="majorBidi" w:cstheme="majorBidi"/>
          <w:sz w:val="22"/>
          <w:szCs w:val="22"/>
        </w:rPr>
        <w:t>school )</w:t>
      </w:r>
      <w:proofErr w:type="gramEnd"/>
      <w:r w:rsidR="00FA3958" w:rsidRPr="00AA31F1">
        <w:rPr>
          <w:rFonts w:asciiTheme="majorBidi" w:hAnsiTheme="majorBidi" w:cstheme="majorBidi"/>
          <w:sz w:val="22"/>
          <w:szCs w:val="22"/>
        </w:rPr>
        <w:t xml:space="preserve"> , regarding teaching  quality and components in   Epidemiology course at the Nursing Department.  The report file   constitutes a part of   preparation document toward her academic promotion.</w:t>
      </w:r>
    </w:p>
    <w:p w:rsidR="00FA3958" w:rsidRPr="00AA31F1" w:rsidRDefault="00FA3958" w:rsidP="00FA3958">
      <w:pPr>
        <w:bidi w:val="0"/>
        <w:spacing w:line="360" w:lineRule="auto"/>
        <w:ind w:left="540"/>
        <w:rPr>
          <w:rFonts w:asciiTheme="majorBidi" w:hAnsiTheme="majorBidi" w:cstheme="majorBidi"/>
          <w:sz w:val="22"/>
          <w:szCs w:val="22"/>
        </w:rPr>
      </w:pPr>
    </w:p>
    <w:p w:rsidR="00FA3958" w:rsidRPr="00AA31F1" w:rsidRDefault="00FA3958" w:rsidP="00351DAD">
      <w:pPr>
        <w:numPr>
          <w:ilvl w:val="0"/>
          <w:numId w:val="5"/>
        </w:numPr>
        <w:tabs>
          <w:tab w:val="clear" w:pos="1440"/>
          <w:tab w:val="num" w:pos="540"/>
        </w:tabs>
        <w:bidi w:val="0"/>
        <w:spacing w:line="360" w:lineRule="auto"/>
        <w:ind w:left="540" w:firstLine="0"/>
        <w:rPr>
          <w:rFonts w:asciiTheme="majorBidi" w:hAnsiTheme="majorBidi" w:cstheme="majorBidi"/>
          <w:sz w:val="22"/>
          <w:szCs w:val="22"/>
        </w:rPr>
      </w:pPr>
      <w:r w:rsidRPr="00AA31F1">
        <w:rPr>
          <w:rFonts w:asciiTheme="majorBidi" w:hAnsiTheme="majorBidi" w:cstheme="majorBidi"/>
          <w:sz w:val="22"/>
          <w:szCs w:val="22"/>
        </w:rPr>
        <w:t xml:space="preserve">Course </w:t>
      </w:r>
      <w:proofErr w:type="gramStart"/>
      <w:r w:rsidRPr="00AA31F1">
        <w:rPr>
          <w:rFonts w:asciiTheme="majorBidi" w:hAnsiTheme="majorBidi" w:cstheme="majorBidi"/>
          <w:sz w:val="22"/>
          <w:szCs w:val="22"/>
        </w:rPr>
        <w:t>Syllabi  coordination</w:t>
      </w:r>
      <w:proofErr w:type="gramEnd"/>
      <w:r w:rsidRPr="00AA31F1">
        <w:rPr>
          <w:rFonts w:asciiTheme="majorBidi" w:hAnsiTheme="majorBidi" w:cstheme="majorBidi"/>
          <w:sz w:val="22"/>
          <w:szCs w:val="22"/>
        </w:rPr>
        <w:t xml:space="preserve"> with a colleague within the department for the ''Israeli Health System'' course.  The coordination with Dr. Batya Sapir aimed at a greater conceptual standardization, requirement comparison, and Syllabi of all courses unification 2013</w:t>
      </w:r>
    </w:p>
    <w:p w:rsidR="00FA3958" w:rsidRPr="00AA31F1" w:rsidRDefault="00FA3958" w:rsidP="00FA3958">
      <w:pPr>
        <w:pStyle w:val="af0"/>
        <w:rPr>
          <w:rFonts w:asciiTheme="majorBidi" w:hAnsiTheme="majorBidi" w:cstheme="majorBidi"/>
          <w:sz w:val="22"/>
          <w:szCs w:val="22"/>
          <w:rtl/>
        </w:rPr>
      </w:pPr>
    </w:p>
    <w:p w:rsidR="00FA3958" w:rsidRPr="00AA31F1" w:rsidRDefault="00FA3958" w:rsidP="00FA3958">
      <w:pPr>
        <w:pStyle w:val="af0"/>
        <w:bidi w:val="0"/>
        <w:rPr>
          <w:rFonts w:asciiTheme="majorBidi" w:hAnsiTheme="majorBidi" w:cstheme="majorBidi"/>
          <w:sz w:val="22"/>
          <w:szCs w:val="22"/>
        </w:rPr>
      </w:pPr>
      <w:r w:rsidRPr="00AA31F1">
        <w:rPr>
          <w:rFonts w:asciiTheme="majorBidi" w:hAnsiTheme="majorBidi" w:cstheme="majorBidi"/>
          <w:sz w:val="22"/>
          <w:szCs w:val="22"/>
        </w:rPr>
        <w:t xml:space="preserve">During 2012- 2014 those meetings were held several times with Dr Maya Dagan  ,  Dr, Nava </w:t>
      </w:r>
      <w:proofErr w:type="spellStart"/>
      <w:r w:rsidRPr="00AA31F1">
        <w:rPr>
          <w:rFonts w:asciiTheme="majorBidi" w:hAnsiTheme="majorBidi" w:cstheme="majorBidi"/>
          <w:sz w:val="22"/>
          <w:szCs w:val="22"/>
        </w:rPr>
        <w:t>blum</w:t>
      </w:r>
      <w:proofErr w:type="spellEnd"/>
      <w:r w:rsidRPr="00AA31F1">
        <w:rPr>
          <w:rFonts w:asciiTheme="majorBidi" w:hAnsiTheme="majorBidi" w:cstheme="majorBidi"/>
          <w:sz w:val="22"/>
          <w:szCs w:val="22"/>
        </w:rPr>
        <w:t xml:space="preserve"> , and Dr </w:t>
      </w:r>
      <w:proofErr w:type="spellStart"/>
      <w:r w:rsidRPr="00AA31F1">
        <w:rPr>
          <w:rFonts w:asciiTheme="majorBidi" w:hAnsiTheme="majorBidi" w:cstheme="majorBidi"/>
          <w:sz w:val="22"/>
          <w:szCs w:val="22"/>
        </w:rPr>
        <w:t>Bishara</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Bisharat</w:t>
      </w:r>
      <w:proofErr w:type="spellEnd"/>
      <w:r w:rsidRPr="00AA31F1">
        <w:rPr>
          <w:rFonts w:asciiTheme="majorBidi" w:hAnsiTheme="majorBidi" w:cstheme="majorBidi"/>
          <w:sz w:val="22"/>
          <w:szCs w:val="22"/>
        </w:rPr>
        <w:t xml:space="preserve"> Re. 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teachings </w:t>
      </w:r>
    </w:p>
    <w:p w:rsidR="00FA3958" w:rsidRPr="00AA31F1" w:rsidRDefault="00FA3958" w:rsidP="00FA3958">
      <w:pPr>
        <w:bidi w:val="0"/>
        <w:spacing w:line="360" w:lineRule="auto"/>
        <w:rPr>
          <w:rFonts w:asciiTheme="majorBidi" w:hAnsiTheme="majorBidi" w:cstheme="majorBidi"/>
          <w:sz w:val="22"/>
          <w:szCs w:val="22"/>
        </w:rPr>
      </w:pPr>
    </w:p>
    <w:p w:rsidR="00FA3958" w:rsidRPr="00AA31F1" w:rsidRDefault="00FA3958" w:rsidP="00FA3958">
      <w:pPr>
        <w:bidi w:val="0"/>
        <w:spacing w:line="360" w:lineRule="auto"/>
        <w:ind w:left="540"/>
        <w:rPr>
          <w:rFonts w:asciiTheme="majorBidi" w:hAnsiTheme="majorBidi" w:cstheme="majorBidi"/>
          <w:sz w:val="22"/>
          <w:szCs w:val="22"/>
        </w:rPr>
      </w:pPr>
    </w:p>
    <w:p w:rsidR="00FA3958" w:rsidRPr="00AA31F1" w:rsidRDefault="00FA3958" w:rsidP="00351DAD">
      <w:pPr>
        <w:numPr>
          <w:ilvl w:val="0"/>
          <w:numId w:val="5"/>
        </w:numPr>
        <w:tabs>
          <w:tab w:val="clear" w:pos="1440"/>
          <w:tab w:val="num" w:pos="540"/>
        </w:tabs>
        <w:bidi w:val="0"/>
        <w:spacing w:line="360" w:lineRule="auto"/>
        <w:ind w:left="540" w:firstLine="0"/>
        <w:rPr>
          <w:rFonts w:asciiTheme="majorBidi" w:hAnsiTheme="majorBidi" w:cstheme="majorBidi"/>
          <w:sz w:val="22"/>
          <w:szCs w:val="22"/>
        </w:rPr>
      </w:pPr>
      <w:r w:rsidRPr="00AA31F1">
        <w:rPr>
          <w:rFonts w:asciiTheme="majorBidi" w:hAnsiTheme="majorBidi" w:cstheme="majorBidi"/>
          <w:sz w:val="22"/>
          <w:szCs w:val="22"/>
        </w:rPr>
        <w:t xml:space="preserve">Course </w:t>
      </w:r>
      <w:proofErr w:type="gramStart"/>
      <w:r w:rsidRPr="00AA31F1">
        <w:rPr>
          <w:rFonts w:asciiTheme="majorBidi" w:hAnsiTheme="majorBidi" w:cstheme="majorBidi"/>
          <w:sz w:val="22"/>
          <w:szCs w:val="22"/>
        </w:rPr>
        <w:t>Syllabi  coordination</w:t>
      </w:r>
      <w:proofErr w:type="gramEnd"/>
      <w:r w:rsidRPr="00AA31F1">
        <w:rPr>
          <w:rFonts w:asciiTheme="majorBidi" w:hAnsiTheme="majorBidi" w:cstheme="majorBidi"/>
          <w:sz w:val="22"/>
          <w:szCs w:val="22"/>
        </w:rPr>
        <w:t xml:space="preserve"> with a colleague within the department for the "Micro Economics "  course.  The coordination with Mr. </w:t>
      </w:r>
      <w:proofErr w:type="spellStart"/>
      <w:r w:rsidRPr="00AA31F1">
        <w:rPr>
          <w:rFonts w:asciiTheme="majorBidi" w:hAnsiTheme="majorBidi" w:cstheme="majorBidi"/>
          <w:sz w:val="22"/>
          <w:szCs w:val="22"/>
        </w:rPr>
        <w:t>Dani</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Pholtin</w:t>
      </w:r>
      <w:proofErr w:type="spellEnd"/>
      <w:r w:rsidRPr="00AA31F1">
        <w:rPr>
          <w:rFonts w:asciiTheme="majorBidi" w:hAnsiTheme="majorBidi" w:cstheme="majorBidi"/>
          <w:sz w:val="22"/>
          <w:szCs w:val="22"/>
        </w:rPr>
        <w:t xml:space="preserve">  aimed at a greater conceptual standardization, requirement comparison, and Syllabi of all courses unification 2014</w:t>
      </w:r>
    </w:p>
    <w:p w:rsidR="00FA3958" w:rsidRPr="00AA31F1" w:rsidRDefault="00FA3958" w:rsidP="00FA3958">
      <w:pPr>
        <w:bidi w:val="0"/>
        <w:spacing w:line="360" w:lineRule="auto"/>
        <w:ind w:left="540"/>
        <w:rPr>
          <w:rFonts w:asciiTheme="majorBidi" w:hAnsiTheme="majorBidi" w:cstheme="majorBidi"/>
          <w:sz w:val="22"/>
          <w:szCs w:val="22"/>
        </w:rPr>
      </w:pPr>
    </w:p>
    <w:p w:rsidR="00FA3958" w:rsidRPr="00AA31F1" w:rsidRDefault="00FA3958" w:rsidP="00FA3958">
      <w:pPr>
        <w:pStyle w:val="af0"/>
        <w:bidi w:val="0"/>
        <w:rPr>
          <w:rFonts w:asciiTheme="majorBidi" w:hAnsiTheme="majorBidi" w:cstheme="majorBidi"/>
          <w:sz w:val="22"/>
          <w:szCs w:val="22"/>
        </w:rPr>
      </w:pPr>
      <w:r w:rsidRPr="00AA31F1">
        <w:rPr>
          <w:rFonts w:asciiTheme="majorBidi" w:hAnsiTheme="majorBidi" w:cstheme="majorBidi"/>
          <w:sz w:val="22"/>
          <w:szCs w:val="22"/>
        </w:rPr>
        <w:lastRenderedPageBreak/>
        <w:t xml:space="preserve">During 2012- 2014 those meetings were held several times with </w:t>
      </w:r>
      <w:proofErr w:type="spellStart"/>
      <w:r w:rsidRPr="00AA31F1">
        <w:rPr>
          <w:rFonts w:asciiTheme="majorBidi" w:hAnsiTheme="majorBidi" w:cstheme="majorBidi"/>
          <w:sz w:val="22"/>
          <w:szCs w:val="22"/>
        </w:rPr>
        <w:t>Mr</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Dani</w:t>
      </w:r>
      <w:proofErr w:type="spellEnd"/>
      <w:r w:rsidRPr="00AA31F1">
        <w:rPr>
          <w:rFonts w:asciiTheme="majorBidi" w:hAnsiTheme="majorBidi" w:cstheme="majorBidi"/>
          <w:sz w:val="22"/>
          <w:szCs w:val="22"/>
        </w:rPr>
        <w:t xml:space="preserve"> </w:t>
      </w:r>
      <w:proofErr w:type="spellStart"/>
      <w:proofErr w:type="gramStart"/>
      <w:r w:rsidRPr="00AA31F1">
        <w:rPr>
          <w:rFonts w:asciiTheme="majorBidi" w:hAnsiTheme="majorBidi" w:cstheme="majorBidi"/>
          <w:sz w:val="22"/>
          <w:szCs w:val="22"/>
        </w:rPr>
        <w:t>Pholtin</w:t>
      </w:r>
      <w:proofErr w:type="spellEnd"/>
      <w:r w:rsidRPr="00AA31F1">
        <w:rPr>
          <w:rFonts w:asciiTheme="majorBidi" w:hAnsiTheme="majorBidi" w:cstheme="majorBidi"/>
          <w:sz w:val="22"/>
          <w:szCs w:val="22"/>
        </w:rPr>
        <w:t xml:space="preserve">  ,</w:t>
      </w:r>
      <w:proofErr w:type="gramEnd"/>
      <w:r w:rsidRPr="00AA31F1">
        <w:rPr>
          <w:rFonts w:asciiTheme="majorBidi" w:hAnsiTheme="majorBidi" w:cstheme="majorBidi"/>
          <w:sz w:val="22"/>
          <w:szCs w:val="22"/>
        </w:rPr>
        <w:t xml:space="preserve">  and  Dr Hedva Vinarski Peretz </w:t>
      </w:r>
    </w:p>
    <w:p w:rsidR="00C40B0A" w:rsidRPr="00AA31F1" w:rsidRDefault="00C40B0A" w:rsidP="00C40B0A">
      <w:pPr>
        <w:bidi w:val="0"/>
        <w:spacing w:line="360" w:lineRule="auto"/>
        <w:ind w:left="540"/>
        <w:rPr>
          <w:rFonts w:asciiTheme="majorBidi" w:hAnsiTheme="majorBidi" w:cstheme="majorBidi"/>
          <w:sz w:val="22"/>
          <w:szCs w:val="22"/>
        </w:rPr>
      </w:pPr>
    </w:p>
    <w:p w:rsidR="00C40B0A" w:rsidRPr="00AA31F1" w:rsidRDefault="00C40B0A" w:rsidP="00C40B0A">
      <w:pPr>
        <w:spacing w:line="360" w:lineRule="auto"/>
        <w:ind w:left="540"/>
        <w:rPr>
          <w:rFonts w:asciiTheme="majorBidi" w:hAnsiTheme="majorBidi" w:cstheme="majorBidi"/>
          <w:sz w:val="22"/>
          <w:szCs w:val="22"/>
          <w:rtl/>
        </w:rPr>
      </w:pPr>
    </w:p>
    <w:p w:rsidR="00C40B0A" w:rsidRPr="00AA31F1" w:rsidRDefault="00C40B0A" w:rsidP="00C40B0A">
      <w:pPr>
        <w:bidi w:val="0"/>
        <w:spacing w:line="360" w:lineRule="auto"/>
        <w:ind w:left="540"/>
        <w:rPr>
          <w:rFonts w:asciiTheme="majorBidi" w:hAnsiTheme="majorBidi" w:cstheme="majorBidi"/>
          <w:sz w:val="22"/>
          <w:szCs w:val="22"/>
        </w:rPr>
      </w:pPr>
      <w:r w:rsidRPr="00AA31F1">
        <w:rPr>
          <w:rFonts w:asciiTheme="majorBidi" w:hAnsiTheme="majorBidi" w:cstheme="majorBidi"/>
          <w:sz w:val="22"/>
          <w:szCs w:val="22"/>
        </w:rPr>
        <w:t>2011-2012</w:t>
      </w:r>
    </w:p>
    <w:p w:rsidR="00C40B0A" w:rsidRPr="00AA31F1" w:rsidRDefault="00C40B0A" w:rsidP="00351DAD">
      <w:pPr>
        <w:numPr>
          <w:ilvl w:val="0"/>
          <w:numId w:val="5"/>
        </w:numPr>
        <w:tabs>
          <w:tab w:val="clear" w:pos="1440"/>
          <w:tab w:val="num" w:pos="540"/>
        </w:tabs>
        <w:bidi w:val="0"/>
        <w:spacing w:line="360" w:lineRule="auto"/>
        <w:ind w:left="540" w:firstLine="0"/>
        <w:rPr>
          <w:rFonts w:asciiTheme="majorBidi" w:hAnsiTheme="majorBidi" w:cstheme="majorBidi"/>
          <w:sz w:val="22"/>
          <w:szCs w:val="22"/>
        </w:rPr>
      </w:pPr>
      <w:r w:rsidRPr="00AA31F1">
        <w:rPr>
          <w:rFonts w:asciiTheme="majorBidi" w:hAnsiTheme="majorBidi" w:cstheme="majorBidi"/>
          <w:sz w:val="22"/>
          <w:szCs w:val="22"/>
        </w:rPr>
        <w:t xml:space="preserve">Conduct </w:t>
      </w:r>
      <w:proofErr w:type="gramStart"/>
      <w:r w:rsidRPr="00AA31F1">
        <w:rPr>
          <w:rFonts w:asciiTheme="majorBidi" w:hAnsiTheme="majorBidi" w:cstheme="majorBidi"/>
          <w:sz w:val="22"/>
          <w:szCs w:val="22"/>
        </w:rPr>
        <w:t>the  Health</w:t>
      </w:r>
      <w:proofErr w:type="gramEnd"/>
      <w:r w:rsidRPr="00AA31F1">
        <w:rPr>
          <w:rFonts w:asciiTheme="majorBidi" w:hAnsiTheme="majorBidi" w:cstheme="majorBidi"/>
          <w:sz w:val="22"/>
          <w:szCs w:val="22"/>
        </w:rPr>
        <w:t xml:space="preserve">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Departments' staff seminaries for the 2011-2012 academic years.</w:t>
      </w:r>
    </w:p>
    <w:p w:rsidR="00C40B0A" w:rsidRPr="00AA31F1" w:rsidRDefault="00C40B0A" w:rsidP="00C40B0A">
      <w:pPr>
        <w:bidi w:val="0"/>
        <w:spacing w:line="360" w:lineRule="auto"/>
        <w:ind w:left="540"/>
        <w:rPr>
          <w:rFonts w:asciiTheme="majorBidi" w:hAnsiTheme="majorBidi" w:cstheme="majorBidi"/>
          <w:sz w:val="22"/>
          <w:szCs w:val="22"/>
        </w:rPr>
      </w:pPr>
      <w:r w:rsidRPr="00AA31F1">
        <w:rPr>
          <w:rFonts w:asciiTheme="majorBidi" w:hAnsiTheme="majorBidi" w:cstheme="majorBidi"/>
          <w:sz w:val="22"/>
          <w:szCs w:val="22"/>
        </w:rPr>
        <w:t xml:space="preserve">   </w:t>
      </w:r>
      <w:proofErr w:type="spellStart"/>
      <w:proofErr w:type="gramStart"/>
      <w:r w:rsidRPr="00AA31F1">
        <w:rPr>
          <w:rFonts w:asciiTheme="majorBidi" w:hAnsiTheme="majorBidi" w:cstheme="majorBidi"/>
          <w:sz w:val="22"/>
          <w:szCs w:val="22"/>
        </w:rPr>
        <w:t>establighing</w:t>
      </w:r>
      <w:proofErr w:type="spellEnd"/>
      <w:proofErr w:type="gramEnd"/>
      <w:r w:rsidRPr="00AA31F1">
        <w:rPr>
          <w:rFonts w:asciiTheme="majorBidi" w:hAnsiTheme="majorBidi" w:cstheme="majorBidi"/>
          <w:sz w:val="22"/>
          <w:szCs w:val="22"/>
        </w:rPr>
        <w:t xml:space="preserve"> a lecturer rotation in the seminars  , to grant an equal opportunity to all lecturers to portray his specialty, thereby exposing the rest of the staff specialties  to a greater extent.</w:t>
      </w:r>
    </w:p>
    <w:p w:rsidR="00C40B0A" w:rsidRPr="00AA31F1" w:rsidRDefault="00C40B0A" w:rsidP="00C40B0A">
      <w:pPr>
        <w:bidi w:val="0"/>
        <w:spacing w:line="360" w:lineRule="auto"/>
        <w:rPr>
          <w:rFonts w:asciiTheme="majorBidi" w:hAnsiTheme="majorBidi" w:cstheme="majorBidi"/>
          <w:sz w:val="22"/>
          <w:szCs w:val="22"/>
        </w:rPr>
      </w:pPr>
    </w:p>
    <w:p w:rsidR="00C40B0A" w:rsidRPr="00AA31F1" w:rsidRDefault="00C40B0A" w:rsidP="00C40B0A">
      <w:pPr>
        <w:bidi w:val="0"/>
        <w:spacing w:line="360" w:lineRule="auto"/>
        <w:ind w:left="1080"/>
        <w:rPr>
          <w:rFonts w:asciiTheme="majorBidi" w:hAnsiTheme="majorBidi" w:cstheme="majorBidi"/>
          <w:sz w:val="22"/>
          <w:szCs w:val="22"/>
        </w:rPr>
      </w:pPr>
      <w:r w:rsidRPr="00AA31F1">
        <w:rPr>
          <w:rFonts w:asciiTheme="majorBidi" w:hAnsiTheme="majorBidi" w:cstheme="majorBidi"/>
          <w:sz w:val="22"/>
          <w:szCs w:val="22"/>
        </w:rPr>
        <w:t>2013</w:t>
      </w:r>
    </w:p>
    <w:p w:rsidR="00C40B0A" w:rsidRPr="00AA31F1" w:rsidRDefault="00C40B0A" w:rsidP="00351DAD">
      <w:pPr>
        <w:numPr>
          <w:ilvl w:val="0"/>
          <w:numId w:val="11"/>
        </w:numPr>
        <w:bidi w:val="0"/>
        <w:spacing w:line="360" w:lineRule="auto"/>
        <w:rPr>
          <w:rFonts w:asciiTheme="majorBidi" w:hAnsiTheme="majorBidi" w:cstheme="majorBidi"/>
          <w:sz w:val="22"/>
          <w:szCs w:val="22"/>
        </w:rPr>
      </w:pPr>
      <w:r w:rsidRPr="00AA31F1">
        <w:rPr>
          <w:rFonts w:asciiTheme="majorBidi" w:hAnsiTheme="majorBidi" w:cstheme="majorBidi"/>
          <w:sz w:val="22"/>
          <w:szCs w:val="22"/>
        </w:rPr>
        <w:t xml:space="preserve">Mediation and referral of Health </w:t>
      </w:r>
      <w:r w:rsidR="00655EB8" w:rsidRPr="00AA31F1">
        <w:rPr>
          <w:rFonts w:asciiTheme="majorBidi" w:hAnsiTheme="majorBidi" w:cstheme="majorBidi"/>
          <w:sz w:val="22"/>
          <w:szCs w:val="22"/>
        </w:rPr>
        <w:t xml:space="preserve">Systems </w:t>
      </w:r>
      <w:proofErr w:type="gramStart"/>
      <w:r w:rsidR="00655EB8" w:rsidRPr="00AA31F1">
        <w:rPr>
          <w:rFonts w:asciiTheme="majorBidi" w:hAnsiTheme="majorBidi" w:cstheme="majorBidi"/>
          <w:sz w:val="22"/>
          <w:szCs w:val="22"/>
        </w:rPr>
        <w:t xml:space="preserve">Management </w:t>
      </w:r>
      <w:r w:rsidRPr="00AA31F1">
        <w:rPr>
          <w:rFonts w:asciiTheme="majorBidi" w:hAnsiTheme="majorBidi" w:cstheme="majorBidi"/>
          <w:sz w:val="22"/>
          <w:szCs w:val="22"/>
        </w:rPr>
        <w:t xml:space="preserve"> Department</w:t>
      </w:r>
      <w:proofErr w:type="gramEnd"/>
      <w:r w:rsidRPr="00AA31F1">
        <w:rPr>
          <w:rFonts w:asciiTheme="majorBidi" w:hAnsiTheme="majorBidi" w:cstheme="majorBidi"/>
          <w:sz w:val="22"/>
          <w:szCs w:val="22"/>
        </w:rPr>
        <w:t xml:space="preserve"> graduates for Internship at the Haifa District Health Office as part of the ''practicum workshop'' pertaining to 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professions, given by Dr. Sidona Shavit from the 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Department, </w:t>
      </w:r>
      <w:proofErr w:type="spellStart"/>
      <w:r w:rsidRPr="00AA31F1">
        <w:rPr>
          <w:rFonts w:asciiTheme="majorBidi" w:hAnsiTheme="majorBidi" w:cstheme="majorBidi"/>
          <w:sz w:val="22"/>
          <w:szCs w:val="22"/>
        </w:rPr>
        <w:t>Yizra'el</w:t>
      </w:r>
      <w:proofErr w:type="spellEnd"/>
      <w:r w:rsidRPr="00AA31F1">
        <w:rPr>
          <w:rFonts w:asciiTheme="majorBidi" w:hAnsiTheme="majorBidi" w:cstheme="majorBidi"/>
          <w:sz w:val="22"/>
          <w:szCs w:val="22"/>
        </w:rPr>
        <w:t xml:space="preserve"> Valley College, spring semester February 2013.</w:t>
      </w:r>
    </w:p>
    <w:p w:rsidR="00C40B0A" w:rsidRPr="00AA31F1" w:rsidRDefault="00C40B0A" w:rsidP="00C40B0A">
      <w:pPr>
        <w:bidi w:val="0"/>
        <w:spacing w:line="360" w:lineRule="auto"/>
        <w:ind w:left="1080"/>
        <w:rPr>
          <w:rFonts w:asciiTheme="majorBidi" w:hAnsiTheme="majorBidi" w:cstheme="majorBidi"/>
          <w:sz w:val="22"/>
          <w:szCs w:val="22"/>
        </w:rPr>
      </w:pPr>
    </w:p>
    <w:p w:rsidR="00C40B0A" w:rsidRPr="00AA31F1" w:rsidRDefault="00C40B0A" w:rsidP="00351DAD">
      <w:pPr>
        <w:numPr>
          <w:ilvl w:val="0"/>
          <w:numId w:val="17"/>
        </w:numPr>
        <w:bidi w:val="0"/>
        <w:spacing w:line="360" w:lineRule="auto"/>
        <w:rPr>
          <w:rFonts w:asciiTheme="majorBidi" w:hAnsiTheme="majorBidi" w:cstheme="majorBidi"/>
          <w:sz w:val="22"/>
          <w:szCs w:val="22"/>
        </w:rPr>
      </w:pPr>
      <w:r w:rsidRPr="00AA31F1">
        <w:rPr>
          <w:rFonts w:asciiTheme="majorBidi" w:hAnsiTheme="majorBidi" w:cstheme="majorBidi"/>
          <w:sz w:val="22"/>
          <w:szCs w:val="22"/>
        </w:rPr>
        <w:t>Participating in ''College's project Vision'' including  meetings with the department's staff and general staff meetings on the subject (on 15</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October, 2013) for brainstorming and discussions to formulate  that vision.</w:t>
      </w:r>
    </w:p>
    <w:p w:rsidR="00C40B0A" w:rsidRPr="00AA31F1" w:rsidRDefault="00C40B0A" w:rsidP="00C40B0A">
      <w:pPr>
        <w:bidi w:val="0"/>
        <w:spacing w:line="360" w:lineRule="auto"/>
        <w:ind w:left="720"/>
        <w:rPr>
          <w:rFonts w:asciiTheme="majorBidi" w:hAnsiTheme="majorBidi" w:cstheme="majorBidi"/>
          <w:sz w:val="22"/>
          <w:szCs w:val="22"/>
        </w:rPr>
      </w:pPr>
    </w:p>
    <w:p w:rsidR="00C40B0A" w:rsidRPr="00AA31F1" w:rsidRDefault="00C40B0A" w:rsidP="00C40B0A">
      <w:pPr>
        <w:bidi w:val="0"/>
        <w:rPr>
          <w:rFonts w:asciiTheme="majorBidi" w:hAnsiTheme="majorBidi" w:cstheme="majorBidi"/>
          <w:b/>
          <w:bCs/>
          <w:sz w:val="22"/>
          <w:szCs w:val="22"/>
        </w:rPr>
      </w:pPr>
      <w:r w:rsidRPr="00AA31F1">
        <w:rPr>
          <w:rFonts w:asciiTheme="majorBidi" w:hAnsiTheme="majorBidi" w:cstheme="majorBidi"/>
          <w:b/>
          <w:bCs/>
          <w:sz w:val="22"/>
          <w:szCs w:val="22"/>
        </w:rPr>
        <w:t xml:space="preserve">2014-2015:  </w:t>
      </w:r>
    </w:p>
    <w:p w:rsidR="00C40B0A" w:rsidRPr="00AA31F1" w:rsidRDefault="00C40B0A" w:rsidP="00C40B0A">
      <w:pPr>
        <w:bidi w:val="0"/>
        <w:rPr>
          <w:rFonts w:asciiTheme="majorBidi" w:hAnsiTheme="majorBidi" w:cstheme="majorBidi"/>
          <w:b/>
          <w:bCs/>
          <w:sz w:val="22"/>
          <w:szCs w:val="22"/>
        </w:rPr>
      </w:pPr>
    </w:p>
    <w:p w:rsidR="00C40B0A" w:rsidRPr="00AA31F1" w:rsidRDefault="00C40B0A" w:rsidP="00C40B0A">
      <w:pPr>
        <w:bidi w:val="0"/>
        <w:rPr>
          <w:rFonts w:asciiTheme="majorBidi" w:hAnsiTheme="majorBidi" w:cstheme="majorBidi"/>
          <w:sz w:val="22"/>
          <w:szCs w:val="22"/>
        </w:rPr>
      </w:pPr>
      <w:r w:rsidRPr="00AA31F1">
        <w:rPr>
          <w:rFonts w:asciiTheme="majorBidi" w:hAnsiTheme="majorBidi" w:cstheme="majorBidi"/>
          <w:sz w:val="22"/>
          <w:szCs w:val="22"/>
        </w:rPr>
        <w:t>Lecturer at the Interdisciplinary Social Sciences Department – "</w:t>
      </w:r>
      <w:proofErr w:type="spellStart"/>
      <w:r w:rsidRPr="00AA31F1">
        <w:rPr>
          <w:rFonts w:asciiTheme="majorBidi" w:hAnsiTheme="majorBidi" w:cstheme="majorBidi"/>
          <w:sz w:val="22"/>
          <w:szCs w:val="22"/>
        </w:rPr>
        <w:t>Mashiv</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Haru'ach</w:t>
      </w:r>
      <w:proofErr w:type="spellEnd"/>
      <w:r w:rsidRPr="00AA31F1">
        <w:rPr>
          <w:rFonts w:asciiTheme="majorBidi" w:hAnsiTheme="majorBidi" w:cstheme="majorBidi"/>
          <w:sz w:val="22"/>
          <w:szCs w:val="22"/>
        </w:rPr>
        <w:t>" program</w:t>
      </w:r>
    </w:p>
    <w:p w:rsidR="00C40B0A" w:rsidRPr="00AA31F1" w:rsidRDefault="00C40B0A" w:rsidP="00C40B0A">
      <w:pPr>
        <w:bidi w:val="0"/>
        <w:rPr>
          <w:rFonts w:asciiTheme="majorBidi" w:hAnsiTheme="majorBidi" w:cstheme="majorBidi"/>
          <w:sz w:val="22"/>
          <w:szCs w:val="22"/>
        </w:rPr>
      </w:pPr>
    </w:p>
    <w:p w:rsidR="00C40B0A" w:rsidRPr="00AA31F1" w:rsidRDefault="00C40B0A" w:rsidP="00C40B0A">
      <w:pPr>
        <w:bidi w:val="0"/>
        <w:rPr>
          <w:rFonts w:asciiTheme="majorBidi" w:hAnsiTheme="majorBidi" w:cstheme="majorBidi"/>
          <w:sz w:val="22"/>
          <w:szCs w:val="22"/>
        </w:rPr>
      </w:pPr>
      <w:r w:rsidRPr="00AA31F1">
        <w:rPr>
          <w:rFonts w:asciiTheme="majorBidi" w:hAnsiTheme="majorBidi" w:cstheme="majorBidi"/>
          <w:sz w:val="22"/>
          <w:szCs w:val="22"/>
        </w:rPr>
        <w:t xml:space="preserve">Lecturer </w:t>
      </w:r>
      <w:proofErr w:type="gramStart"/>
      <w:r w:rsidRPr="00AA31F1">
        <w:rPr>
          <w:rFonts w:asciiTheme="majorBidi" w:hAnsiTheme="majorBidi" w:cstheme="majorBidi"/>
          <w:sz w:val="22"/>
          <w:szCs w:val="22"/>
        </w:rPr>
        <w:t>of  the</w:t>
      </w:r>
      <w:proofErr w:type="gramEnd"/>
      <w:r w:rsidRPr="00AA31F1">
        <w:rPr>
          <w:rFonts w:asciiTheme="majorBidi" w:hAnsiTheme="majorBidi" w:cstheme="majorBidi"/>
          <w:sz w:val="22"/>
          <w:szCs w:val="22"/>
        </w:rPr>
        <w:t xml:space="preserve"> 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Master's degree program of the  Department.</w:t>
      </w:r>
    </w:p>
    <w:p w:rsidR="00C40B0A" w:rsidRPr="00AA31F1" w:rsidRDefault="00C40B0A" w:rsidP="00C40B0A">
      <w:pPr>
        <w:bidi w:val="0"/>
        <w:rPr>
          <w:rFonts w:asciiTheme="majorBidi" w:hAnsiTheme="majorBidi" w:cstheme="majorBidi"/>
          <w:sz w:val="22"/>
          <w:szCs w:val="22"/>
        </w:rPr>
      </w:pPr>
      <w:r w:rsidRPr="00AA31F1">
        <w:rPr>
          <w:rFonts w:asciiTheme="majorBidi" w:hAnsiTheme="majorBidi" w:cstheme="majorBidi"/>
          <w:sz w:val="22"/>
          <w:szCs w:val="22"/>
        </w:rPr>
        <w:t xml:space="preserve"> </w:t>
      </w:r>
    </w:p>
    <w:p w:rsidR="00C40B0A" w:rsidRPr="00AA31F1" w:rsidRDefault="00C40B0A" w:rsidP="00C40B0A">
      <w:pPr>
        <w:bidi w:val="0"/>
        <w:spacing w:line="360" w:lineRule="auto"/>
        <w:ind w:left="720"/>
        <w:rPr>
          <w:rFonts w:asciiTheme="majorBidi" w:hAnsiTheme="majorBidi" w:cstheme="majorBidi"/>
          <w:sz w:val="22"/>
          <w:szCs w:val="22"/>
        </w:rPr>
      </w:pPr>
    </w:p>
    <w:p w:rsidR="00C40B0A" w:rsidRPr="00AA31F1" w:rsidRDefault="00C40B0A" w:rsidP="00C40B0A">
      <w:pPr>
        <w:bidi w:val="0"/>
        <w:spacing w:line="360" w:lineRule="auto"/>
        <w:ind w:left="720"/>
        <w:rPr>
          <w:rFonts w:asciiTheme="majorBidi" w:hAnsiTheme="majorBidi" w:cstheme="majorBidi"/>
          <w:sz w:val="22"/>
          <w:szCs w:val="22"/>
        </w:rPr>
      </w:pPr>
    </w:p>
    <w:p w:rsidR="00C40B0A" w:rsidRPr="00AA31F1" w:rsidRDefault="00C40B0A" w:rsidP="00C40B0A">
      <w:pPr>
        <w:bidi w:val="0"/>
        <w:spacing w:line="360" w:lineRule="auto"/>
        <w:ind w:left="360"/>
        <w:rPr>
          <w:rFonts w:asciiTheme="majorBidi" w:hAnsiTheme="majorBidi" w:cstheme="majorBidi"/>
          <w:b/>
          <w:bCs/>
          <w:sz w:val="22"/>
          <w:szCs w:val="22"/>
        </w:rPr>
      </w:pPr>
      <w:r w:rsidRPr="00AA31F1">
        <w:rPr>
          <w:rFonts w:asciiTheme="majorBidi" w:hAnsiTheme="majorBidi" w:cstheme="majorBidi"/>
          <w:b/>
          <w:bCs/>
          <w:sz w:val="22"/>
          <w:szCs w:val="22"/>
        </w:rPr>
        <w:t>2014:</w:t>
      </w:r>
    </w:p>
    <w:p w:rsidR="00C40B0A" w:rsidRPr="00AA31F1" w:rsidRDefault="00C40B0A" w:rsidP="00351DAD">
      <w:pPr>
        <w:numPr>
          <w:ilvl w:val="0"/>
          <w:numId w:val="17"/>
        </w:numPr>
        <w:bidi w:val="0"/>
        <w:spacing w:line="360" w:lineRule="auto"/>
        <w:rPr>
          <w:rFonts w:asciiTheme="majorBidi" w:hAnsiTheme="majorBidi" w:cstheme="majorBidi"/>
          <w:sz w:val="22"/>
          <w:szCs w:val="22"/>
        </w:rPr>
      </w:pPr>
      <w:r w:rsidRPr="00AA31F1">
        <w:rPr>
          <w:rFonts w:asciiTheme="majorBidi" w:hAnsiTheme="majorBidi" w:cstheme="majorBidi"/>
          <w:sz w:val="22"/>
          <w:szCs w:val="22"/>
        </w:rPr>
        <w:t xml:space="preserve">Collaborating with the head </w:t>
      </w:r>
      <w:proofErr w:type="gramStart"/>
      <w:r w:rsidRPr="00AA31F1">
        <w:rPr>
          <w:rFonts w:asciiTheme="majorBidi" w:hAnsiTheme="majorBidi" w:cstheme="majorBidi"/>
          <w:sz w:val="22"/>
          <w:szCs w:val="22"/>
        </w:rPr>
        <w:t>of  Health</w:t>
      </w:r>
      <w:proofErr w:type="gramEnd"/>
      <w:r w:rsidRPr="00AA31F1">
        <w:rPr>
          <w:rFonts w:asciiTheme="majorBidi" w:hAnsiTheme="majorBidi" w:cstheme="majorBidi"/>
          <w:sz w:val="22"/>
          <w:szCs w:val="22"/>
        </w:rPr>
        <w:t xml:space="preserve">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department to establish a Master's of 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syllabus and program, and periodical meetings  with other department lecturers regarding the standards; responding to the High Education Council to the curricula and syllabus.</w:t>
      </w:r>
    </w:p>
    <w:p w:rsidR="00C40B0A" w:rsidRPr="00AA31F1" w:rsidRDefault="00C40B0A" w:rsidP="00C40B0A">
      <w:pPr>
        <w:bidi w:val="0"/>
        <w:spacing w:line="360" w:lineRule="auto"/>
        <w:ind w:left="1080"/>
        <w:rPr>
          <w:rFonts w:asciiTheme="majorBidi" w:hAnsiTheme="majorBidi" w:cstheme="majorBidi"/>
          <w:sz w:val="22"/>
          <w:szCs w:val="22"/>
        </w:rPr>
      </w:pPr>
    </w:p>
    <w:p w:rsidR="00C40B0A" w:rsidRPr="00AA31F1" w:rsidRDefault="00C40B0A" w:rsidP="00351DAD">
      <w:pPr>
        <w:numPr>
          <w:ilvl w:val="0"/>
          <w:numId w:val="17"/>
        </w:numPr>
        <w:bidi w:val="0"/>
        <w:spacing w:line="360" w:lineRule="auto"/>
        <w:rPr>
          <w:rFonts w:asciiTheme="majorBidi" w:hAnsiTheme="majorBidi" w:cstheme="majorBidi"/>
          <w:sz w:val="22"/>
          <w:szCs w:val="22"/>
        </w:rPr>
      </w:pPr>
      <w:r w:rsidRPr="00AA31F1">
        <w:rPr>
          <w:rFonts w:asciiTheme="majorBidi" w:hAnsiTheme="majorBidi" w:cstheme="majorBidi"/>
          <w:sz w:val="22"/>
          <w:szCs w:val="22"/>
        </w:rPr>
        <w:t xml:space="preserve">Participating at the managerial college staff    </w:t>
      </w:r>
      <w:proofErr w:type="gramStart"/>
      <w:r w:rsidRPr="00AA31F1">
        <w:rPr>
          <w:rFonts w:asciiTheme="majorBidi" w:hAnsiTheme="majorBidi" w:cstheme="majorBidi"/>
          <w:sz w:val="22"/>
          <w:szCs w:val="22"/>
        </w:rPr>
        <w:t>meeting  with</w:t>
      </w:r>
      <w:proofErr w:type="gramEnd"/>
      <w:r w:rsidRPr="00AA31F1">
        <w:rPr>
          <w:rFonts w:asciiTheme="majorBidi" w:hAnsiTheme="majorBidi" w:cstheme="majorBidi"/>
          <w:sz w:val="22"/>
          <w:szCs w:val="22"/>
        </w:rPr>
        <w:t xml:space="preserve"> the High Education Council committee  responsible for reviewing the master's program approval on 26</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June, 2014.</w:t>
      </w:r>
    </w:p>
    <w:p w:rsidR="00C40B0A" w:rsidRPr="00AA31F1" w:rsidRDefault="00C40B0A" w:rsidP="00C40B0A">
      <w:pPr>
        <w:bidi w:val="0"/>
        <w:ind w:left="1080"/>
        <w:rPr>
          <w:rFonts w:asciiTheme="majorBidi" w:hAnsiTheme="majorBidi" w:cstheme="majorBidi"/>
          <w:sz w:val="22"/>
          <w:szCs w:val="22"/>
        </w:rPr>
      </w:pPr>
    </w:p>
    <w:p w:rsidR="00C40B0A" w:rsidRPr="00AA31F1" w:rsidRDefault="00C40B0A" w:rsidP="00C40B0A">
      <w:pPr>
        <w:bidi w:val="0"/>
        <w:ind w:left="1080"/>
        <w:rPr>
          <w:rFonts w:asciiTheme="majorBidi" w:hAnsiTheme="majorBidi" w:cstheme="majorBidi"/>
          <w:sz w:val="22"/>
          <w:szCs w:val="22"/>
        </w:rPr>
      </w:pPr>
    </w:p>
    <w:p w:rsidR="00C40B0A" w:rsidRPr="00AA31F1" w:rsidRDefault="00C40B0A" w:rsidP="00C40B0A">
      <w:pPr>
        <w:bidi w:val="0"/>
        <w:ind w:left="1080"/>
        <w:rPr>
          <w:rFonts w:asciiTheme="majorBidi" w:hAnsiTheme="majorBidi" w:cstheme="majorBidi"/>
          <w:sz w:val="22"/>
          <w:szCs w:val="22"/>
        </w:rPr>
      </w:pPr>
    </w:p>
    <w:p w:rsidR="00C40B0A" w:rsidRPr="00AA31F1" w:rsidRDefault="00C40B0A" w:rsidP="00C40B0A">
      <w:pPr>
        <w:bidi w:val="0"/>
        <w:ind w:left="1080"/>
        <w:rPr>
          <w:rFonts w:asciiTheme="majorBidi" w:hAnsiTheme="majorBidi" w:cstheme="majorBidi"/>
          <w:sz w:val="22"/>
          <w:szCs w:val="22"/>
        </w:rPr>
      </w:pPr>
    </w:p>
    <w:p w:rsidR="00C40B0A" w:rsidRPr="00AA31F1" w:rsidRDefault="00C40B0A" w:rsidP="00C40B0A">
      <w:pPr>
        <w:bidi w:val="0"/>
        <w:rPr>
          <w:rFonts w:asciiTheme="majorBidi" w:hAnsiTheme="majorBidi" w:cstheme="majorBidi"/>
          <w:b/>
          <w:bCs/>
          <w:sz w:val="22"/>
          <w:szCs w:val="22"/>
        </w:rPr>
      </w:pPr>
      <w:r w:rsidRPr="00AA31F1">
        <w:rPr>
          <w:rFonts w:asciiTheme="majorBidi" w:hAnsiTheme="majorBidi" w:cstheme="majorBidi"/>
          <w:b/>
          <w:bCs/>
          <w:sz w:val="22"/>
          <w:szCs w:val="22"/>
        </w:rPr>
        <w:t>2015:</w:t>
      </w:r>
    </w:p>
    <w:p w:rsidR="00C40B0A" w:rsidRPr="00AA31F1" w:rsidRDefault="00C40B0A" w:rsidP="00C40B0A">
      <w:pPr>
        <w:bidi w:val="0"/>
        <w:ind w:left="720"/>
        <w:rPr>
          <w:rFonts w:asciiTheme="majorBidi" w:hAnsiTheme="majorBidi" w:cstheme="majorBidi"/>
          <w:sz w:val="22"/>
          <w:szCs w:val="22"/>
        </w:rPr>
      </w:pPr>
    </w:p>
    <w:p w:rsidR="00C40B0A" w:rsidRPr="00AA31F1" w:rsidRDefault="00C40B0A" w:rsidP="00A04B51">
      <w:pPr>
        <w:bidi w:val="0"/>
        <w:spacing w:line="480" w:lineRule="auto"/>
        <w:ind w:left="360"/>
        <w:rPr>
          <w:rFonts w:asciiTheme="majorBidi" w:hAnsiTheme="majorBidi" w:cstheme="majorBidi"/>
          <w:sz w:val="22"/>
          <w:szCs w:val="22"/>
        </w:rPr>
      </w:pPr>
      <w:proofErr w:type="gramStart"/>
      <w:r w:rsidRPr="00AA31F1">
        <w:rPr>
          <w:rFonts w:asciiTheme="majorBidi" w:hAnsiTheme="majorBidi" w:cstheme="majorBidi"/>
          <w:sz w:val="22"/>
          <w:szCs w:val="22"/>
        </w:rPr>
        <w:t xml:space="preserve">Appointed by college president Prof. </w:t>
      </w:r>
      <w:proofErr w:type="spellStart"/>
      <w:r w:rsidRPr="00AA31F1">
        <w:rPr>
          <w:rFonts w:asciiTheme="majorBidi" w:hAnsiTheme="majorBidi" w:cstheme="majorBidi"/>
          <w:sz w:val="22"/>
          <w:szCs w:val="22"/>
        </w:rPr>
        <w:t>Lewinstin</w:t>
      </w:r>
      <w:proofErr w:type="spellEnd"/>
      <w:r w:rsidRPr="00AA31F1">
        <w:rPr>
          <w:rFonts w:asciiTheme="majorBidi" w:hAnsiTheme="majorBidi" w:cstheme="majorBidi"/>
          <w:sz w:val="22"/>
          <w:szCs w:val="22"/>
        </w:rPr>
        <w:t xml:space="preserve"> as the Honors BA program admission committee member for the academic year 2015-2016 (chaired by Dr. </w:t>
      </w:r>
      <w:proofErr w:type="spellStart"/>
      <w:r w:rsidRPr="00AA31F1">
        <w:rPr>
          <w:rFonts w:asciiTheme="majorBidi" w:hAnsiTheme="majorBidi" w:cstheme="majorBidi"/>
          <w:sz w:val="22"/>
          <w:szCs w:val="22"/>
        </w:rPr>
        <w:t>Bina</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Nir</w:t>
      </w:r>
      <w:proofErr w:type="spellEnd"/>
      <w:r w:rsidRPr="00AA31F1">
        <w:rPr>
          <w:rFonts w:asciiTheme="majorBidi" w:hAnsiTheme="majorBidi" w:cstheme="majorBidi"/>
          <w:sz w:val="22"/>
          <w:szCs w:val="22"/>
        </w:rPr>
        <w:t>).</w:t>
      </w:r>
      <w:proofErr w:type="gramEnd"/>
    </w:p>
    <w:p w:rsidR="00C40B0A" w:rsidRPr="00AA31F1" w:rsidRDefault="00C40B0A" w:rsidP="00C40B0A">
      <w:pPr>
        <w:bidi w:val="0"/>
        <w:ind w:left="720"/>
        <w:rPr>
          <w:rFonts w:asciiTheme="majorBidi" w:hAnsiTheme="majorBidi" w:cstheme="majorBidi"/>
          <w:sz w:val="22"/>
          <w:szCs w:val="22"/>
        </w:rPr>
      </w:pPr>
    </w:p>
    <w:p w:rsidR="00C40B0A" w:rsidRPr="00AA31F1" w:rsidRDefault="00C40B0A" w:rsidP="00C40B0A">
      <w:pPr>
        <w:bidi w:val="0"/>
        <w:spacing w:line="360" w:lineRule="auto"/>
        <w:ind w:left="540"/>
        <w:rPr>
          <w:rFonts w:asciiTheme="majorBidi" w:hAnsiTheme="majorBidi" w:cstheme="majorBidi"/>
          <w:b/>
          <w:bCs/>
          <w:sz w:val="22"/>
          <w:szCs w:val="22"/>
        </w:rPr>
      </w:pPr>
    </w:p>
    <w:p w:rsidR="00C40B0A" w:rsidRPr="00AA31F1" w:rsidRDefault="00C40B0A" w:rsidP="00C40B0A">
      <w:pPr>
        <w:bidi w:val="0"/>
        <w:spacing w:line="360" w:lineRule="auto"/>
        <w:ind w:left="540"/>
        <w:rPr>
          <w:rFonts w:asciiTheme="majorBidi" w:hAnsiTheme="majorBidi" w:cstheme="majorBidi"/>
          <w:sz w:val="22"/>
          <w:szCs w:val="22"/>
        </w:rPr>
      </w:pPr>
    </w:p>
    <w:p w:rsidR="00C40B0A" w:rsidRPr="00AA31F1" w:rsidRDefault="00C40B0A" w:rsidP="00C40B0A">
      <w:pPr>
        <w:bidi w:val="0"/>
        <w:spacing w:after="200" w:line="276" w:lineRule="auto"/>
        <w:ind w:left="720"/>
        <w:rPr>
          <w:rFonts w:asciiTheme="majorBidi" w:hAnsiTheme="majorBidi" w:cstheme="majorBidi"/>
          <w:b/>
          <w:bCs/>
          <w:sz w:val="22"/>
          <w:szCs w:val="22"/>
          <w:u w:val="single"/>
        </w:rPr>
      </w:pPr>
      <w:r w:rsidRPr="00AA31F1">
        <w:rPr>
          <w:rFonts w:asciiTheme="majorBidi" w:hAnsiTheme="majorBidi" w:cstheme="majorBidi"/>
          <w:sz w:val="22"/>
          <w:szCs w:val="22"/>
        </w:rPr>
        <w:t xml:space="preserve"> </w:t>
      </w:r>
    </w:p>
    <w:p w:rsidR="00DE2A63" w:rsidRPr="00AA31F1" w:rsidRDefault="00DE2A63" w:rsidP="00351DAD">
      <w:pPr>
        <w:numPr>
          <w:ilvl w:val="0"/>
          <w:numId w:val="23"/>
        </w:num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Scholarly Positions and Activities outside the Institution</w:t>
      </w:r>
    </w:p>
    <w:p w:rsidR="00DE2A63" w:rsidRPr="00AA31F1" w:rsidRDefault="00DE2A63" w:rsidP="00CA4AC1">
      <w:pPr>
        <w:bidi w:val="0"/>
        <w:spacing w:line="360" w:lineRule="auto"/>
        <w:ind w:left="360"/>
        <w:rPr>
          <w:rFonts w:asciiTheme="majorBidi" w:hAnsiTheme="majorBidi" w:cstheme="majorBidi"/>
          <w:sz w:val="22"/>
          <w:szCs w:val="22"/>
        </w:rPr>
      </w:pPr>
      <w:r w:rsidRPr="00AA31F1">
        <w:rPr>
          <w:rFonts w:asciiTheme="majorBidi" w:hAnsiTheme="majorBidi" w:cstheme="majorBidi"/>
          <w:b/>
          <w:bCs/>
          <w:sz w:val="22"/>
          <w:szCs w:val="22"/>
        </w:rPr>
        <w:t>1999-201</w:t>
      </w:r>
      <w:r w:rsidR="00CA4AC1" w:rsidRPr="00AA31F1">
        <w:rPr>
          <w:rFonts w:asciiTheme="majorBidi" w:hAnsiTheme="majorBidi" w:cstheme="majorBidi"/>
          <w:b/>
          <w:bCs/>
          <w:sz w:val="22"/>
          <w:szCs w:val="22"/>
        </w:rPr>
        <w:t>6</w:t>
      </w:r>
      <w:r w:rsidRPr="00AA31F1">
        <w:rPr>
          <w:rFonts w:asciiTheme="majorBidi" w:hAnsiTheme="majorBidi" w:cstheme="majorBidi"/>
          <w:b/>
          <w:bCs/>
          <w:sz w:val="22"/>
          <w:szCs w:val="22"/>
        </w:rPr>
        <w:t>:</w:t>
      </w:r>
      <w:r w:rsidRPr="00AA31F1">
        <w:rPr>
          <w:rFonts w:asciiTheme="majorBidi" w:hAnsiTheme="majorBidi" w:cstheme="majorBidi"/>
          <w:sz w:val="22"/>
          <w:szCs w:val="22"/>
        </w:rPr>
        <w:t xml:space="preserve">  Israeli Medical Association member.</w:t>
      </w:r>
    </w:p>
    <w:p w:rsidR="00DE2A63" w:rsidRPr="00AA31F1" w:rsidRDefault="00DE2A63" w:rsidP="004C6DFC">
      <w:pPr>
        <w:bidi w:val="0"/>
        <w:spacing w:line="360" w:lineRule="auto"/>
        <w:ind w:left="1620" w:hanging="1260"/>
        <w:rPr>
          <w:rFonts w:asciiTheme="majorBidi" w:hAnsiTheme="majorBidi" w:cstheme="majorBidi"/>
          <w:sz w:val="22"/>
          <w:szCs w:val="22"/>
        </w:rPr>
      </w:pPr>
      <w:r w:rsidRPr="00AA31F1">
        <w:rPr>
          <w:rFonts w:asciiTheme="majorBidi" w:hAnsiTheme="majorBidi" w:cstheme="majorBidi"/>
          <w:sz w:val="22"/>
          <w:szCs w:val="22"/>
        </w:rPr>
        <w:t xml:space="preserve">                     </w:t>
      </w:r>
      <w:proofErr w:type="gramStart"/>
      <w:r w:rsidRPr="00AA31F1">
        <w:rPr>
          <w:rFonts w:asciiTheme="majorBidi" w:hAnsiTheme="majorBidi" w:cstheme="majorBidi"/>
          <w:sz w:val="22"/>
          <w:szCs w:val="22"/>
        </w:rPr>
        <w:t xml:space="preserve">Public Health </w:t>
      </w:r>
      <w:r w:rsidR="004C6DFC" w:rsidRPr="00AA31F1">
        <w:rPr>
          <w:rFonts w:asciiTheme="majorBidi" w:hAnsiTheme="majorBidi" w:cstheme="majorBidi"/>
          <w:sz w:val="22"/>
          <w:szCs w:val="22"/>
        </w:rPr>
        <w:t>Physicians</w:t>
      </w:r>
      <w:r w:rsidRPr="00AA31F1">
        <w:rPr>
          <w:rFonts w:asciiTheme="majorBidi" w:hAnsiTheme="majorBidi" w:cstheme="majorBidi"/>
          <w:sz w:val="22"/>
          <w:szCs w:val="22"/>
        </w:rPr>
        <w:t xml:space="preserve"> </w:t>
      </w:r>
      <w:r w:rsidR="004C6DFC" w:rsidRPr="00AA31F1">
        <w:rPr>
          <w:rFonts w:asciiTheme="majorBidi" w:hAnsiTheme="majorBidi" w:cstheme="majorBidi"/>
          <w:sz w:val="22"/>
          <w:szCs w:val="22"/>
        </w:rPr>
        <w:t>and Administration Physicians expertise committee    member</w:t>
      </w:r>
      <w:r w:rsidRPr="00AA31F1">
        <w:rPr>
          <w:rFonts w:asciiTheme="majorBidi" w:hAnsiTheme="majorBidi" w:cstheme="majorBidi"/>
          <w:sz w:val="22"/>
          <w:szCs w:val="22"/>
        </w:rPr>
        <w:t>, a subsidiary of Israeli Medical Association's Scientific Council.</w:t>
      </w:r>
      <w:proofErr w:type="gramEnd"/>
    </w:p>
    <w:p w:rsidR="004C6DFC" w:rsidRPr="00AA31F1" w:rsidRDefault="004C6DFC" w:rsidP="004C6DFC">
      <w:pPr>
        <w:bidi w:val="0"/>
        <w:spacing w:line="360" w:lineRule="auto"/>
        <w:ind w:left="1620" w:hanging="1260"/>
        <w:rPr>
          <w:rFonts w:asciiTheme="majorBidi" w:hAnsiTheme="majorBidi" w:cstheme="majorBidi"/>
          <w:sz w:val="22"/>
          <w:szCs w:val="22"/>
        </w:rPr>
      </w:pPr>
    </w:p>
    <w:p w:rsidR="00DE2A63" w:rsidRPr="00AA31F1" w:rsidRDefault="00DE2A63" w:rsidP="00CA4AC1">
      <w:pPr>
        <w:bidi w:val="0"/>
        <w:spacing w:line="360" w:lineRule="auto"/>
        <w:ind w:left="1620" w:hanging="1260"/>
        <w:rPr>
          <w:rFonts w:asciiTheme="majorBidi" w:hAnsiTheme="majorBidi" w:cstheme="majorBidi"/>
          <w:sz w:val="22"/>
          <w:szCs w:val="22"/>
        </w:rPr>
      </w:pPr>
      <w:r w:rsidRPr="00AA31F1">
        <w:rPr>
          <w:rFonts w:asciiTheme="majorBidi" w:hAnsiTheme="majorBidi" w:cstheme="majorBidi"/>
          <w:sz w:val="22"/>
          <w:szCs w:val="22"/>
        </w:rPr>
        <w:t xml:space="preserve">                     </w:t>
      </w:r>
      <w:r w:rsidR="004C6DFC" w:rsidRPr="00AA31F1">
        <w:rPr>
          <w:rFonts w:asciiTheme="majorBidi" w:hAnsiTheme="majorBidi" w:cstheme="majorBidi"/>
          <w:sz w:val="22"/>
          <w:szCs w:val="22"/>
        </w:rPr>
        <w:t xml:space="preserve">A </w:t>
      </w:r>
      <w:r w:rsidR="00CA4AC1" w:rsidRPr="00AA31F1">
        <w:rPr>
          <w:rFonts w:asciiTheme="majorBidi" w:hAnsiTheme="majorBidi" w:cstheme="majorBidi"/>
          <w:sz w:val="22"/>
          <w:szCs w:val="22"/>
        </w:rPr>
        <w:t xml:space="preserve">Public </w:t>
      </w:r>
      <w:proofErr w:type="gramStart"/>
      <w:r w:rsidR="00CA4AC1" w:rsidRPr="00AA31F1">
        <w:rPr>
          <w:rFonts w:asciiTheme="majorBidi" w:hAnsiTheme="majorBidi" w:cstheme="majorBidi"/>
          <w:sz w:val="22"/>
          <w:szCs w:val="22"/>
        </w:rPr>
        <w:t>Health  Civil</w:t>
      </w:r>
      <w:proofErr w:type="gramEnd"/>
      <w:r w:rsidRPr="00AA31F1">
        <w:rPr>
          <w:rFonts w:asciiTheme="majorBidi" w:hAnsiTheme="majorBidi" w:cstheme="majorBidi"/>
          <w:sz w:val="22"/>
          <w:szCs w:val="22"/>
        </w:rPr>
        <w:t xml:space="preserve"> Service </w:t>
      </w:r>
      <w:r w:rsidR="00CA4AC1" w:rsidRPr="00AA31F1">
        <w:rPr>
          <w:rFonts w:asciiTheme="majorBidi" w:hAnsiTheme="majorBidi" w:cstheme="majorBidi"/>
          <w:sz w:val="22"/>
          <w:szCs w:val="22"/>
        </w:rPr>
        <w:t xml:space="preserve">physicians </w:t>
      </w:r>
      <w:r w:rsidRPr="00AA31F1">
        <w:rPr>
          <w:rFonts w:asciiTheme="majorBidi" w:hAnsiTheme="majorBidi" w:cstheme="majorBidi"/>
          <w:sz w:val="22"/>
          <w:szCs w:val="22"/>
        </w:rPr>
        <w:t xml:space="preserve"> Organization member</w:t>
      </w:r>
    </w:p>
    <w:p w:rsidR="00CA4AC1" w:rsidRPr="00AA31F1" w:rsidRDefault="00CA4AC1" w:rsidP="00CA4AC1">
      <w:pPr>
        <w:bidi w:val="0"/>
        <w:spacing w:line="360" w:lineRule="auto"/>
        <w:ind w:left="1620" w:hanging="1260"/>
        <w:rPr>
          <w:rFonts w:asciiTheme="majorBidi" w:hAnsiTheme="majorBidi" w:cstheme="majorBidi"/>
          <w:sz w:val="22"/>
          <w:szCs w:val="22"/>
        </w:rPr>
      </w:pPr>
    </w:p>
    <w:p w:rsidR="00DE2A63" w:rsidRPr="00AA31F1" w:rsidRDefault="00DE2A63" w:rsidP="004C6DFC">
      <w:pPr>
        <w:bidi w:val="0"/>
        <w:spacing w:line="360" w:lineRule="auto"/>
        <w:ind w:left="1080" w:hanging="720"/>
        <w:rPr>
          <w:rFonts w:asciiTheme="majorBidi" w:hAnsiTheme="majorBidi" w:cstheme="majorBidi"/>
          <w:sz w:val="22"/>
          <w:szCs w:val="22"/>
        </w:rPr>
      </w:pPr>
      <w:r w:rsidRPr="00AA31F1">
        <w:rPr>
          <w:rFonts w:asciiTheme="majorBidi" w:hAnsiTheme="majorBidi" w:cstheme="majorBidi"/>
          <w:b/>
          <w:bCs/>
          <w:sz w:val="22"/>
          <w:szCs w:val="22"/>
        </w:rPr>
        <w:t>2005:</w:t>
      </w:r>
      <w:r w:rsidRPr="00AA31F1">
        <w:rPr>
          <w:rFonts w:asciiTheme="majorBidi" w:hAnsiTheme="majorBidi" w:cstheme="majorBidi"/>
          <w:sz w:val="22"/>
          <w:szCs w:val="22"/>
        </w:rPr>
        <w:t xml:space="preserve">  External Reviewer for articles </w:t>
      </w:r>
      <w:r w:rsidR="004C6DFC" w:rsidRPr="00AA31F1">
        <w:rPr>
          <w:rFonts w:asciiTheme="majorBidi" w:hAnsiTheme="majorBidi" w:cstheme="majorBidi"/>
          <w:sz w:val="22"/>
          <w:szCs w:val="22"/>
        </w:rPr>
        <w:t xml:space="preserve">of the </w:t>
      </w:r>
      <w:proofErr w:type="gramStart"/>
      <w:r w:rsidR="004C6DFC" w:rsidRPr="00AA31F1">
        <w:rPr>
          <w:rFonts w:asciiTheme="majorBidi" w:hAnsiTheme="majorBidi" w:cstheme="majorBidi"/>
          <w:sz w:val="22"/>
          <w:szCs w:val="22"/>
        </w:rPr>
        <w:t xml:space="preserve">Scientific </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Isareli</w:t>
      </w:r>
      <w:proofErr w:type="spellEnd"/>
      <w:proofErr w:type="gramEnd"/>
      <w:r w:rsidRPr="00AA31F1">
        <w:rPr>
          <w:rFonts w:asciiTheme="majorBidi" w:hAnsiTheme="majorBidi" w:cstheme="majorBidi"/>
          <w:sz w:val="22"/>
          <w:szCs w:val="22"/>
        </w:rPr>
        <w:t xml:space="preserve"> Medical Association's journal, ''</w:t>
      </w:r>
      <w:proofErr w:type="spellStart"/>
      <w:r w:rsidRPr="00AA31F1">
        <w:rPr>
          <w:rFonts w:asciiTheme="majorBidi" w:hAnsiTheme="majorBidi" w:cstheme="majorBidi"/>
          <w:sz w:val="22"/>
          <w:szCs w:val="22"/>
        </w:rPr>
        <w:t>Harefu'a</w:t>
      </w:r>
      <w:proofErr w:type="spellEnd"/>
      <w:r w:rsidRPr="00AA31F1">
        <w:rPr>
          <w:rFonts w:asciiTheme="majorBidi" w:hAnsiTheme="majorBidi" w:cstheme="majorBidi"/>
          <w:sz w:val="22"/>
          <w:szCs w:val="22"/>
        </w:rPr>
        <w:t>''.</w:t>
      </w:r>
    </w:p>
    <w:p w:rsidR="00DE2A63" w:rsidRPr="00AA31F1" w:rsidRDefault="00DE2A63" w:rsidP="00F042F5">
      <w:pPr>
        <w:bidi w:val="0"/>
        <w:spacing w:line="360" w:lineRule="auto"/>
        <w:ind w:left="1620" w:hanging="1260"/>
        <w:rPr>
          <w:rFonts w:asciiTheme="majorBidi" w:hAnsiTheme="majorBidi" w:cstheme="majorBidi"/>
          <w:sz w:val="22"/>
          <w:szCs w:val="22"/>
        </w:rPr>
      </w:pPr>
      <w:r w:rsidRPr="00AA31F1">
        <w:rPr>
          <w:rFonts w:asciiTheme="majorBidi" w:hAnsiTheme="majorBidi" w:cstheme="majorBidi"/>
          <w:sz w:val="22"/>
          <w:szCs w:val="22"/>
        </w:rPr>
        <w:t xml:space="preserve">            </w:t>
      </w:r>
    </w:p>
    <w:p w:rsidR="00DE2A63" w:rsidRPr="00AA31F1" w:rsidRDefault="00DE2A63" w:rsidP="004C6DFC">
      <w:pPr>
        <w:bidi w:val="0"/>
        <w:spacing w:line="360" w:lineRule="auto"/>
        <w:ind w:left="900" w:hanging="900"/>
        <w:rPr>
          <w:rFonts w:asciiTheme="majorBidi" w:hAnsiTheme="majorBidi" w:cstheme="majorBidi"/>
          <w:sz w:val="22"/>
          <w:szCs w:val="22"/>
        </w:rPr>
      </w:pPr>
      <w:r w:rsidRPr="00AA31F1">
        <w:rPr>
          <w:rFonts w:asciiTheme="majorBidi" w:hAnsiTheme="majorBidi" w:cstheme="majorBidi"/>
          <w:sz w:val="22"/>
          <w:szCs w:val="22"/>
        </w:rPr>
        <w:t xml:space="preserve">     </w:t>
      </w:r>
      <w:r w:rsidRPr="00AA31F1">
        <w:rPr>
          <w:rFonts w:asciiTheme="majorBidi" w:hAnsiTheme="majorBidi" w:cstheme="majorBidi"/>
          <w:b/>
          <w:bCs/>
          <w:sz w:val="22"/>
          <w:szCs w:val="22"/>
        </w:rPr>
        <w:t>2008:</w:t>
      </w:r>
      <w:r w:rsidRPr="00AA31F1">
        <w:rPr>
          <w:rFonts w:asciiTheme="majorBidi" w:hAnsiTheme="majorBidi" w:cstheme="majorBidi"/>
          <w:sz w:val="22"/>
          <w:szCs w:val="22"/>
        </w:rPr>
        <w:t xml:space="preserve">  </w:t>
      </w:r>
      <w:proofErr w:type="gramStart"/>
      <w:r w:rsidR="004C6DFC" w:rsidRPr="00AA31F1">
        <w:rPr>
          <w:rFonts w:asciiTheme="majorBidi" w:hAnsiTheme="majorBidi" w:cstheme="majorBidi"/>
          <w:sz w:val="22"/>
          <w:szCs w:val="22"/>
        </w:rPr>
        <w:t xml:space="preserve">Publication </w:t>
      </w:r>
      <w:r w:rsidRPr="00AA31F1">
        <w:rPr>
          <w:rFonts w:asciiTheme="majorBidi" w:hAnsiTheme="majorBidi" w:cstheme="majorBidi"/>
          <w:sz w:val="22"/>
          <w:szCs w:val="22"/>
        </w:rPr>
        <w:t xml:space="preserve"> as</w:t>
      </w:r>
      <w:proofErr w:type="gramEnd"/>
      <w:r w:rsidRPr="00AA31F1">
        <w:rPr>
          <w:rFonts w:asciiTheme="majorBidi" w:hAnsiTheme="majorBidi" w:cstheme="majorBidi"/>
          <w:sz w:val="22"/>
          <w:szCs w:val="22"/>
        </w:rPr>
        <w:t xml:space="preserve"> a researcher in the book ''Who's Who in the World'' by Marquis,  Edition of 2009.</w:t>
      </w:r>
    </w:p>
    <w:p w:rsidR="004C6DFC" w:rsidRPr="00AA31F1" w:rsidRDefault="004C6DFC" w:rsidP="004C6DFC">
      <w:pPr>
        <w:bidi w:val="0"/>
        <w:spacing w:line="360" w:lineRule="auto"/>
        <w:ind w:left="900" w:hanging="900"/>
        <w:rPr>
          <w:rFonts w:asciiTheme="majorBidi" w:hAnsiTheme="majorBidi" w:cstheme="majorBidi"/>
          <w:sz w:val="22"/>
          <w:szCs w:val="22"/>
        </w:rPr>
      </w:pPr>
    </w:p>
    <w:p w:rsidR="00DE2A63" w:rsidRPr="00AA31F1" w:rsidRDefault="00DE2A63" w:rsidP="004C6DFC">
      <w:pPr>
        <w:bidi w:val="0"/>
        <w:spacing w:line="360" w:lineRule="auto"/>
        <w:ind w:left="900" w:hanging="900"/>
        <w:rPr>
          <w:rFonts w:asciiTheme="majorBidi" w:hAnsiTheme="majorBidi" w:cstheme="majorBidi"/>
          <w:sz w:val="22"/>
          <w:szCs w:val="22"/>
        </w:rPr>
      </w:pPr>
      <w:r w:rsidRPr="00AA31F1">
        <w:rPr>
          <w:rFonts w:asciiTheme="majorBidi" w:hAnsiTheme="majorBidi" w:cstheme="majorBidi"/>
          <w:sz w:val="22"/>
          <w:szCs w:val="22"/>
        </w:rPr>
        <w:t xml:space="preserve">     </w:t>
      </w:r>
      <w:r w:rsidRPr="00AA31F1">
        <w:rPr>
          <w:rFonts w:asciiTheme="majorBidi" w:hAnsiTheme="majorBidi" w:cstheme="majorBidi"/>
          <w:b/>
          <w:bCs/>
          <w:sz w:val="22"/>
          <w:szCs w:val="22"/>
        </w:rPr>
        <w:t>2010:</w:t>
      </w:r>
      <w:r w:rsidRPr="00AA31F1">
        <w:rPr>
          <w:rFonts w:asciiTheme="majorBidi" w:hAnsiTheme="majorBidi" w:cstheme="majorBidi"/>
          <w:sz w:val="22"/>
          <w:szCs w:val="22"/>
        </w:rPr>
        <w:t xml:space="preserve">  </w:t>
      </w:r>
      <w:proofErr w:type="gramStart"/>
      <w:r w:rsidRPr="00AA31F1">
        <w:rPr>
          <w:rFonts w:asciiTheme="majorBidi" w:hAnsiTheme="majorBidi" w:cstheme="majorBidi"/>
          <w:sz w:val="22"/>
          <w:szCs w:val="22"/>
        </w:rPr>
        <w:t xml:space="preserve">Appointment </w:t>
      </w:r>
      <w:r w:rsidR="004C6DFC" w:rsidRPr="00AA31F1">
        <w:rPr>
          <w:rFonts w:asciiTheme="majorBidi" w:hAnsiTheme="majorBidi" w:cstheme="majorBidi"/>
          <w:sz w:val="22"/>
          <w:szCs w:val="22"/>
        </w:rPr>
        <w:t xml:space="preserve"> as</w:t>
      </w:r>
      <w:proofErr w:type="gramEnd"/>
      <w:r w:rsidR="004C6DFC" w:rsidRPr="00AA31F1">
        <w:rPr>
          <w:rFonts w:asciiTheme="majorBidi" w:hAnsiTheme="majorBidi" w:cstheme="majorBidi"/>
          <w:sz w:val="22"/>
          <w:szCs w:val="22"/>
        </w:rPr>
        <w:t xml:space="preserve"> an  </w:t>
      </w:r>
      <w:r w:rsidRPr="00AA31F1">
        <w:rPr>
          <w:rFonts w:asciiTheme="majorBidi" w:hAnsiTheme="majorBidi" w:cstheme="majorBidi"/>
          <w:sz w:val="22"/>
          <w:szCs w:val="22"/>
        </w:rPr>
        <w:t xml:space="preserve">editorial staff </w:t>
      </w:r>
      <w:r w:rsidR="004C6DFC" w:rsidRPr="00AA31F1">
        <w:rPr>
          <w:rFonts w:asciiTheme="majorBidi" w:hAnsiTheme="majorBidi" w:cstheme="majorBidi"/>
          <w:sz w:val="22"/>
          <w:szCs w:val="22"/>
        </w:rPr>
        <w:t xml:space="preserve"> member</w:t>
      </w:r>
      <w:r w:rsidRPr="00AA31F1">
        <w:rPr>
          <w:rFonts w:asciiTheme="majorBidi" w:hAnsiTheme="majorBidi" w:cstheme="majorBidi"/>
          <w:sz w:val="22"/>
          <w:szCs w:val="22"/>
        </w:rPr>
        <w:t xml:space="preserve"> of the Haifa District Health </w:t>
      </w:r>
      <w:r w:rsidR="004C6DFC" w:rsidRPr="00AA31F1">
        <w:rPr>
          <w:rFonts w:asciiTheme="majorBidi" w:hAnsiTheme="majorBidi" w:cstheme="majorBidi"/>
          <w:sz w:val="22"/>
          <w:szCs w:val="22"/>
        </w:rPr>
        <w:t xml:space="preserve">Office – for a Health </w:t>
      </w:r>
      <w:r w:rsidRPr="00AA31F1">
        <w:rPr>
          <w:rFonts w:asciiTheme="majorBidi" w:hAnsiTheme="majorBidi" w:cstheme="majorBidi"/>
          <w:sz w:val="22"/>
          <w:szCs w:val="22"/>
        </w:rPr>
        <w:t xml:space="preserve"> professional journal, Ministry of Health.</w:t>
      </w:r>
    </w:p>
    <w:p w:rsidR="00DE2A63" w:rsidRPr="00AA31F1" w:rsidRDefault="00DE2A63" w:rsidP="00DC2237">
      <w:pPr>
        <w:bidi w:val="0"/>
        <w:spacing w:line="360" w:lineRule="auto"/>
        <w:ind w:left="900" w:hanging="900"/>
        <w:rPr>
          <w:rFonts w:asciiTheme="majorBidi" w:hAnsiTheme="majorBidi" w:cstheme="majorBidi"/>
          <w:sz w:val="22"/>
          <w:szCs w:val="22"/>
        </w:rPr>
      </w:pPr>
      <w:r w:rsidRPr="00AA31F1">
        <w:rPr>
          <w:rFonts w:asciiTheme="majorBidi" w:hAnsiTheme="majorBidi" w:cstheme="majorBidi"/>
          <w:sz w:val="22"/>
          <w:szCs w:val="22"/>
        </w:rPr>
        <w:t xml:space="preserve">     </w:t>
      </w:r>
      <w:r w:rsidRPr="00AA31F1">
        <w:rPr>
          <w:rFonts w:asciiTheme="majorBidi" w:hAnsiTheme="majorBidi" w:cstheme="majorBidi"/>
          <w:b/>
          <w:bCs/>
          <w:sz w:val="22"/>
          <w:szCs w:val="22"/>
        </w:rPr>
        <w:t>2011:</w:t>
      </w:r>
      <w:r w:rsidRPr="00AA31F1">
        <w:rPr>
          <w:rFonts w:asciiTheme="majorBidi" w:hAnsiTheme="majorBidi" w:cstheme="majorBidi"/>
          <w:sz w:val="22"/>
          <w:szCs w:val="22"/>
        </w:rPr>
        <w:t xml:space="preserve">  </w:t>
      </w:r>
    </w:p>
    <w:p w:rsidR="004A0537" w:rsidRPr="00AA31F1" w:rsidRDefault="00DE2A63" w:rsidP="00351DAD">
      <w:pPr>
        <w:numPr>
          <w:ilvl w:val="0"/>
          <w:numId w:val="14"/>
        </w:numPr>
        <w:bidi w:val="0"/>
        <w:spacing w:line="360" w:lineRule="auto"/>
        <w:rPr>
          <w:rFonts w:asciiTheme="majorBidi" w:hAnsiTheme="majorBidi" w:cstheme="majorBidi"/>
          <w:sz w:val="22"/>
          <w:szCs w:val="22"/>
        </w:rPr>
      </w:pPr>
      <w:r w:rsidRPr="00AA31F1">
        <w:rPr>
          <w:rFonts w:asciiTheme="majorBidi" w:hAnsiTheme="majorBidi" w:cstheme="majorBidi"/>
          <w:sz w:val="22"/>
          <w:szCs w:val="22"/>
        </w:rPr>
        <w:t xml:space="preserve">Appointed </w:t>
      </w:r>
      <w:r w:rsidR="00D47825" w:rsidRPr="00AA31F1">
        <w:rPr>
          <w:rFonts w:asciiTheme="majorBidi" w:hAnsiTheme="majorBidi" w:cstheme="majorBidi"/>
          <w:sz w:val="22"/>
          <w:szCs w:val="22"/>
        </w:rPr>
        <w:t xml:space="preserve">to a </w:t>
      </w:r>
      <w:r w:rsidRPr="00AA31F1">
        <w:rPr>
          <w:rFonts w:asciiTheme="majorBidi" w:hAnsiTheme="majorBidi" w:cstheme="majorBidi"/>
          <w:sz w:val="22"/>
          <w:szCs w:val="22"/>
        </w:rPr>
        <w:t xml:space="preserve">state-wide steering committee </w:t>
      </w:r>
      <w:r w:rsidR="00D47825" w:rsidRPr="00AA31F1">
        <w:rPr>
          <w:rFonts w:asciiTheme="majorBidi" w:hAnsiTheme="majorBidi" w:cstheme="majorBidi"/>
          <w:sz w:val="22"/>
          <w:szCs w:val="22"/>
        </w:rPr>
        <w:t xml:space="preserve">as a </w:t>
      </w:r>
      <w:r w:rsidRPr="00AA31F1">
        <w:rPr>
          <w:rFonts w:asciiTheme="majorBidi" w:hAnsiTheme="majorBidi" w:cstheme="majorBidi"/>
          <w:sz w:val="22"/>
          <w:szCs w:val="22"/>
        </w:rPr>
        <w:t xml:space="preserve">chairperson </w:t>
      </w:r>
      <w:r w:rsidR="00536910" w:rsidRPr="00AA31F1">
        <w:rPr>
          <w:rFonts w:asciiTheme="majorBidi" w:hAnsiTheme="majorBidi" w:cstheme="majorBidi"/>
          <w:sz w:val="22"/>
          <w:szCs w:val="22"/>
        </w:rPr>
        <w:t xml:space="preserve">for In Public </w:t>
      </w:r>
      <w:r w:rsidR="008A30CF" w:rsidRPr="00AA31F1">
        <w:rPr>
          <w:rFonts w:asciiTheme="majorBidi" w:hAnsiTheme="majorBidi" w:cstheme="majorBidi"/>
          <w:sz w:val="22"/>
          <w:szCs w:val="22"/>
        </w:rPr>
        <w:t xml:space="preserve">Health education </w:t>
      </w:r>
      <w:proofErr w:type="gramStart"/>
      <w:r w:rsidR="008A30CF" w:rsidRPr="00AA31F1">
        <w:rPr>
          <w:rFonts w:asciiTheme="majorBidi" w:hAnsiTheme="majorBidi" w:cstheme="majorBidi"/>
          <w:sz w:val="22"/>
          <w:szCs w:val="22"/>
        </w:rPr>
        <w:t>program  for</w:t>
      </w:r>
      <w:proofErr w:type="gramEnd"/>
      <w:r w:rsidR="008A30CF" w:rsidRPr="00AA31F1">
        <w:rPr>
          <w:rFonts w:asciiTheme="majorBidi" w:hAnsiTheme="majorBidi" w:cstheme="majorBidi"/>
          <w:sz w:val="22"/>
          <w:szCs w:val="22"/>
        </w:rPr>
        <w:t xml:space="preserve"> the </w:t>
      </w:r>
      <w:r w:rsidR="004A0537" w:rsidRPr="00AA31F1">
        <w:rPr>
          <w:rFonts w:asciiTheme="majorBidi" w:hAnsiTheme="majorBidi" w:cstheme="majorBidi"/>
          <w:sz w:val="22"/>
          <w:szCs w:val="22"/>
        </w:rPr>
        <w:t>Public</w:t>
      </w:r>
      <w:r w:rsidR="00536910" w:rsidRPr="00AA31F1">
        <w:rPr>
          <w:rFonts w:asciiTheme="majorBidi" w:hAnsiTheme="majorBidi" w:cstheme="majorBidi"/>
          <w:sz w:val="22"/>
          <w:szCs w:val="22"/>
        </w:rPr>
        <w:t xml:space="preserve"> service</w:t>
      </w:r>
      <w:r w:rsidR="004A0537" w:rsidRPr="00AA31F1">
        <w:rPr>
          <w:rFonts w:asciiTheme="majorBidi" w:hAnsiTheme="majorBidi" w:cstheme="majorBidi"/>
          <w:sz w:val="22"/>
          <w:szCs w:val="22"/>
        </w:rPr>
        <w:t xml:space="preserve"> physicians, P.H.</w:t>
      </w:r>
      <w:r w:rsidRPr="00AA31F1">
        <w:rPr>
          <w:rFonts w:asciiTheme="majorBidi" w:hAnsiTheme="majorBidi" w:cstheme="majorBidi"/>
          <w:sz w:val="22"/>
          <w:szCs w:val="22"/>
        </w:rPr>
        <w:t xml:space="preserve"> </w:t>
      </w:r>
      <w:r w:rsidR="004A0537" w:rsidRPr="00AA31F1">
        <w:rPr>
          <w:rFonts w:asciiTheme="majorBidi" w:hAnsiTheme="majorBidi" w:cstheme="majorBidi"/>
          <w:color w:val="000000"/>
          <w:sz w:val="22"/>
          <w:szCs w:val="22"/>
        </w:rPr>
        <w:t>(specialists and interns).</w:t>
      </w:r>
    </w:p>
    <w:p w:rsidR="00DE2A63" w:rsidRPr="00AA31F1" w:rsidRDefault="00DE2A63" w:rsidP="004A0537">
      <w:pPr>
        <w:bidi w:val="0"/>
        <w:spacing w:line="360" w:lineRule="auto"/>
        <w:ind w:left="841"/>
        <w:rPr>
          <w:rFonts w:asciiTheme="majorBidi" w:hAnsiTheme="majorBidi" w:cstheme="majorBidi"/>
          <w:sz w:val="22"/>
          <w:szCs w:val="22"/>
        </w:rPr>
      </w:pPr>
    </w:p>
    <w:p w:rsidR="00D1445E" w:rsidRPr="00AA31F1" w:rsidRDefault="00D1445E" w:rsidP="00D1445E">
      <w:pPr>
        <w:bidi w:val="0"/>
        <w:spacing w:line="360" w:lineRule="auto"/>
        <w:ind w:left="900" w:hanging="419"/>
        <w:rPr>
          <w:rFonts w:asciiTheme="majorBidi" w:hAnsiTheme="majorBidi" w:cstheme="majorBidi"/>
          <w:b/>
          <w:bCs/>
          <w:sz w:val="22"/>
          <w:szCs w:val="22"/>
        </w:rPr>
      </w:pPr>
      <w:r w:rsidRPr="00AA31F1">
        <w:rPr>
          <w:rFonts w:asciiTheme="majorBidi" w:hAnsiTheme="majorBidi" w:cstheme="majorBidi"/>
          <w:b/>
          <w:bCs/>
          <w:sz w:val="22"/>
          <w:szCs w:val="22"/>
        </w:rPr>
        <w:t>2013</w:t>
      </w:r>
    </w:p>
    <w:p w:rsidR="00D1445E" w:rsidRPr="00AA31F1" w:rsidRDefault="00D1445E" w:rsidP="00351DAD">
      <w:pPr>
        <w:numPr>
          <w:ilvl w:val="0"/>
          <w:numId w:val="11"/>
        </w:numPr>
        <w:bidi w:val="0"/>
        <w:spacing w:line="360" w:lineRule="auto"/>
        <w:rPr>
          <w:rFonts w:asciiTheme="majorBidi" w:hAnsiTheme="majorBidi" w:cstheme="majorBidi"/>
          <w:sz w:val="22"/>
          <w:szCs w:val="22"/>
        </w:rPr>
      </w:pPr>
      <w:r w:rsidRPr="00AA31F1">
        <w:rPr>
          <w:rFonts w:asciiTheme="majorBidi" w:hAnsiTheme="majorBidi" w:cstheme="majorBidi"/>
          <w:sz w:val="22"/>
          <w:szCs w:val="22"/>
        </w:rPr>
        <w:t>Peer Review for  IMAJ (The Israel Medical Association Journal)</w:t>
      </w:r>
    </w:p>
    <w:p w:rsidR="00D1445E" w:rsidRPr="00AA31F1" w:rsidRDefault="00D1445E" w:rsidP="00D1445E">
      <w:pPr>
        <w:bidi w:val="0"/>
        <w:spacing w:line="360" w:lineRule="auto"/>
        <w:ind w:left="720"/>
        <w:rPr>
          <w:rFonts w:asciiTheme="majorBidi" w:hAnsiTheme="majorBidi" w:cstheme="majorBidi"/>
          <w:sz w:val="22"/>
          <w:szCs w:val="22"/>
        </w:rPr>
      </w:pPr>
      <w:r w:rsidRPr="00AA31F1">
        <w:rPr>
          <w:rFonts w:asciiTheme="majorBidi" w:hAnsiTheme="majorBidi" w:cstheme="majorBidi"/>
          <w:sz w:val="22"/>
          <w:szCs w:val="22"/>
        </w:rPr>
        <w:t>Second review date:  28</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October 2013</w:t>
      </w:r>
    </w:p>
    <w:p w:rsidR="00770A06" w:rsidRPr="00AA31F1" w:rsidRDefault="00770A06" w:rsidP="00770A06">
      <w:pPr>
        <w:bidi w:val="0"/>
        <w:spacing w:line="360" w:lineRule="auto"/>
        <w:ind w:left="841"/>
        <w:rPr>
          <w:rFonts w:asciiTheme="majorBidi" w:hAnsiTheme="majorBidi" w:cstheme="majorBidi"/>
          <w:sz w:val="22"/>
          <w:szCs w:val="22"/>
        </w:rPr>
      </w:pPr>
    </w:p>
    <w:p w:rsidR="00981C46" w:rsidRPr="00AA31F1" w:rsidRDefault="00981C46">
      <w:pPr>
        <w:bidi w:val="0"/>
        <w:rPr>
          <w:rFonts w:asciiTheme="majorBidi" w:hAnsiTheme="majorBidi" w:cstheme="majorBidi"/>
          <w:sz w:val="22"/>
          <w:szCs w:val="22"/>
        </w:rPr>
      </w:pPr>
      <w:r w:rsidRPr="00AA31F1">
        <w:rPr>
          <w:rFonts w:asciiTheme="majorBidi" w:hAnsiTheme="majorBidi" w:cstheme="majorBidi"/>
          <w:sz w:val="22"/>
          <w:szCs w:val="22"/>
        </w:rPr>
        <w:br w:type="page"/>
      </w:r>
    </w:p>
    <w:p w:rsidR="00E82123" w:rsidRPr="00AA31F1" w:rsidRDefault="00E82123" w:rsidP="00E82123">
      <w:pPr>
        <w:spacing w:line="360" w:lineRule="auto"/>
        <w:ind w:left="841"/>
        <w:rPr>
          <w:rFonts w:asciiTheme="majorBidi" w:hAnsiTheme="majorBidi" w:cstheme="majorBidi"/>
          <w:color w:val="FF0000"/>
          <w:sz w:val="22"/>
          <w:szCs w:val="22"/>
          <w:rtl/>
        </w:rPr>
      </w:pPr>
    </w:p>
    <w:p w:rsidR="00DE2A63" w:rsidRPr="00AA31F1" w:rsidRDefault="00DE2A63" w:rsidP="00981C46">
      <w:pPr>
        <w:pStyle w:val="1"/>
        <w:bidi w:val="0"/>
        <w:rPr>
          <w:rFonts w:asciiTheme="majorBidi" w:hAnsiTheme="majorBidi" w:cstheme="majorBidi"/>
          <w:sz w:val="22"/>
          <w:szCs w:val="22"/>
        </w:rPr>
      </w:pPr>
      <w:r w:rsidRPr="00AA31F1">
        <w:rPr>
          <w:rFonts w:asciiTheme="majorBidi" w:hAnsiTheme="majorBidi" w:cstheme="majorBidi"/>
          <w:sz w:val="22"/>
          <w:szCs w:val="22"/>
          <w:u w:val="single"/>
        </w:rPr>
        <w:t>Participation in Scholarly Conferences</w:t>
      </w:r>
    </w:p>
    <w:p w:rsidR="00DE2A63" w:rsidRPr="00AA31F1" w:rsidRDefault="00DE2A63" w:rsidP="000300D1">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sz w:val="22"/>
          <w:szCs w:val="22"/>
        </w:rPr>
        <w:t xml:space="preserve">  </w:t>
      </w:r>
      <w:r w:rsidRPr="00AA31F1">
        <w:rPr>
          <w:rFonts w:asciiTheme="majorBidi" w:hAnsiTheme="majorBidi" w:cstheme="majorBidi"/>
          <w:b/>
          <w:bCs/>
          <w:sz w:val="22"/>
          <w:szCs w:val="22"/>
          <w:u w:val="single"/>
        </w:rPr>
        <w:t>Active Participation</w:t>
      </w:r>
    </w:p>
    <w:p w:rsidR="00842763" w:rsidRPr="00AA31F1" w:rsidRDefault="00ED12E0" w:rsidP="00351DAD">
      <w:pPr>
        <w:numPr>
          <w:ilvl w:val="0"/>
          <w:numId w:val="10"/>
        </w:numPr>
        <w:tabs>
          <w:tab w:val="clear" w:pos="1260"/>
          <w:tab w:val="num" w:pos="851"/>
        </w:tabs>
        <w:bidi w:val="0"/>
        <w:ind w:left="851" w:hanging="409"/>
        <w:rPr>
          <w:rFonts w:asciiTheme="majorBidi" w:hAnsiTheme="majorBidi" w:cstheme="majorBidi"/>
          <w:sz w:val="22"/>
          <w:szCs w:val="22"/>
        </w:rPr>
      </w:pPr>
      <w:r w:rsidRPr="00AA31F1">
        <w:rPr>
          <w:rFonts w:asciiTheme="majorBidi" w:hAnsiTheme="majorBidi" w:cstheme="majorBidi"/>
          <w:sz w:val="22"/>
          <w:szCs w:val="22"/>
        </w:rPr>
        <w:t xml:space="preserve">Organizing </w:t>
      </w:r>
      <w:r w:rsidR="00842763" w:rsidRPr="00AA31F1">
        <w:rPr>
          <w:rFonts w:asciiTheme="majorBidi" w:hAnsiTheme="majorBidi" w:cstheme="majorBidi"/>
          <w:sz w:val="22"/>
          <w:szCs w:val="22"/>
        </w:rPr>
        <w:t xml:space="preserve"> two professional conferences for the </w:t>
      </w:r>
      <w:proofErr w:type="spellStart"/>
      <w:r w:rsidR="00842763" w:rsidRPr="00AA31F1">
        <w:rPr>
          <w:rFonts w:asciiTheme="majorBidi" w:hAnsiTheme="majorBidi" w:cstheme="majorBidi"/>
          <w:sz w:val="22"/>
          <w:szCs w:val="22"/>
        </w:rPr>
        <w:t>Hasharon</w:t>
      </w:r>
      <w:proofErr w:type="spellEnd"/>
      <w:r w:rsidR="00842763" w:rsidRPr="00AA31F1">
        <w:rPr>
          <w:rFonts w:asciiTheme="majorBidi" w:hAnsiTheme="majorBidi" w:cstheme="majorBidi"/>
          <w:sz w:val="22"/>
          <w:szCs w:val="22"/>
        </w:rPr>
        <w:t xml:space="preserve">  </w:t>
      </w:r>
      <w:proofErr w:type="spellStart"/>
      <w:r w:rsidR="00842763" w:rsidRPr="00AA31F1">
        <w:rPr>
          <w:rFonts w:asciiTheme="majorBidi" w:hAnsiTheme="majorBidi" w:cstheme="majorBidi"/>
          <w:sz w:val="22"/>
          <w:szCs w:val="22"/>
        </w:rPr>
        <w:t>subdistrict</w:t>
      </w:r>
      <w:proofErr w:type="spellEnd"/>
      <w:r w:rsidR="00842763" w:rsidRPr="00AA31F1">
        <w:rPr>
          <w:rFonts w:asciiTheme="majorBidi" w:hAnsiTheme="majorBidi" w:cstheme="majorBidi"/>
          <w:sz w:val="22"/>
          <w:szCs w:val="22"/>
        </w:rPr>
        <w:t xml:space="preserve"> </w:t>
      </w:r>
      <w:r w:rsidRPr="00AA31F1">
        <w:rPr>
          <w:rFonts w:asciiTheme="majorBidi" w:hAnsiTheme="majorBidi" w:cstheme="majorBidi"/>
          <w:sz w:val="22"/>
          <w:szCs w:val="22"/>
        </w:rPr>
        <w:t>professional staff</w:t>
      </w:r>
      <w:r w:rsidR="00842763" w:rsidRPr="00AA31F1">
        <w:rPr>
          <w:rFonts w:asciiTheme="majorBidi" w:hAnsiTheme="majorBidi" w:cstheme="majorBidi"/>
          <w:sz w:val="22"/>
          <w:szCs w:val="22"/>
        </w:rPr>
        <w:t xml:space="preserve"> and the managerial  staff of the </w:t>
      </w:r>
      <w:proofErr w:type="spellStart"/>
      <w:r w:rsidR="00842763" w:rsidRPr="00AA31F1">
        <w:rPr>
          <w:rFonts w:asciiTheme="majorBidi" w:hAnsiTheme="majorBidi" w:cstheme="majorBidi"/>
          <w:sz w:val="22"/>
          <w:szCs w:val="22"/>
        </w:rPr>
        <w:t>Merkaz</w:t>
      </w:r>
      <w:proofErr w:type="spellEnd"/>
      <w:r w:rsidR="00842763" w:rsidRPr="00AA31F1">
        <w:rPr>
          <w:rFonts w:asciiTheme="majorBidi" w:hAnsiTheme="majorBidi" w:cstheme="majorBidi"/>
          <w:sz w:val="22"/>
          <w:szCs w:val="22"/>
        </w:rPr>
        <w:t xml:space="preserve"> District Health office on 5/11/14 and on 17/12/15 </w:t>
      </w:r>
    </w:p>
    <w:p w:rsidR="00842763" w:rsidRPr="00AA31F1" w:rsidRDefault="00842763" w:rsidP="00842763">
      <w:pPr>
        <w:pStyle w:val="af0"/>
        <w:rPr>
          <w:rFonts w:asciiTheme="majorBidi" w:hAnsiTheme="majorBidi" w:cstheme="majorBidi"/>
          <w:sz w:val="22"/>
          <w:szCs w:val="22"/>
        </w:rPr>
      </w:pPr>
    </w:p>
    <w:p w:rsidR="00842763" w:rsidRPr="00AA31F1" w:rsidRDefault="00842763" w:rsidP="00842763">
      <w:pPr>
        <w:bidi w:val="0"/>
        <w:ind w:left="851"/>
        <w:rPr>
          <w:rFonts w:asciiTheme="majorBidi" w:hAnsiTheme="majorBidi" w:cstheme="majorBidi"/>
          <w:sz w:val="22"/>
          <w:szCs w:val="22"/>
        </w:rPr>
      </w:pPr>
      <w:proofErr w:type="gramStart"/>
      <w:r w:rsidRPr="00AA31F1">
        <w:rPr>
          <w:rFonts w:asciiTheme="majorBidi" w:hAnsiTheme="majorBidi" w:cstheme="majorBidi"/>
          <w:sz w:val="22"/>
          <w:szCs w:val="22"/>
        </w:rPr>
        <w:t>Both  were</w:t>
      </w:r>
      <w:proofErr w:type="gramEnd"/>
      <w:r w:rsidRPr="00AA31F1">
        <w:rPr>
          <w:rFonts w:asciiTheme="majorBidi" w:hAnsiTheme="majorBidi" w:cstheme="majorBidi"/>
          <w:sz w:val="22"/>
          <w:szCs w:val="22"/>
        </w:rPr>
        <w:t xml:space="preserve"> held in the </w:t>
      </w:r>
      <w:proofErr w:type="spellStart"/>
      <w:r w:rsidRPr="00AA31F1">
        <w:rPr>
          <w:rFonts w:asciiTheme="majorBidi" w:hAnsiTheme="majorBidi" w:cstheme="majorBidi"/>
          <w:sz w:val="22"/>
          <w:szCs w:val="22"/>
        </w:rPr>
        <w:t>Dorot</w:t>
      </w:r>
      <w:proofErr w:type="spellEnd"/>
      <w:r w:rsidRPr="00AA31F1">
        <w:rPr>
          <w:rFonts w:asciiTheme="majorBidi" w:hAnsiTheme="majorBidi" w:cstheme="majorBidi"/>
          <w:sz w:val="22"/>
          <w:szCs w:val="22"/>
        </w:rPr>
        <w:t xml:space="preserve"> medical center – congress hall . </w:t>
      </w:r>
    </w:p>
    <w:p w:rsidR="00842763" w:rsidRPr="00AA31F1" w:rsidRDefault="00842763" w:rsidP="00842763">
      <w:pPr>
        <w:bidi w:val="0"/>
        <w:spacing w:line="360" w:lineRule="auto"/>
        <w:rPr>
          <w:rFonts w:asciiTheme="majorBidi" w:hAnsiTheme="majorBidi" w:cstheme="majorBidi"/>
          <w:color w:val="FF0000"/>
          <w:sz w:val="22"/>
          <w:szCs w:val="22"/>
        </w:rPr>
      </w:pPr>
    </w:p>
    <w:p w:rsidR="00ED12E0" w:rsidRPr="00AA31F1" w:rsidRDefault="00ED12E0" w:rsidP="00ED12E0">
      <w:pPr>
        <w:bidi w:val="0"/>
        <w:spacing w:line="360" w:lineRule="auto"/>
        <w:rPr>
          <w:rFonts w:asciiTheme="majorBidi" w:hAnsiTheme="majorBidi" w:cstheme="majorBidi"/>
          <w:color w:val="FF0000"/>
          <w:sz w:val="22"/>
          <w:szCs w:val="22"/>
        </w:rPr>
      </w:pPr>
    </w:p>
    <w:p w:rsidR="00ED12E0" w:rsidRPr="00AA31F1" w:rsidRDefault="00ED12E0" w:rsidP="00981C46">
      <w:pPr>
        <w:pStyle w:val="1"/>
        <w:bidi w:val="0"/>
        <w:rPr>
          <w:rFonts w:asciiTheme="majorBidi" w:hAnsiTheme="majorBidi" w:cstheme="majorBidi"/>
          <w:b w:val="0"/>
          <w:bCs w:val="0"/>
          <w:sz w:val="22"/>
          <w:szCs w:val="22"/>
          <w:u w:val="single"/>
        </w:rPr>
      </w:pPr>
      <w:r w:rsidRPr="00AA31F1">
        <w:rPr>
          <w:rFonts w:asciiTheme="majorBidi" w:hAnsiTheme="majorBidi" w:cstheme="majorBidi"/>
          <w:sz w:val="22"/>
          <w:szCs w:val="22"/>
          <w:u w:val="single"/>
        </w:rPr>
        <w:t>Papers Presented at International Conferences</w:t>
      </w:r>
    </w:p>
    <w:p w:rsidR="00ED12E0" w:rsidRPr="00AA31F1" w:rsidRDefault="00ED12E0" w:rsidP="00ED12E0">
      <w:pPr>
        <w:bidi w:val="0"/>
        <w:spacing w:line="360" w:lineRule="auto"/>
        <w:rPr>
          <w:rFonts w:asciiTheme="majorBidi" w:hAnsiTheme="majorBidi" w:cstheme="majorBidi"/>
          <w:color w:val="FF0000"/>
          <w:sz w:val="22"/>
          <w:szCs w:val="22"/>
        </w:rPr>
      </w:pPr>
    </w:p>
    <w:p w:rsidR="00ED12E0" w:rsidRPr="001D77EB" w:rsidRDefault="00ED12E0" w:rsidP="00ED12E0">
      <w:pPr>
        <w:bidi w:val="0"/>
        <w:jc w:val="both"/>
        <w:rPr>
          <w:rFonts w:asciiTheme="majorBidi" w:hAnsiTheme="majorBidi" w:cstheme="majorBidi"/>
          <w:sz w:val="22"/>
          <w:szCs w:val="22"/>
        </w:rPr>
      </w:pPr>
      <w:r w:rsidRPr="00AA31F1">
        <w:rPr>
          <w:rFonts w:asciiTheme="majorBidi" w:hAnsiTheme="majorBidi" w:cstheme="majorBidi"/>
          <w:sz w:val="20"/>
          <w:szCs w:val="20"/>
        </w:rPr>
        <w:t>1</w:t>
      </w:r>
      <w:r w:rsidRPr="001D77EB">
        <w:rPr>
          <w:rFonts w:asciiTheme="majorBidi" w:hAnsiTheme="majorBidi" w:cstheme="majorBidi"/>
          <w:sz w:val="22"/>
          <w:szCs w:val="22"/>
        </w:rPr>
        <w:t xml:space="preserve">. Rubin L,   Hefer E,   Dubnov Y,  Warman  S , Rishpon S, "An Evaluation of the Efficacy of the National Immunization Program for Hepatitis B". </w:t>
      </w:r>
    </w:p>
    <w:p w:rsidR="00ED12E0" w:rsidRPr="001D77EB" w:rsidRDefault="00ED12E0" w:rsidP="00ED12E0">
      <w:pPr>
        <w:bidi w:val="0"/>
        <w:spacing w:line="360" w:lineRule="auto"/>
        <w:jc w:val="both"/>
        <w:rPr>
          <w:rFonts w:asciiTheme="majorBidi" w:hAnsiTheme="majorBidi" w:cstheme="majorBidi"/>
          <w:sz w:val="22"/>
          <w:szCs w:val="22"/>
        </w:rPr>
      </w:pPr>
    </w:p>
    <w:p w:rsidR="00ED12E0" w:rsidRPr="001D77EB" w:rsidRDefault="00ED12E0" w:rsidP="00ED12E0">
      <w:pPr>
        <w:bidi w:val="0"/>
        <w:spacing w:line="360" w:lineRule="auto"/>
        <w:jc w:val="both"/>
        <w:rPr>
          <w:rFonts w:asciiTheme="majorBidi" w:hAnsiTheme="majorBidi" w:cstheme="majorBidi"/>
          <w:sz w:val="22"/>
          <w:szCs w:val="22"/>
        </w:rPr>
      </w:pPr>
      <w:r w:rsidRPr="001D77EB">
        <w:rPr>
          <w:rFonts w:asciiTheme="majorBidi" w:hAnsiTheme="majorBidi" w:cstheme="majorBidi"/>
          <w:sz w:val="22"/>
          <w:szCs w:val="22"/>
        </w:rPr>
        <w:t xml:space="preserve">Presented </w:t>
      </w:r>
      <w:proofErr w:type="gramStart"/>
      <w:r w:rsidRPr="001D77EB">
        <w:rPr>
          <w:rFonts w:asciiTheme="majorBidi" w:hAnsiTheme="majorBidi" w:cstheme="majorBidi"/>
          <w:sz w:val="22"/>
          <w:szCs w:val="22"/>
        </w:rPr>
        <w:t>in :</w:t>
      </w:r>
      <w:proofErr w:type="gramEnd"/>
      <w:r w:rsidRPr="001D77EB">
        <w:rPr>
          <w:rFonts w:asciiTheme="majorBidi" w:hAnsiTheme="majorBidi" w:cstheme="majorBidi"/>
          <w:sz w:val="22"/>
          <w:szCs w:val="22"/>
        </w:rPr>
        <w:t xml:space="preserve"> </w:t>
      </w:r>
    </w:p>
    <w:p w:rsidR="00ED12E0" w:rsidRPr="001D77EB" w:rsidRDefault="00ED12E0" w:rsidP="00ED12E0">
      <w:pPr>
        <w:bidi w:val="0"/>
        <w:jc w:val="both"/>
        <w:rPr>
          <w:rFonts w:asciiTheme="majorBidi" w:hAnsiTheme="majorBidi" w:cstheme="majorBidi"/>
          <w:sz w:val="22"/>
          <w:szCs w:val="22"/>
        </w:rPr>
      </w:pPr>
      <w:r w:rsidRPr="001D77EB">
        <w:rPr>
          <w:rFonts w:asciiTheme="majorBidi" w:hAnsiTheme="majorBidi" w:cstheme="majorBidi"/>
          <w:sz w:val="22"/>
          <w:szCs w:val="22"/>
        </w:rPr>
        <w:t xml:space="preserve">The 23rd annual meeting of the European Society For </w:t>
      </w:r>
      <w:proofErr w:type="spellStart"/>
      <w:r w:rsidRPr="001D77EB">
        <w:rPr>
          <w:rFonts w:asciiTheme="majorBidi" w:hAnsiTheme="majorBidi" w:cstheme="majorBidi"/>
          <w:sz w:val="22"/>
          <w:szCs w:val="22"/>
        </w:rPr>
        <w:t>Paediatric</w:t>
      </w:r>
      <w:proofErr w:type="spellEnd"/>
      <w:r w:rsidRPr="001D77EB">
        <w:rPr>
          <w:rFonts w:asciiTheme="majorBidi" w:hAnsiTheme="majorBidi" w:cstheme="majorBidi"/>
          <w:sz w:val="22"/>
          <w:szCs w:val="22"/>
        </w:rPr>
        <w:t xml:space="preserve"> Infectious Diseases – </w:t>
      </w:r>
      <w:proofErr w:type="gramStart"/>
      <w:r w:rsidRPr="001D77EB">
        <w:rPr>
          <w:rFonts w:asciiTheme="majorBidi" w:hAnsiTheme="majorBidi" w:cstheme="majorBidi"/>
          <w:sz w:val="22"/>
          <w:szCs w:val="22"/>
        </w:rPr>
        <w:t>ESPID ,</w:t>
      </w:r>
      <w:proofErr w:type="gramEnd"/>
      <w:r w:rsidRPr="001D77EB">
        <w:rPr>
          <w:rFonts w:asciiTheme="majorBidi" w:hAnsiTheme="majorBidi" w:cstheme="majorBidi"/>
          <w:sz w:val="22"/>
          <w:szCs w:val="22"/>
        </w:rPr>
        <w:t xml:space="preserve"> </w:t>
      </w:r>
      <w:smartTag w:uri="urn:schemas-microsoft-com:office:smarttags" w:element="date">
        <w:smartTagPr>
          <w:attr w:name="Year" w:val="2005"/>
          <w:attr w:name="Day" w:val="18"/>
          <w:attr w:name="Month" w:val="5"/>
        </w:smartTagPr>
        <w:r w:rsidRPr="001D77EB">
          <w:rPr>
            <w:rFonts w:asciiTheme="majorBidi" w:hAnsiTheme="majorBidi" w:cstheme="majorBidi"/>
            <w:sz w:val="22"/>
            <w:szCs w:val="22"/>
          </w:rPr>
          <w:t>May 18-20, 2005</w:t>
        </w:r>
      </w:smartTag>
      <w:r w:rsidRPr="001D77EB">
        <w:rPr>
          <w:rFonts w:asciiTheme="majorBidi" w:hAnsiTheme="majorBidi" w:cstheme="majorBidi"/>
          <w:sz w:val="22"/>
          <w:szCs w:val="22"/>
        </w:rPr>
        <w:t xml:space="preserve"> </w:t>
      </w:r>
      <w:smartTag w:uri="urn:schemas-microsoft-com:office:smarttags" w:element="country-region">
        <w:smartTag w:uri="urn:schemas-microsoft-com:office:smarttags" w:element="place">
          <w:r w:rsidRPr="001D77EB">
            <w:rPr>
              <w:rFonts w:asciiTheme="majorBidi" w:hAnsiTheme="majorBidi" w:cstheme="majorBidi"/>
              <w:sz w:val="22"/>
              <w:szCs w:val="22"/>
            </w:rPr>
            <w:t>Valencia</w:t>
          </w:r>
        </w:smartTag>
      </w:smartTag>
      <w:r w:rsidRPr="001D77EB">
        <w:rPr>
          <w:rFonts w:asciiTheme="majorBidi" w:hAnsiTheme="majorBidi" w:cstheme="majorBidi"/>
          <w:sz w:val="22"/>
          <w:szCs w:val="22"/>
        </w:rPr>
        <w:t xml:space="preserve"> , </w:t>
      </w:r>
      <w:smartTag w:uri="urn:schemas-microsoft-com:office:smarttags" w:element="country-region">
        <w:smartTag w:uri="urn:schemas-microsoft-com:office:smarttags" w:element="place">
          <w:r w:rsidRPr="001D77EB">
            <w:rPr>
              <w:rFonts w:asciiTheme="majorBidi" w:hAnsiTheme="majorBidi" w:cstheme="majorBidi"/>
              <w:sz w:val="22"/>
              <w:szCs w:val="22"/>
            </w:rPr>
            <w:t>Spain</w:t>
          </w:r>
        </w:smartTag>
      </w:smartTag>
      <w:r w:rsidRPr="001D77EB">
        <w:rPr>
          <w:rFonts w:asciiTheme="majorBidi" w:hAnsiTheme="majorBidi" w:cstheme="majorBidi"/>
          <w:sz w:val="22"/>
          <w:szCs w:val="22"/>
        </w:rPr>
        <w:t>.</w:t>
      </w:r>
    </w:p>
    <w:p w:rsidR="00ED12E0" w:rsidRPr="001D77EB" w:rsidRDefault="00ED12E0" w:rsidP="00ED12E0">
      <w:pPr>
        <w:bidi w:val="0"/>
        <w:spacing w:line="360" w:lineRule="auto"/>
        <w:jc w:val="both"/>
        <w:rPr>
          <w:rFonts w:asciiTheme="majorBidi" w:hAnsiTheme="majorBidi" w:cstheme="majorBidi"/>
          <w:sz w:val="22"/>
          <w:szCs w:val="22"/>
        </w:rPr>
      </w:pPr>
    </w:p>
    <w:p w:rsidR="00ED12E0" w:rsidRPr="001D77EB" w:rsidRDefault="00ED12E0" w:rsidP="00ED12E0">
      <w:pPr>
        <w:bidi w:val="0"/>
        <w:spacing w:line="360" w:lineRule="auto"/>
        <w:jc w:val="both"/>
        <w:rPr>
          <w:rFonts w:asciiTheme="majorBidi" w:hAnsiTheme="majorBidi" w:cstheme="majorBidi"/>
          <w:sz w:val="22"/>
          <w:szCs w:val="22"/>
          <w:rtl/>
        </w:rPr>
      </w:pPr>
    </w:p>
    <w:p w:rsidR="00ED12E0" w:rsidRPr="001D77EB" w:rsidRDefault="00ED12E0" w:rsidP="00ED12E0">
      <w:pPr>
        <w:bidi w:val="0"/>
        <w:jc w:val="both"/>
        <w:rPr>
          <w:rFonts w:asciiTheme="majorBidi" w:hAnsiTheme="majorBidi" w:cstheme="majorBidi"/>
          <w:sz w:val="22"/>
          <w:szCs w:val="22"/>
          <w:lang w:val="de-DE"/>
        </w:rPr>
      </w:pPr>
      <w:r w:rsidRPr="001D77EB">
        <w:rPr>
          <w:rFonts w:asciiTheme="majorBidi" w:hAnsiTheme="majorBidi" w:cstheme="majorBidi"/>
          <w:sz w:val="22"/>
          <w:szCs w:val="22"/>
          <w:lang w:val="de-DE"/>
        </w:rPr>
        <w:t>2. J.Zidan, E.Hefer, G. Ioseslevski, O. Israel, M.E. Stein, R. Applebaum, A. Kuten ;</w:t>
      </w:r>
    </w:p>
    <w:p w:rsidR="00ED12E0" w:rsidRPr="001D77EB" w:rsidRDefault="00ED12E0" w:rsidP="00ED12E0">
      <w:pPr>
        <w:bidi w:val="0"/>
        <w:jc w:val="both"/>
        <w:rPr>
          <w:rFonts w:asciiTheme="majorBidi" w:hAnsiTheme="majorBidi" w:cstheme="majorBidi"/>
          <w:sz w:val="22"/>
          <w:szCs w:val="22"/>
        </w:rPr>
      </w:pPr>
      <w:r w:rsidRPr="001D77EB">
        <w:rPr>
          <w:rFonts w:asciiTheme="majorBidi" w:hAnsiTheme="majorBidi" w:cstheme="majorBidi"/>
          <w:sz w:val="22"/>
          <w:szCs w:val="22"/>
        </w:rPr>
        <w:t>"</w:t>
      </w:r>
      <w:proofErr w:type="spellStart"/>
      <w:r w:rsidRPr="001D77EB">
        <w:rPr>
          <w:rFonts w:asciiTheme="majorBidi" w:hAnsiTheme="majorBidi" w:cstheme="majorBidi"/>
          <w:sz w:val="22"/>
          <w:szCs w:val="22"/>
        </w:rPr>
        <w:t>Eficacy</w:t>
      </w:r>
      <w:proofErr w:type="spellEnd"/>
      <w:r w:rsidRPr="001D77EB">
        <w:rPr>
          <w:rFonts w:asciiTheme="majorBidi" w:hAnsiTheme="majorBidi" w:cstheme="majorBidi"/>
          <w:sz w:val="22"/>
          <w:szCs w:val="22"/>
        </w:rPr>
        <w:t xml:space="preserve"> of I-131 Ablation therapy using different doses based on postoperative thyroid scan uptake in patients with differentiated thyroid cancer".</w:t>
      </w:r>
    </w:p>
    <w:p w:rsidR="00ED12E0" w:rsidRPr="001D77EB" w:rsidRDefault="00ED12E0" w:rsidP="00ED12E0">
      <w:pPr>
        <w:bidi w:val="0"/>
        <w:spacing w:line="360" w:lineRule="auto"/>
        <w:jc w:val="both"/>
        <w:rPr>
          <w:rFonts w:asciiTheme="majorBidi" w:hAnsiTheme="majorBidi" w:cstheme="majorBidi"/>
          <w:sz w:val="22"/>
          <w:szCs w:val="22"/>
        </w:rPr>
      </w:pPr>
    </w:p>
    <w:p w:rsidR="00ED12E0" w:rsidRPr="001D77EB" w:rsidRDefault="00ED12E0" w:rsidP="00ED12E0">
      <w:pPr>
        <w:bidi w:val="0"/>
        <w:jc w:val="both"/>
        <w:rPr>
          <w:rFonts w:asciiTheme="majorBidi" w:hAnsiTheme="majorBidi" w:cstheme="majorBidi"/>
          <w:sz w:val="22"/>
          <w:szCs w:val="22"/>
        </w:rPr>
      </w:pPr>
      <w:r w:rsidRPr="001D77EB">
        <w:rPr>
          <w:rFonts w:asciiTheme="majorBidi" w:hAnsiTheme="majorBidi" w:cstheme="majorBidi"/>
          <w:sz w:val="22"/>
          <w:szCs w:val="22"/>
        </w:rPr>
        <w:t xml:space="preserve">Presented in : </w:t>
      </w:r>
    </w:p>
    <w:p w:rsidR="00ED12E0" w:rsidRPr="001D77EB" w:rsidRDefault="00ED12E0" w:rsidP="00ED12E0">
      <w:pPr>
        <w:bidi w:val="0"/>
        <w:spacing w:line="360" w:lineRule="auto"/>
        <w:jc w:val="both"/>
        <w:rPr>
          <w:rFonts w:asciiTheme="majorBidi" w:hAnsiTheme="majorBidi" w:cstheme="majorBidi"/>
          <w:sz w:val="22"/>
          <w:szCs w:val="22"/>
          <w:lang w:val="nl-NL"/>
        </w:rPr>
      </w:pPr>
      <w:r w:rsidRPr="001D77EB">
        <w:rPr>
          <w:rFonts w:asciiTheme="majorBidi" w:hAnsiTheme="majorBidi" w:cstheme="majorBidi"/>
          <w:sz w:val="22"/>
          <w:szCs w:val="22"/>
        </w:rPr>
        <w:t>a. 17</w:t>
      </w:r>
      <w:r w:rsidRPr="001D77EB">
        <w:rPr>
          <w:rFonts w:asciiTheme="majorBidi" w:hAnsiTheme="majorBidi" w:cstheme="majorBidi"/>
          <w:sz w:val="22"/>
          <w:szCs w:val="22"/>
          <w:vertAlign w:val="superscript"/>
        </w:rPr>
        <w:t>th</w:t>
      </w:r>
      <w:r w:rsidRPr="001D77EB">
        <w:rPr>
          <w:rFonts w:asciiTheme="majorBidi" w:hAnsiTheme="majorBidi" w:cstheme="majorBidi"/>
          <w:sz w:val="22"/>
          <w:szCs w:val="22"/>
        </w:rPr>
        <w:t xml:space="preserve"> Int. Union Against Cancer Congress. </w:t>
      </w:r>
      <w:r w:rsidRPr="001D77EB">
        <w:rPr>
          <w:rFonts w:asciiTheme="majorBidi" w:hAnsiTheme="majorBidi" w:cstheme="majorBidi"/>
          <w:sz w:val="22"/>
          <w:szCs w:val="22"/>
          <w:lang w:val="nl-NL"/>
        </w:rPr>
        <w:t>Aug 23-28, 1998, Rio de Janeiro, Brazil.</w:t>
      </w:r>
    </w:p>
    <w:p w:rsidR="00ED12E0" w:rsidRPr="001D77EB" w:rsidRDefault="00ED12E0" w:rsidP="00ED12E0">
      <w:pPr>
        <w:bidi w:val="0"/>
        <w:spacing w:line="360" w:lineRule="auto"/>
        <w:jc w:val="both"/>
        <w:rPr>
          <w:rFonts w:asciiTheme="majorBidi" w:hAnsiTheme="majorBidi" w:cstheme="majorBidi"/>
          <w:sz w:val="22"/>
          <w:szCs w:val="22"/>
        </w:rPr>
      </w:pPr>
    </w:p>
    <w:p w:rsidR="00ED12E0" w:rsidRPr="001D77EB" w:rsidRDefault="00ED12E0" w:rsidP="00ED12E0">
      <w:pPr>
        <w:bidi w:val="0"/>
        <w:spacing w:line="360" w:lineRule="auto"/>
        <w:jc w:val="both"/>
        <w:rPr>
          <w:rFonts w:asciiTheme="majorBidi" w:hAnsiTheme="majorBidi" w:cstheme="majorBidi"/>
          <w:sz w:val="22"/>
          <w:szCs w:val="22"/>
        </w:rPr>
      </w:pPr>
      <w:r w:rsidRPr="001D77EB">
        <w:rPr>
          <w:rFonts w:asciiTheme="majorBidi" w:hAnsiTheme="majorBidi" w:cstheme="majorBidi"/>
          <w:sz w:val="22"/>
          <w:szCs w:val="22"/>
          <w:lang w:val="nl-NL"/>
        </w:rPr>
        <w:t xml:space="preserve">b. ISCORT-2 Congress. </w:t>
      </w:r>
      <w:r w:rsidRPr="001D77EB">
        <w:rPr>
          <w:rFonts w:asciiTheme="majorBidi" w:hAnsiTheme="majorBidi" w:cstheme="majorBidi"/>
          <w:sz w:val="22"/>
          <w:szCs w:val="22"/>
        </w:rPr>
        <w:t xml:space="preserve">15-18, January 2003. </w:t>
      </w:r>
      <w:proofErr w:type="spellStart"/>
      <w:smartTag w:uri="urn:schemas-microsoft-com:office:smarttags" w:element="place">
        <w:smartTag w:uri="urn:schemas-microsoft-com:office:smarttags" w:element="City">
          <w:r w:rsidRPr="001D77EB">
            <w:rPr>
              <w:rFonts w:asciiTheme="majorBidi" w:hAnsiTheme="majorBidi" w:cstheme="majorBidi"/>
              <w:sz w:val="22"/>
              <w:szCs w:val="22"/>
            </w:rPr>
            <w:t>Eilat</w:t>
          </w:r>
        </w:smartTag>
        <w:proofErr w:type="spellEnd"/>
        <w:r w:rsidRPr="001D77EB">
          <w:rPr>
            <w:rFonts w:asciiTheme="majorBidi" w:hAnsiTheme="majorBidi" w:cstheme="majorBidi"/>
            <w:sz w:val="22"/>
            <w:szCs w:val="22"/>
          </w:rPr>
          <w:t xml:space="preserve">, </w:t>
        </w:r>
        <w:smartTag w:uri="urn:schemas-microsoft-com:office:smarttags" w:element="country-region">
          <w:r w:rsidRPr="001D77EB">
            <w:rPr>
              <w:rFonts w:asciiTheme="majorBidi" w:hAnsiTheme="majorBidi" w:cstheme="majorBidi"/>
              <w:sz w:val="22"/>
              <w:szCs w:val="22"/>
            </w:rPr>
            <w:t>Israel</w:t>
          </w:r>
        </w:smartTag>
      </w:smartTag>
      <w:r w:rsidRPr="001D77EB">
        <w:rPr>
          <w:rFonts w:asciiTheme="majorBidi" w:hAnsiTheme="majorBidi" w:cstheme="majorBidi"/>
          <w:sz w:val="22"/>
          <w:szCs w:val="22"/>
        </w:rPr>
        <w:t xml:space="preserve">.  </w:t>
      </w:r>
      <w:proofErr w:type="spellStart"/>
      <w:r w:rsidRPr="001D77EB">
        <w:rPr>
          <w:rFonts w:asciiTheme="majorBidi" w:hAnsiTheme="majorBidi" w:cstheme="majorBidi"/>
          <w:sz w:val="22"/>
          <w:szCs w:val="22"/>
        </w:rPr>
        <w:t>Absrtact</w:t>
      </w:r>
      <w:proofErr w:type="spellEnd"/>
      <w:r w:rsidRPr="001D77EB">
        <w:rPr>
          <w:rFonts w:asciiTheme="majorBidi" w:hAnsiTheme="majorBidi" w:cstheme="majorBidi"/>
          <w:sz w:val="22"/>
          <w:szCs w:val="22"/>
        </w:rPr>
        <w:t xml:space="preserve"> No. 1408,</w:t>
      </w:r>
    </w:p>
    <w:p w:rsidR="00ED12E0" w:rsidRPr="001D77EB" w:rsidRDefault="00ED12E0" w:rsidP="00ED12E0">
      <w:pPr>
        <w:bidi w:val="0"/>
        <w:spacing w:line="360" w:lineRule="auto"/>
        <w:jc w:val="both"/>
        <w:rPr>
          <w:rFonts w:asciiTheme="majorBidi" w:hAnsiTheme="majorBidi" w:cstheme="majorBidi"/>
          <w:sz w:val="22"/>
          <w:szCs w:val="22"/>
        </w:rPr>
      </w:pPr>
    </w:p>
    <w:p w:rsidR="00ED12E0" w:rsidRPr="001D77EB" w:rsidRDefault="00ED12E0" w:rsidP="00ED12E0">
      <w:pPr>
        <w:bidi w:val="0"/>
        <w:jc w:val="both"/>
        <w:rPr>
          <w:rFonts w:asciiTheme="majorBidi" w:hAnsiTheme="majorBidi" w:cstheme="majorBidi"/>
          <w:sz w:val="22"/>
          <w:szCs w:val="22"/>
          <w:rtl/>
        </w:rPr>
      </w:pPr>
      <w:r w:rsidRPr="001D77EB">
        <w:rPr>
          <w:rFonts w:asciiTheme="majorBidi" w:hAnsiTheme="majorBidi" w:cstheme="majorBidi"/>
          <w:sz w:val="22"/>
          <w:szCs w:val="22"/>
        </w:rPr>
        <w:t xml:space="preserve">3. Elioz Hefer, The </w:t>
      </w:r>
      <w:proofErr w:type="spellStart"/>
      <w:r w:rsidRPr="001D77EB">
        <w:rPr>
          <w:rFonts w:asciiTheme="majorBidi" w:hAnsiTheme="majorBidi" w:cstheme="majorBidi"/>
          <w:sz w:val="22"/>
          <w:szCs w:val="22"/>
        </w:rPr>
        <w:t>Antebi</w:t>
      </w:r>
      <w:proofErr w:type="spellEnd"/>
      <w:r w:rsidRPr="001D77EB">
        <w:rPr>
          <w:rFonts w:asciiTheme="majorBidi" w:hAnsiTheme="majorBidi" w:cstheme="majorBidi"/>
          <w:sz w:val="22"/>
          <w:szCs w:val="22"/>
        </w:rPr>
        <w:t xml:space="preserve"> family and </w:t>
      </w:r>
      <w:proofErr w:type="spellStart"/>
      <w:r w:rsidRPr="001D77EB">
        <w:rPr>
          <w:rFonts w:asciiTheme="majorBidi" w:hAnsiTheme="majorBidi" w:cstheme="majorBidi"/>
          <w:sz w:val="22"/>
          <w:szCs w:val="22"/>
        </w:rPr>
        <w:t>descendents</w:t>
      </w:r>
      <w:proofErr w:type="spellEnd"/>
      <w:r w:rsidRPr="001D77EB">
        <w:rPr>
          <w:rFonts w:asciiTheme="majorBidi" w:hAnsiTheme="majorBidi" w:cstheme="majorBidi"/>
          <w:sz w:val="22"/>
          <w:szCs w:val="22"/>
        </w:rPr>
        <w:t xml:space="preserve"> – a genealogical research combining family traditions and historical records </w:t>
      </w:r>
    </w:p>
    <w:p w:rsidR="00ED12E0" w:rsidRPr="001D77EB" w:rsidRDefault="00ED12E0" w:rsidP="00ED12E0">
      <w:pPr>
        <w:bidi w:val="0"/>
        <w:jc w:val="both"/>
        <w:rPr>
          <w:rFonts w:asciiTheme="majorBidi" w:hAnsiTheme="majorBidi" w:cstheme="majorBidi"/>
          <w:sz w:val="22"/>
          <w:szCs w:val="22"/>
        </w:rPr>
      </w:pPr>
    </w:p>
    <w:p w:rsidR="00ED12E0" w:rsidRPr="001D77EB" w:rsidRDefault="00ED12E0" w:rsidP="00ED12E0">
      <w:pPr>
        <w:bidi w:val="0"/>
        <w:jc w:val="both"/>
        <w:rPr>
          <w:rFonts w:asciiTheme="majorBidi" w:hAnsiTheme="majorBidi" w:cstheme="majorBidi"/>
          <w:sz w:val="22"/>
          <w:szCs w:val="22"/>
        </w:rPr>
      </w:pPr>
      <w:r w:rsidRPr="001D77EB">
        <w:rPr>
          <w:rFonts w:asciiTheme="majorBidi" w:hAnsiTheme="majorBidi" w:cstheme="majorBidi"/>
          <w:sz w:val="22"/>
          <w:szCs w:val="22"/>
        </w:rPr>
        <w:t xml:space="preserve">A lecture in  researchers convention on Syrian </w:t>
      </w:r>
      <w:proofErr w:type="spellStart"/>
      <w:r w:rsidRPr="001D77EB">
        <w:rPr>
          <w:rFonts w:asciiTheme="majorBidi" w:hAnsiTheme="majorBidi" w:cstheme="majorBidi"/>
          <w:sz w:val="22"/>
          <w:szCs w:val="22"/>
        </w:rPr>
        <w:t>jews</w:t>
      </w:r>
      <w:proofErr w:type="spellEnd"/>
      <w:r w:rsidRPr="001D77EB">
        <w:rPr>
          <w:rFonts w:asciiTheme="majorBidi" w:hAnsiTheme="majorBidi" w:cstheme="majorBidi"/>
          <w:sz w:val="22"/>
          <w:szCs w:val="22"/>
        </w:rPr>
        <w:t xml:space="preserve"> . the  center of society culture and education center of </w:t>
      </w:r>
      <w:proofErr w:type="spellStart"/>
      <w:r w:rsidRPr="001D77EB">
        <w:rPr>
          <w:rFonts w:asciiTheme="majorBidi" w:hAnsiTheme="majorBidi" w:cstheme="majorBidi"/>
          <w:sz w:val="22"/>
          <w:szCs w:val="22"/>
        </w:rPr>
        <w:t>Sepharadic</w:t>
      </w:r>
      <w:proofErr w:type="spellEnd"/>
      <w:r w:rsidRPr="001D77EB">
        <w:rPr>
          <w:rFonts w:asciiTheme="majorBidi" w:hAnsiTheme="majorBidi" w:cstheme="majorBidi"/>
          <w:sz w:val="22"/>
          <w:szCs w:val="22"/>
        </w:rPr>
        <w:t xml:space="preserve"> </w:t>
      </w:r>
      <w:proofErr w:type="spellStart"/>
      <w:r w:rsidRPr="001D77EB">
        <w:rPr>
          <w:rFonts w:asciiTheme="majorBidi" w:hAnsiTheme="majorBidi" w:cstheme="majorBidi"/>
          <w:sz w:val="22"/>
          <w:szCs w:val="22"/>
        </w:rPr>
        <w:t>jews</w:t>
      </w:r>
      <w:proofErr w:type="spellEnd"/>
      <w:r w:rsidRPr="001D77EB">
        <w:rPr>
          <w:rFonts w:asciiTheme="majorBidi" w:hAnsiTheme="majorBidi" w:cstheme="majorBidi"/>
          <w:sz w:val="22"/>
          <w:szCs w:val="22"/>
        </w:rPr>
        <w:t xml:space="preserve"> heritage center on behalf of </w:t>
      </w:r>
      <w:proofErr w:type="spellStart"/>
      <w:r w:rsidRPr="001D77EB">
        <w:rPr>
          <w:rFonts w:asciiTheme="majorBidi" w:hAnsiTheme="majorBidi" w:cstheme="majorBidi"/>
          <w:sz w:val="22"/>
          <w:szCs w:val="22"/>
        </w:rPr>
        <w:t>Aharon</w:t>
      </w:r>
      <w:proofErr w:type="spellEnd"/>
      <w:r w:rsidRPr="001D77EB">
        <w:rPr>
          <w:rFonts w:asciiTheme="majorBidi" w:hAnsiTheme="majorBidi" w:cstheme="majorBidi"/>
          <w:sz w:val="22"/>
          <w:szCs w:val="22"/>
        </w:rPr>
        <w:t xml:space="preserve"> and </w:t>
      </w:r>
      <w:proofErr w:type="spellStart"/>
      <w:r w:rsidRPr="001D77EB">
        <w:rPr>
          <w:rFonts w:asciiTheme="majorBidi" w:hAnsiTheme="majorBidi" w:cstheme="majorBidi"/>
          <w:sz w:val="22"/>
          <w:szCs w:val="22"/>
        </w:rPr>
        <w:t>Rahel</w:t>
      </w:r>
      <w:proofErr w:type="spellEnd"/>
      <w:r w:rsidRPr="001D77EB">
        <w:rPr>
          <w:rFonts w:asciiTheme="majorBidi" w:hAnsiTheme="majorBidi" w:cstheme="majorBidi"/>
          <w:sz w:val="22"/>
          <w:szCs w:val="22"/>
        </w:rPr>
        <w:t xml:space="preserve"> Dahan , The Bar Ilan university 28-29.5.2007.</w:t>
      </w:r>
    </w:p>
    <w:p w:rsidR="00ED12E0" w:rsidRPr="001D77EB" w:rsidRDefault="00ED12E0" w:rsidP="00ED12E0">
      <w:pPr>
        <w:bidi w:val="0"/>
        <w:jc w:val="both"/>
        <w:rPr>
          <w:rFonts w:asciiTheme="majorBidi" w:hAnsiTheme="majorBidi" w:cstheme="majorBidi"/>
          <w:sz w:val="22"/>
          <w:szCs w:val="22"/>
          <w:rtl/>
        </w:rPr>
      </w:pPr>
    </w:p>
    <w:p w:rsidR="00ED12E0" w:rsidRPr="00AA31F1" w:rsidRDefault="00ED12E0" w:rsidP="00981C46">
      <w:pPr>
        <w:bidi w:val="0"/>
        <w:rPr>
          <w:rFonts w:asciiTheme="majorBidi" w:hAnsiTheme="majorBidi" w:cstheme="majorBidi"/>
        </w:rPr>
      </w:pPr>
      <w:r w:rsidRPr="00AA31F1">
        <w:rPr>
          <w:rFonts w:asciiTheme="majorBidi" w:hAnsiTheme="majorBidi" w:cstheme="majorBidi"/>
        </w:rPr>
        <w:t xml:space="preserve"> </w:t>
      </w:r>
    </w:p>
    <w:p w:rsidR="00ED12E0" w:rsidRPr="00AA31F1" w:rsidRDefault="00ED12E0" w:rsidP="00ED12E0">
      <w:pPr>
        <w:bidi w:val="0"/>
        <w:spacing w:line="360" w:lineRule="auto"/>
        <w:rPr>
          <w:rFonts w:asciiTheme="majorBidi" w:hAnsiTheme="majorBidi" w:cstheme="majorBidi"/>
          <w:color w:val="FF0000"/>
          <w:sz w:val="22"/>
          <w:szCs w:val="22"/>
        </w:rPr>
      </w:pPr>
    </w:p>
    <w:p w:rsidR="00ED12E0" w:rsidRPr="00AA31F1" w:rsidRDefault="00ED12E0" w:rsidP="00ED12E0">
      <w:pPr>
        <w:bidi w:val="0"/>
        <w:spacing w:line="360" w:lineRule="auto"/>
        <w:rPr>
          <w:rFonts w:asciiTheme="majorBidi" w:hAnsiTheme="majorBidi" w:cstheme="majorBidi"/>
          <w:color w:val="FF0000"/>
          <w:sz w:val="22"/>
          <w:szCs w:val="22"/>
        </w:rPr>
      </w:pPr>
    </w:p>
    <w:p w:rsidR="001D77EB" w:rsidRDefault="001D77EB">
      <w:pPr>
        <w:bidi w:val="0"/>
        <w:rPr>
          <w:rFonts w:asciiTheme="majorBidi" w:hAnsiTheme="majorBidi" w:cstheme="majorBidi"/>
          <w:b/>
          <w:bCs/>
          <w:sz w:val="22"/>
          <w:szCs w:val="22"/>
        </w:rPr>
      </w:pPr>
      <w:r>
        <w:rPr>
          <w:rFonts w:asciiTheme="majorBidi" w:hAnsiTheme="majorBidi" w:cstheme="majorBidi"/>
          <w:sz w:val="22"/>
          <w:szCs w:val="22"/>
        </w:rPr>
        <w:br w:type="page"/>
      </w:r>
    </w:p>
    <w:p w:rsidR="00DE2A63" w:rsidRPr="00AA31F1" w:rsidRDefault="00DE2A63" w:rsidP="001D77EB">
      <w:pPr>
        <w:pStyle w:val="1"/>
        <w:bidi w:val="0"/>
        <w:rPr>
          <w:rFonts w:asciiTheme="majorBidi" w:hAnsiTheme="majorBidi" w:cstheme="majorBidi"/>
          <w:b w:val="0"/>
          <w:bCs w:val="0"/>
          <w:sz w:val="22"/>
          <w:szCs w:val="22"/>
          <w:u w:val="single"/>
        </w:rPr>
      </w:pPr>
      <w:r w:rsidRPr="00AA31F1">
        <w:rPr>
          <w:rFonts w:asciiTheme="majorBidi" w:hAnsiTheme="majorBidi" w:cstheme="majorBidi"/>
          <w:sz w:val="22"/>
          <w:szCs w:val="22"/>
          <w:u w:val="single"/>
        </w:rPr>
        <w:lastRenderedPageBreak/>
        <w:t>Local Conferences</w:t>
      </w:r>
    </w:p>
    <w:p w:rsidR="00DE2A63" w:rsidRPr="00AA31F1" w:rsidRDefault="00DE2A63">
      <w:pPr>
        <w:rPr>
          <w:rFonts w:asciiTheme="majorBidi" w:hAnsiTheme="majorBidi" w:cstheme="majorBidi"/>
          <w:rtl/>
        </w:rPr>
      </w:pPr>
    </w:p>
    <w:p w:rsidR="00DE2A63" w:rsidRPr="00AA31F1" w:rsidRDefault="00DE2A63" w:rsidP="001D77EB">
      <w:pPr>
        <w:bidi w:val="0"/>
        <w:rPr>
          <w:rFonts w:asciiTheme="majorBidi" w:hAnsiTheme="majorBidi" w:cstheme="majorBidi"/>
        </w:rPr>
      </w:pPr>
    </w:p>
    <w:p w:rsidR="00DE2A63" w:rsidRPr="00AA31F1" w:rsidRDefault="00DE2A63">
      <w:pPr>
        <w:rPr>
          <w:rFonts w:asciiTheme="majorBidi" w:hAnsiTheme="majorBidi" w:cstheme="majorBidi"/>
        </w:rPr>
      </w:pPr>
    </w:p>
    <w:p w:rsidR="00DE2A63" w:rsidRPr="00AA31F1" w:rsidRDefault="00DE2A63" w:rsidP="00AB2CD2">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tl/>
        </w:rPr>
        <w:t>201</w:t>
      </w:r>
      <w:r w:rsidRPr="00AA31F1">
        <w:rPr>
          <w:rFonts w:asciiTheme="majorBidi" w:hAnsiTheme="majorBidi" w:cstheme="majorBidi"/>
          <w:b/>
          <w:bCs/>
          <w:sz w:val="22"/>
          <w:szCs w:val="22"/>
          <w:u w:val="single"/>
        </w:rPr>
        <w:t>1</w:t>
      </w:r>
    </w:p>
    <w:tbl>
      <w:tblPr>
        <w:bidiVisual/>
        <w:tblW w:w="953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8"/>
        <w:gridCol w:w="2340"/>
        <w:gridCol w:w="1620"/>
        <w:gridCol w:w="2489"/>
        <w:gridCol w:w="1840"/>
      </w:tblGrid>
      <w:tr w:rsidR="00DE2A63" w:rsidRPr="00AA31F1" w:rsidTr="00D30BA8">
        <w:tc>
          <w:tcPr>
            <w:tcW w:w="1248" w:type="dxa"/>
          </w:tcPr>
          <w:p w:rsidR="00DE2A63" w:rsidRPr="00AA31F1" w:rsidRDefault="00DE2A63" w:rsidP="000B7337">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Role</w:t>
            </w:r>
          </w:p>
        </w:tc>
        <w:tc>
          <w:tcPr>
            <w:tcW w:w="2340" w:type="dxa"/>
          </w:tcPr>
          <w:p w:rsidR="00DE2A63" w:rsidRPr="00AA31F1" w:rsidRDefault="00DE2A63" w:rsidP="000B7337">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Subject of  Lecture/Discussion</w:t>
            </w:r>
          </w:p>
        </w:tc>
        <w:tc>
          <w:tcPr>
            <w:tcW w:w="1620" w:type="dxa"/>
          </w:tcPr>
          <w:p w:rsidR="00DE2A63" w:rsidRPr="00AA31F1" w:rsidRDefault="00DE2A63" w:rsidP="000B7337">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Place of Conference</w:t>
            </w:r>
          </w:p>
        </w:tc>
        <w:tc>
          <w:tcPr>
            <w:tcW w:w="2489" w:type="dxa"/>
          </w:tcPr>
          <w:p w:rsidR="00DE2A63" w:rsidRPr="00AA31F1" w:rsidRDefault="00DE2A63" w:rsidP="000B7337">
            <w:pPr>
              <w:bidi w:val="0"/>
              <w:spacing w:after="200" w:line="276" w:lineRule="auto"/>
              <w:jc w:val="both"/>
              <w:rPr>
                <w:rFonts w:asciiTheme="majorBidi" w:hAnsiTheme="majorBidi" w:cstheme="majorBidi"/>
                <w:b/>
                <w:bCs/>
              </w:rPr>
            </w:pPr>
            <w:r w:rsidRPr="00AA31F1">
              <w:rPr>
                <w:rFonts w:asciiTheme="majorBidi" w:hAnsiTheme="majorBidi" w:cstheme="majorBidi"/>
                <w:b/>
                <w:bCs/>
                <w:sz w:val="22"/>
                <w:szCs w:val="22"/>
              </w:rPr>
              <w:t>Name of Conference</w:t>
            </w:r>
          </w:p>
        </w:tc>
        <w:tc>
          <w:tcPr>
            <w:tcW w:w="1840" w:type="dxa"/>
          </w:tcPr>
          <w:p w:rsidR="00DE2A63" w:rsidRPr="00AA31F1" w:rsidRDefault="00DE2A63" w:rsidP="000B7337">
            <w:pPr>
              <w:bidi w:val="0"/>
              <w:spacing w:after="200" w:line="276" w:lineRule="auto"/>
              <w:jc w:val="both"/>
              <w:rPr>
                <w:rFonts w:asciiTheme="majorBidi" w:hAnsiTheme="majorBidi" w:cstheme="majorBidi"/>
                <w:b/>
                <w:bCs/>
              </w:rPr>
            </w:pPr>
            <w:r w:rsidRPr="00AA31F1">
              <w:rPr>
                <w:rFonts w:asciiTheme="majorBidi" w:hAnsiTheme="majorBidi" w:cstheme="majorBidi"/>
                <w:b/>
                <w:bCs/>
                <w:sz w:val="22"/>
                <w:szCs w:val="22"/>
              </w:rPr>
              <w:t>Date</w:t>
            </w:r>
          </w:p>
        </w:tc>
      </w:tr>
      <w:tr w:rsidR="00DE2A63" w:rsidRPr="00AA31F1" w:rsidTr="00D30BA8">
        <w:tc>
          <w:tcPr>
            <w:tcW w:w="1248" w:type="dxa"/>
          </w:tcPr>
          <w:p w:rsidR="00DE2A63" w:rsidRPr="00AA31F1" w:rsidRDefault="00922755"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w:t>
            </w:r>
          </w:p>
        </w:tc>
        <w:tc>
          <w:tcPr>
            <w:tcW w:w="2340" w:type="dxa"/>
          </w:tcPr>
          <w:p w:rsidR="00DE2A63" w:rsidRPr="00AA31F1" w:rsidRDefault="00DE2A63" w:rsidP="00987615">
            <w:pPr>
              <w:bidi w:val="0"/>
              <w:spacing w:line="360" w:lineRule="auto"/>
              <w:ind w:left="480"/>
              <w:rPr>
                <w:rFonts w:asciiTheme="majorBidi" w:hAnsiTheme="majorBidi" w:cstheme="majorBidi"/>
                <w:b/>
                <w:bCs/>
                <w:sz w:val="20"/>
                <w:szCs w:val="20"/>
              </w:rPr>
            </w:pPr>
            <w:r w:rsidRPr="00AA31F1">
              <w:rPr>
                <w:rFonts w:asciiTheme="majorBidi" w:hAnsiTheme="majorBidi" w:cstheme="majorBidi"/>
                <w:b/>
                <w:bCs/>
                <w:sz w:val="20"/>
                <w:szCs w:val="20"/>
              </w:rPr>
              <w:t>''The Scientific Role of Family Testimonies within Historical Documentation and Heritage Writing.''</w:t>
            </w:r>
          </w:p>
          <w:p w:rsidR="00DE2A63" w:rsidRPr="00AA31F1" w:rsidRDefault="00DE2A63" w:rsidP="000B7337">
            <w:pPr>
              <w:bidi w:val="0"/>
              <w:spacing w:after="200" w:line="276" w:lineRule="auto"/>
              <w:rPr>
                <w:rFonts w:asciiTheme="majorBidi" w:hAnsiTheme="majorBidi" w:cstheme="majorBidi"/>
                <w:b/>
                <w:bCs/>
                <w:sz w:val="20"/>
                <w:szCs w:val="20"/>
              </w:rPr>
            </w:pPr>
          </w:p>
        </w:tc>
        <w:tc>
          <w:tcPr>
            <w:tcW w:w="162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w:t>
            </w:r>
            <w:proofErr w:type="spellStart"/>
            <w:r w:rsidRPr="00AA31F1">
              <w:rPr>
                <w:rFonts w:asciiTheme="majorBidi" w:hAnsiTheme="majorBidi" w:cstheme="majorBidi"/>
                <w:sz w:val="20"/>
                <w:szCs w:val="20"/>
              </w:rPr>
              <w:t>Yad</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Shitrit</w:t>
            </w:r>
            <w:proofErr w:type="spellEnd"/>
            <w:r w:rsidRPr="00AA31F1">
              <w:rPr>
                <w:rFonts w:asciiTheme="majorBidi" w:hAnsiTheme="majorBidi" w:cstheme="majorBidi"/>
                <w:sz w:val="20"/>
                <w:szCs w:val="20"/>
              </w:rPr>
              <w:t xml:space="preserve">'' Hall, </w:t>
            </w:r>
            <w:proofErr w:type="spellStart"/>
            <w:r w:rsidRPr="00AA31F1">
              <w:rPr>
                <w:rFonts w:asciiTheme="majorBidi" w:hAnsiTheme="majorBidi" w:cstheme="majorBidi"/>
                <w:sz w:val="20"/>
                <w:szCs w:val="20"/>
              </w:rPr>
              <w:t>Tiberias</w:t>
            </w:r>
            <w:proofErr w:type="spellEnd"/>
          </w:p>
        </w:tc>
        <w:tc>
          <w:tcPr>
            <w:tcW w:w="2489"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Origin and Heritage</w:t>
            </w:r>
          </w:p>
        </w:tc>
        <w:tc>
          <w:tcPr>
            <w:tcW w:w="1840" w:type="dxa"/>
          </w:tcPr>
          <w:p w:rsidR="00DE2A63" w:rsidRPr="00AA31F1" w:rsidRDefault="00DE2A63" w:rsidP="000B7337">
            <w:pPr>
              <w:tabs>
                <w:tab w:val="center" w:pos="812"/>
              </w:tabs>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6/9/2011</w:t>
            </w:r>
          </w:p>
        </w:tc>
      </w:tr>
    </w:tbl>
    <w:p w:rsidR="00DE2A63" w:rsidRPr="00AA31F1" w:rsidRDefault="00DE2A63" w:rsidP="00951CC5">
      <w:pPr>
        <w:spacing w:after="200" w:line="276" w:lineRule="auto"/>
        <w:rPr>
          <w:rFonts w:asciiTheme="majorBidi" w:hAnsiTheme="majorBidi" w:cstheme="majorBidi"/>
          <w:sz w:val="22"/>
          <w:szCs w:val="22"/>
          <w:rtl/>
        </w:rPr>
      </w:pPr>
    </w:p>
    <w:p w:rsidR="00DE2A63" w:rsidRPr="00AA31F1" w:rsidRDefault="00DE2A63" w:rsidP="00AB2CD2">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2012</w:t>
      </w:r>
    </w:p>
    <w:tbl>
      <w:tblPr>
        <w:bidiVisual/>
        <w:tblW w:w="10440" w:type="dxa"/>
        <w:tblInd w:w="-1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
        <w:gridCol w:w="1068"/>
        <w:gridCol w:w="2520"/>
        <w:gridCol w:w="1620"/>
        <w:gridCol w:w="3420"/>
        <w:gridCol w:w="1800"/>
      </w:tblGrid>
      <w:tr w:rsidR="00DE2A63" w:rsidRPr="00AA31F1" w:rsidTr="00842763">
        <w:trPr>
          <w:gridBefore w:val="1"/>
          <w:wBefore w:w="12" w:type="dxa"/>
        </w:trPr>
        <w:tc>
          <w:tcPr>
            <w:tcW w:w="1068" w:type="dxa"/>
          </w:tcPr>
          <w:p w:rsidR="00DE2A63" w:rsidRPr="00AA31F1" w:rsidRDefault="00DE2A63" w:rsidP="000B7337">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Role</w:t>
            </w:r>
          </w:p>
        </w:tc>
        <w:tc>
          <w:tcPr>
            <w:tcW w:w="252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Subject of  Lecture/Discussion</w:t>
            </w:r>
          </w:p>
        </w:tc>
        <w:tc>
          <w:tcPr>
            <w:tcW w:w="162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Place of Conference</w:t>
            </w:r>
          </w:p>
        </w:tc>
        <w:tc>
          <w:tcPr>
            <w:tcW w:w="3420" w:type="dxa"/>
          </w:tcPr>
          <w:p w:rsidR="00DE2A63" w:rsidRPr="00AA31F1" w:rsidRDefault="00DE2A63" w:rsidP="000B7337">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Conference</w:t>
            </w:r>
          </w:p>
        </w:tc>
        <w:tc>
          <w:tcPr>
            <w:tcW w:w="1800" w:type="dxa"/>
          </w:tcPr>
          <w:p w:rsidR="00DE2A63" w:rsidRPr="00AA31F1" w:rsidRDefault="00DE2A63" w:rsidP="000B7337">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Date</w:t>
            </w:r>
          </w:p>
        </w:tc>
      </w:tr>
      <w:tr w:rsidR="00DE2A63" w:rsidRPr="00AA31F1" w:rsidTr="00842763">
        <w:trPr>
          <w:gridBefore w:val="1"/>
          <w:wBefore w:w="12" w:type="dxa"/>
        </w:trPr>
        <w:tc>
          <w:tcPr>
            <w:tcW w:w="1068" w:type="dxa"/>
          </w:tcPr>
          <w:p w:rsidR="00DE2A63" w:rsidRPr="00AA31F1" w:rsidRDefault="00922755" w:rsidP="000B7337">
            <w:pPr>
              <w:bidi w:val="0"/>
              <w:spacing w:after="200" w:line="276" w:lineRule="auto"/>
              <w:rPr>
                <w:rFonts w:asciiTheme="majorBidi" w:hAnsiTheme="majorBidi" w:cstheme="majorBidi"/>
              </w:rPr>
            </w:pPr>
            <w:r w:rsidRPr="00AA31F1">
              <w:rPr>
                <w:rFonts w:asciiTheme="majorBidi" w:hAnsiTheme="majorBidi" w:cstheme="majorBidi"/>
                <w:sz w:val="20"/>
                <w:szCs w:val="20"/>
              </w:rPr>
              <w:t>Lecture</w:t>
            </w:r>
          </w:p>
        </w:tc>
        <w:tc>
          <w:tcPr>
            <w:tcW w:w="2520" w:type="dxa"/>
          </w:tcPr>
          <w:p w:rsidR="00DE2A63" w:rsidRPr="00AA31F1" w:rsidRDefault="00DE2A63" w:rsidP="0092275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''From Change to Continuity in </w:t>
            </w:r>
            <w:r w:rsidR="00922755" w:rsidRPr="00AA31F1">
              <w:rPr>
                <w:rFonts w:asciiTheme="majorBidi" w:hAnsiTheme="majorBidi" w:cstheme="majorBidi"/>
                <w:b/>
                <w:bCs/>
                <w:sz w:val="20"/>
                <w:szCs w:val="20"/>
              </w:rPr>
              <w:t>the Israeli</w:t>
            </w:r>
            <w:r w:rsidRPr="00AA31F1">
              <w:rPr>
                <w:rFonts w:asciiTheme="majorBidi" w:hAnsiTheme="majorBidi" w:cstheme="majorBidi"/>
                <w:b/>
                <w:bCs/>
                <w:sz w:val="20"/>
                <w:szCs w:val="20"/>
              </w:rPr>
              <w:t xml:space="preserve"> Education: Insights Quoted from Judah </w:t>
            </w:r>
            <w:proofErr w:type="spellStart"/>
            <w:r w:rsidRPr="00AA31F1">
              <w:rPr>
                <w:rFonts w:asciiTheme="majorBidi" w:hAnsiTheme="majorBidi" w:cstheme="majorBidi"/>
                <w:b/>
                <w:bCs/>
                <w:sz w:val="20"/>
                <w:szCs w:val="20"/>
              </w:rPr>
              <w:t>Antebi's</w:t>
            </w:r>
            <w:proofErr w:type="spellEnd"/>
            <w:r w:rsidRPr="00AA31F1">
              <w:rPr>
                <w:rFonts w:asciiTheme="majorBidi" w:hAnsiTheme="majorBidi" w:cstheme="majorBidi"/>
                <w:b/>
                <w:bCs/>
                <w:sz w:val="20"/>
                <w:szCs w:val="20"/>
              </w:rPr>
              <w:t xml:space="preserve"> Journals''</w:t>
            </w:r>
          </w:p>
        </w:tc>
        <w:tc>
          <w:tcPr>
            <w:tcW w:w="162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Tel Hai College, Israel</w:t>
            </w:r>
          </w:p>
        </w:tc>
        <w:tc>
          <w:tcPr>
            <w:tcW w:w="342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''New Researchers of the Galilee and the Area''</w:t>
            </w:r>
          </w:p>
        </w:tc>
        <w:tc>
          <w:tcPr>
            <w:tcW w:w="180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30/4-1/5/2012</w:t>
            </w:r>
          </w:p>
        </w:tc>
      </w:tr>
      <w:tr w:rsidR="00DE2A63" w:rsidRPr="00AA31F1" w:rsidTr="00842763">
        <w:tc>
          <w:tcPr>
            <w:tcW w:w="1080" w:type="dxa"/>
            <w:gridSpan w:val="2"/>
          </w:tcPr>
          <w:p w:rsidR="00DE2A63" w:rsidRPr="00AA31F1" w:rsidRDefault="00922755" w:rsidP="000B7337">
            <w:pPr>
              <w:bidi w:val="0"/>
              <w:spacing w:after="200" w:line="276" w:lineRule="auto"/>
              <w:rPr>
                <w:rFonts w:asciiTheme="majorBidi" w:hAnsiTheme="majorBidi" w:cstheme="majorBidi"/>
              </w:rPr>
            </w:pPr>
            <w:r w:rsidRPr="00AA31F1">
              <w:rPr>
                <w:rFonts w:asciiTheme="majorBidi" w:hAnsiTheme="majorBidi" w:cstheme="majorBidi"/>
                <w:sz w:val="20"/>
                <w:szCs w:val="20"/>
              </w:rPr>
              <w:t>Lecture</w:t>
            </w:r>
          </w:p>
        </w:tc>
        <w:tc>
          <w:tcPr>
            <w:tcW w:w="252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The 2011 Mass Protest as a Challenge to</w:t>
            </w:r>
            <w:r w:rsidR="00922755" w:rsidRPr="00AA31F1">
              <w:rPr>
                <w:rFonts w:asciiTheme="majorBidi" w:hAnsiTheme="majorBidi" w:cstheme="majorBidi"/>
                <w:b/>
                <w:bCs/>
                <w:sz w:val="20"/>
                <w:szCs w:val="20"/>
              </w:rPr>
              <w:t xml:space="preserve"> the</w:t>
            </w:r>
            <w:r w:rsidRPr="00AA31F1">
              <w:rPr>
                <w:rFonts w:asciiTheme="majorBidi" w:hAnsiTheme="majorBidi" w:cstheme="majorBidi"/>
                <w:b/>
                <w:bCs/>
                <w:sz w:val="20"/>
                <w:szCs w:val="20"/>
              </w:rPr>
              <w:t xml:space="preserve"> Israeli Democracy</w:t>
            </w:r>
          </w:p>
        </w:tc>
        <w:tc>
          <w:tcPr>
            <w:tcW w:w="1620" w:type="dxa"/>
          </w:tcPr>
          <w:p w:rsidR="00DE2A63" w:rsidRPr="00AA31F1" w:rsidRDefault="00DE2A63" w:rsidP="000B7337">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Yizre'el</w:t>
            </w:r>
            <w:proofErr w:type="spellEnd"/>
            <w:r w:rsidRPr="00AA31F1">
              <w:rPr>
                <w:rFonts w:asciiTheme="majorBidi" w:hAnsiTheme="majorBidi" w:cstheme="majorBidi"/>
                <w:sz w:val="20"/>
                <w:szCs w:val="20"/>
              </w:rPr>
              <w:t xml:space="preserve"> Valley College, Israel</w:t>
            </w:r>
          </w:p>
        </w:tc>
        <w:tc>
          <w:tcPr>
            <w:tcW w:w="342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''Israeli Society Post Summer 2011 Protest''</w:t>
            </w:r>
          </w:p>
        </w:tc>
        <w:tc>
          <w:tcPr>
            <w:tcW w:w="180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9/5/2012</w:t>
            </w:r>
          </w:p>
        </w:tc>
      </w:tr>
    </w:tbl>
    <w:p w:rsidR="00DE2A63" w:rsidRPr="00AA31F1" w:rsidRDefault="00DE2A63" w:rsidP="00DC2F05">
      <w:pPr>
        <w:bidi w:val="0"/>
        <w:spacing w:after="200" w:line="276" w:lineRule="auto"/>
        <w:rPr>
          <w:rFonts w:asciiTheme="majorBidi" w:hAnsiTheme="majorBidi" w:cstheme="majorBidi"/>
          <w:b/>
          <w:bCs/>
          <w:sz w:val="22"/>
          <w:szCs w:val="22"/>
          <w:u w:val="single"/>
        </w:rPr>
      </w:pPr>
    </w:p>
    <w:p w:rsidR="0011161F" w:rsidRPr="00AA31F1" w:rsidRDefault="0011161F">
      <w:pPr>
        <w:bidi w:val="0"/>
        <w:rPr>
          <w:rFonts w:asciiTheme="majorBidi" w:hAnsiTheme="majorBidi" w:cstheme="majorBidi"/>
          <w:b/>
          <w:bCs/>
          <w:sz w:val="22"/>
          <w:szCs w:val="22"/>
          <w:u w:val="single"/>
        </w:rPr>
      </w:pPr>
      <w:r w:rsidRPr="00AA31F1">
        <w:rPr>
          <w:rFonts w:asciiTheme="majorBidi" w:hAnsiTheme="majorBidi" w:cstheme="majorBidi"/>
          <w:b/>
          <w:bCs/>
          <w:sz w:val="22"/>
          <w:szCs w:val="22"/>
          <w:u w:val="single"/>
        </w:rPr>
        <w:br w:type="page"/>
      </w:r>
    </w:p>
    <w:p w:rsidR="00DE2A63" w:rsidRPr="00AA31F1" w:rsidRDefault="00DE2A63" w:rsidP="000B19BB">
      <w:pPr>
        <w:bidi w:val="0"/>
        <w:spacing w:after="200" w:line="276" w:lineRule="auto"/>
        <w:rPr>
          <w:rFonts w:asciiTheme="majorBidi" w:hAnsiTheme="majorBidi" w:cstheme="majorBidi"/>
          <w:b/>
          <w:bCs/>
          <w:sz w:val="22"/>
          <w:szCs w:val="22"/>
          <w:u w:val="single"/>
        </w:rPr>
      </w:pPr>
    </w:p>
    <w:p w:rsidR="00DE2A63" w:rsidRPr="00AA31F1" w:rsidRDefault="00DE2A63" w:rsidP="00DC2F05">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2013</w:t>
      </w:r>
    </w:p>
    <w:tbl>
      <w:tblPr>
        <w:bidiVisual/>
        <w:tblW w:w="10440" w:type="dxa"/>
        <w:tblInd w:w="-1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
        <w:gridCol w:w="1068"/>
        <w:gridCol w:w="2520"/>
        <w:gridCol w:w="1620"/>
        <w:gridCol w:w="3420"/>
        <w:gridCol w:w="1800"/>
      </w:tblGrid>
      <w:tr w:rsidR="00DE2A63" w:rsidRPr="00AA31F1" w:rsidTr="00842763">
        <w:trPr>
          <w:gridBefore w:val="1"/>
          <w:wBefore w:w="12" w:type="dxa"/>
          <w:trHeight w:val="758"/>
        </w:trPr>
        <w:tc>
          <w:tcPr>
            <w:tcW w:w="1068"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Role</w:t>
            </w:r>
          </w:p>
        </w:tc>
        <w:tc>
          <w:tcPr>
            <w:tcW w:w="252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Subject of  Lecture/Discussion</w:t>
            </w:r>
          </w:p>
        </w:tc>
        <w:tc>
          <w:tcPr>
            <w:tcW w:w="162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Place of Conference</w:t>
            </w:r>
          </w:p>
        </w:tc>
        <w:tc>
          <w:tcPr>
            <w:tcW w:w="3420" w:type="dxa"/>
          </w:tcPr>
          <w:p w:rsidR="00DE2A63" w:rsidRPr="00AA31F1" w:rsidRDefault="00DE2A63" w:rsidP="000B7337">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Conference</w:t>
            </w:r>
          </w:p>
        </w:tc>
        <w:tc>
          <w:tcPr>
            <w:tcW w:w="1800" w:type="dxa"/>
          </w:tcPr>
          <w:p w:rsidR="00DE2A63" w:rsidRPr="00AA31F1" w:rsidRDefault="00DE2A63" w:rsidP="000B7337">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Date</w:t>
            </w:r>
          </w:p>
        </w:tc>
      </w:tr>
      <w:tr w:rsidR="00DE2A63" w:rsidRPr="00AA31F1" w:rsidTr="00842763">
        <w:tc>
          <w:tcPr>
            <w:tcW w:w="1080" w:type="dxa"/>
            <w:gridSpan w:val="2"/>
          </w:tcPr>
          <w:p w:rsidR="00DE2A63" w:rsidRPr="00AA31F1" w:rsidRDefault="00DE2A63" w:rsidP="000B7337">
            <w:pPr>
              <w:bidi w:val="0"/>
              <w:spacing w:after="200" w:line="276" w:lineRule="auto"/>
              <w:rPr>
                <w:rFonts w:asciiTheme="majorBidi" w:hAnsiTheme="majorBidi" w:cstheme="majorBidi"/>
                <w:sz w:val="20"/>
                <w:szCs w:val="20"/>
              </w:rPr>
            </w:pPr>
          </w:p>
        </w:tc>
        <w:tc>
          <w:tcPr>
            <w:tcW w:w="2520" w:type="dxa"/>
          </w:tcPr>
          <w:p w:rsidR="00DE2A63" w:rsidRPr="00AA31F1" w:rsidRDefault="00DE2A63" w:rsidP="00A4416C">
            <w:pPr>
              <w:bidi w:val="0"/>
              <w:spacing w:after="200" w:line="276" w:lineRule="auto"/>
              <w:rPr>
                <w:rFonts w:asciiTheme="majorBidi" w:hAnsiTheme="majorBidi" w:cstheme="majorBidi"/>
                <w:sz w:val="20"/>
                <w:szCs w:val="20"/>
              </w:rPr>
            </w:pPr>
          </w:p>
        </w:tc>
        <w:tc>
          <w:tcPr>
            <w:tcW w:w="1620" w:type="dxa"/>
          </w:tcPr>
          <w:p w:rsidR="00DE2A63" w:rsidRPr="00AA31F1" w:rsidRDefault="00DE2A63" w:rsidP="000B7337">
            <w:pPr>
              <w:bidi w:val="0"/>
              <w:spacing w:after="200" w:line="276" w:lineRule="auto"/>
              <w:rPr>
                <w:rFonts w:asciiTheme="majorBidi" w:hAnsiTheme="majorBidi" w:cstheme="majorBidi"/>
                <w:sz w:val="20"/>
                <w:szCs w:val="20"/>
              </w:rPr>
            </w:pPr>
          </w:p>
        </w:tc>
        <w:tc>
          <w:tcPr>
            <w:tcW w:w="3420" w:type="dxa"/>
          </w:tcPr>
          <w:p w:rsidR="00DE2A63" w:rsidRPr="00AA31F1" w:rsidRDefault="00DE2A63" w:rsidP="000B7337">
            <w:pPr>
              <w:bidi w:val="0"/>
              <w:spacing w:after="200" w:line="276" w:lineRule="auto"/>
              <w:rPr>
                <w:rFonts w:asciiTheme="majorBidi" w:hAnsiTheme="majorBidi" w:cstheme="majorBidi"/>
                <w:sz w:val="20"/>
                <w:szCs w:val="20"/>
              </w:rPr>
            </w:pPr>
          </w:p>
        </w:tc>
        <w:tc>
          <w:tcPr>
            <w:tcW w:w="1800" w:type="dxa"/>
          </w:tcPr>
          <w:p w:rsidR="00DE2A63" w:rsidRPr="00AA31F1" w:rsidRDefault="00DE2A63" w:rsidP="000B7337">
            <w:pPr>
              <w:bidi w:val="0"/>
              <w:spacing w:after="200" w:line="276" w:lineRule="auto"/>
              <w:rPr>
                <w:rFonts w:asciiTheme="majorBidi" w:hAnsiTheme="majorBidi" w:cstheme="majorBidi"/>
                <w:sz w:val="20"/>
                <w:szCs w:val="20"/>
              </w:rPr>
            </w:pPr>
          </w:p>
        </w:tc>
      </w:tr>
      <w:tr w:rsidR="00DE2A63" w:rsidRPr="00AA31F1" w:rsidTr="00842763">
        <w:tc>
          <w:tcPr>
            <w:tcW w:w="1080" w:type="dxa"/>
            <w:gridSpan w:val="2"/>
          </w:tcPr>
          <w:p w:rsidR="00DE2A63" w:rsidRPr="00AA31F1" w:rsidRDefault="00922755"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w:t>
            </w:r>
          </w:p>
        </w:tc>
        <w:tc>
          <w:tcPr>
            <w:tcW w:w="2520" w:type="dxa"/>
          </w:tcPr>
          <w:p w:rsidR="00DE2A63" w:rsidRPr="00AA31F1" w:rsidRDefault="00DE2A63" w:rsidP="0092275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''From In-Service Education to Teleprocessed Learning – Approaching the Future'', regarding the establishment of a teleprocessed learning system as an innovative training mechanism in the Haifa District Health Office </w:t>
            </w:r>
            <w:r w:rsidR="00922755" w:rsidRPr="00AA31F1">
              <w:rPr>
                <w:rFonts w:asciiTheme="majorBidi" w:hAnsiTheme="majorBidi" w:cstheme="majorBidi"/>
                <w:b/>
                <w:bCs/>
                <w:sz w:val="20"/>
                <w:szCs w:val="20"/>
              </w:rPr>
              <w:t xml:space="preserve">during </w:t>
            </w:r>
            <w:r w:rsidRPr="00AA31F1">
              <w:rPr>
                <w:rFonts w:asciiTheme="majorBidi" w:hAnsiTheme="majorBidi" w:cstheme="majorBidi"/>
                <w:b/>
                <w:bCs/>
                <w:sz w:val="20"/>
                <w:szCs w:val="20"/>
              </w:rPr>
              <w:t xml:space="preserve"> the years 2010-2012''</w:t>
            </w:r>
          </w:p>
        </w:tc>
        <w:tc>
          <w:tcPr>
            <w:tcW w:w="1620" w:type="dxa"/>
          </w:tcPr>
          <w:p w:rsidR="00DE2A63" w:rsidRPr="00AA31F1" w:rsidRDefault="00DE2A63" w:rsidP="00B14066">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Yizre'el</w:t>
            </w:r>
            <w:proofErr w:type="spellEnd"/>
            <w:r w:rsidRPr="00AA31F1">
              <w:rPr>
                <w:rFonts w:asciiTheme="majorBidi" w:hAnsiTheme="majorBidi" w:cstheme="majorBidi"/>
                <w:sz w:val="20"/>
                <w:szCs w:val="20"/>
              </w:rPr>
              <w:t xml:space="preserve"> Valley College, Israel</w:t>
            </w:r>
          </w:p>
        </w:tc>
        <w:tc>
          <w:tcPr>
            <w:tcW w:w="3420" w:type="dxa"/>
          </w:tcPr>
          <w:p w:rsidR="00DE2A63" w:rsidRPr="00AA31F1" w:rsidRDefault="00DE2A63" w:rsidP="00B14066">
            <w:pPr>
              <w:bidi w:val="0"/>
              <w:spacing w:line="360" w:lineRule="auto"/>
              <w:ind w:left="720" w:hanging="240"/>
              <w:rPr>
                <w:rFonts w:asciiTheme="majorBidi" w:hAnsiTheme="majorBidi" w:cstheme="majorBidi"/>
                <w:sz w:val="20"/>
                <w:szCs w:val="20"/>
              </w:rPr>
            </w:pPr>
            <w:r w:rsidRPr="00AA31F1">
              <w:rPr>
                <w:rFonts w:asciiTheme="majorBidi" w:hAnsiTheme="majorBidi" w:cstheme="majorBidi"/>
                <w:sz w:val="20"/>
                <w:szCs w:val="20"/>
              </w:rPr>
              <w:t>''Is Israel Willing to Employ Prevention Policy as Opposed to Curing Policy?  Perspectives of Shaping Prevention-Oriented Health Policy''.</w:t>
            </w:r>
          </w:p>
          <w:p w:rsidR="00DE2A63" w:rsidRPr="00AA31F1" w:rsidRDefault="00DE2A63" w:rsidP="00B14066">
            <w:pPr>
              <w:bidi w:val="0"/>
              <w:spacing w:after="200" w:line="276" w:lineRule="auto"/>
              <w:rPr>
                <w:rFonts w:asciiTheme="majorBidi" w:hAnsiTheme="majorBidi" w:cstheme="majorBidi"/>
                <w:sz w:val="20"/>
                <w:szCs w:val="20"/>
              </w:rPr>
            </w:pPr>
          </w:p>
        </w:tc>
        <w:tc>
          <w:tcPr>
            <w:tcW w:w="1800"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9/5/2013</w:t>
            </w:r>
          </w:p>
        </w:tc>
      </w:tr>
    </w:tbl>
    <w:p w:rsidR="00DE2A63" w:rsidRPr="00AA31F1" w:rsidRDefault="00DE2A63" w:rsidP="00AB2CD2">
      <w:pPr>
        <w:bidi w:val="0"/>
        <w:spacing w:after="200" w:line="276" w:lineRule="auto"/>
        <w:rPr>
          <w:rFonts w:asciiTheme="majorBidi" w:hAnsiTheme="majorBidi" w:cstheme="majorBidi"/>
          <w:sz w:val="22"/>
          <w:szCs w:val="22"/>
        </w:rPr>
      </w:pPr>
    </w:p>
    <w:p w:rsidR="00DE2A63" w:rsidRPr="00AA31F1" w:rsidRDefault="00DE2A63" w:rsidP="00462305">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2014</w:t>
      </w:r>
    </w:p>
    <w:tbl>
      <w:tblPr>
        <w:tblpPr w:leftFromText="180" w:rightFromText="180" w:vertAnchor="text" w:horzAnchor="margin" w:tblpXSpec="center" w:tblpY="409"/>
        <w:bidiVisual/>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
        <w:gridCol w:w="1068"/>
        <w:gridCol w:w="2520"/>
        <w:gridCol w:w="1620"/>
        <w:gridCol w:w="3420"/>
        <w:gridCol w:w="1800"/>
      </w:tblGrid>
      <w:tr w:rsidR="00842763" w:rsidRPr="00AA31F1" w:rsidTr="00842763">
        <w:trPr>
          <w:gridBefore w:val="1"/>
          <w:wBefore w:w="12" w:type="dxa"/>
        </w:trPr>
        <w:tc>
          <w:tcPr>
            <w:tcW w:w="1068" w:type="dxa"/>
          </w:tcPr>
          <w:p w:rsidR="00842763" w:rsidRPr="00AA31F1" w:rsidRDefault="00842763" w:rsidP="00842763">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Role</w:t>
            </w:r>
          </w:p>
        </w:tc>
        <w:tc>
          <w:tcPr>
            <w:tcW w:w="2520" w:type="dxa"/>
          </w:tcPr>
          <w:p w:rsidR="00842763" w:rsidRPr="00AA31F1" w:rsidRDefault="00842763" w:rsidP="00842763">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Subject of  Lecture/Discussion</w:t>
            </w:r>
          </w:p>
        </w:tc>
        <w:tc>
          <w:tcPr>
            <w:tcW w:w="1620" w:type="dxa"/>
          </w:tcPr>
          <w:p w:rsidR="00842763" w:rsidRPr="00AA31F1" w:rsidRDefault="00842763" w:rsidP="00842763">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Place of Conference</w:t>
            </w:r>
          </w:p>
        </w:tc>
        <w:tc>
          <w:tcPr>
            <w:tcW w:w="3420" w:type="dxa"/>
          </w:tcPr>
          <w:p w:rsidR="00842763" w:rsidRPr="00AA31F1" w:rsidRDefault="00842763" w:rsidP="00842763">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Conference</w:t>
            </w:r>
          </w:p>
        </w:tc>
        <w:tc>
          <w:tcPr>
            <w:tcW w:w="1800" w:type="dxa"/>
          </w:tcPr>
          <w:p w:rsidR="00842763" w:rsidRPr="00AA31F1" w:rsidRDefault="00842763" w:rsidP="00842763">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Date</w:t>
            </w:r>
          </w:p>
        </w:tc>
      </w:tr>
      <w:tr w:rsidR="00842763" w:rsidRPr="00AA31F1" w:rsidTr="00842763">
        <w:tc>
          <w:tcPr>
            <w:tcW w:w="1080" w:type="dxa"/>
            <w:gridSpan w:val="2"/>
          </w:tcPr>
          <w:p w:rsidR="00842763" w:rsidRPr="00AA31F1" w:rsidRDefault="00842763" w:rsidP="00842763">
            <w:pPr>
              <w:bidi w:val="0"/>
              <w:spacing w:after="200" w:line="276" w:lineRule="auto"/>
              <w:rPr>
                <w:rFonts w:asciiTheme="majorBidi" w:hAnsiTheme="majorBidi" w:cstheme="majorBidi"/>
              </w:rPr>
            </w:pPr>
            <w:r w:rsidRPr="00AA31F1">
              <w:rPr>
                <w:rFonts w:asciiTheme="majorBidi" w:hAnsiTheme="majorBidi" w:cstheme="majorBidi"/>
              </w:rPr>
              <w:t>Lecture and presentation of the graduate's thesis</w:t>
            </w:r>
          </w:p>
        </w:tc>
        <w:tc>
          <w:tcPr>
            <w:tcW w:w="2520" w:type="dxa"/>
          </w:tcPr>
          <w:p w:rsidR="00842763" w:rsidRPr="00AA31F1" w:rsidRDefault="00842763" w:rsidP="00842763">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Mr. </w:t>
            </w:r>
            <w:proofErr w:type="spellStart"/>
            <w:r w:rsidRPr="00AA31F1">
              <w:rPr>
                <w:rFonts w:asciiTheme="majorBidi" w:hAnsiTheme="majorBidi" w:cstheme="majorBidi"/>
                <w:sz w:val="20"/>
                <w:szCs w:val="20"/>
              </w:rPr>
              <w:t>Ofer</w:t>
            </w:r>
            <w:proofErr w:type="spellEnd"/>
            <w:r w:rsidRPr="00AA31F1">
              <w:rPr>
                <w:rFonts w:asciiTheme="majorBidi" w:hAnsiTheme="majorBidi" w:cstheme="majorBidi"/>
                <w:sz w:val="20"/>
                <w:szCs w:val="20"/>
              </w:rPr>
              <w:t xml:space="preserve"> Yaakov's paper titled ''Death as Part of the National Statistics:  The Effects of the Quality of Information Recorded at Bills of Death on National Data''</w:t>
            </w:r>
          </w:p>
        </w:tc>
        <w:tc>
          <w:tcPr>
            <w:tcW w:w="1620" w:type="dxa"/>
          </w:tcPr>
          <w:p w:rsidR="00842763" w:rsidRPr="00AA31F1" w:rsidRDefault="00842763" w:rsidP="00842763">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Yizre'el</w:t>
            </w:r>
            <w:proofErr w:type="spellEnd"/>
            <w:r w:rsidRPr="00AA31F1">
              <w:rPr>
                <w:rFonts w:asciiTheme="majorBidi" w:hAnsiTheme="majorBidi" w:cstheme="majorBidi"/>
                <w:sz w:val="20"/>
                <w:szCs w:val="20"/>
              </w:rPr>
              <w:t xml:space="preserve"> Valley College</w:t>
            </w:r>
          </w:p>
        </w:tc>
        <w:tc>
          <w:tcPr>
            <w:tcW w:w="3420" w:type="dxa"/>
          </w:tcPr>
          <w:p w:rsidR="00842763" w:rsidRPr="00AA31F1" w:rsidRDefault="00842763" w:rsidP="00842763">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Yizre'el</w:t>
            </w:r>
            <w:proofErr w:type="spellEnd"/>
            <w:r w:rsidRPr="00AA31F1">
              <w:rPr>
                <w:rFonts w:asciiTheme="majorBidi" w:hAnsiTheme="majorBidi" w:cstheme="majorBidi"/>
                <w:sz w:val="20"/>
                <w:szCs w:val="20"/>
              </w:rPr>
              <w:t xml:space="preserve"> Valley College's 10th Research Fair</w:t>
            </w:r>
          </w:p>
        </w:tc>
        <w:tc>
          <w:tcPr>
            <w:tcW w:w="1800" w:type="dxa"/>
          </w:tcPr>
          <w:p w:rsidR="00842763" w:rsidRPr="00AA31F1" w:rsidRDefault="00842763" w:rsidP="00842763">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12/6/2014</w:t>
            </w:r>
          </w:p>
        </w:tc>
      </w:tr>
    </w:tbl>
    <w:p w:rsidR="00DE2A63" w:rsidRPr="00AA31F1" w:rsidRDefault="00DE2A63" w:rsidP="00D525EC">
      <w:pPr>
        <w:bidi w:val="0"/>
        <w:spacing w:after="200" w:line="276" w:lineRule="auto"/>
        <w:rPr>
          <w:rFonts w:asciiTheme="majorBidi" w:hAnsiTheme="majorBidi" w:cstheme="majorBidi"/>
          <w:b/>
          <w:bCs/>
          <w:sz w:val="22"/>
          <w:szCs w:val="22"/>
          <w:u w:val="single"/>
        </w:rPr>
      </w:pPr>
    </w:p>
    <w:p w:rsidR="00435742" w:rsidRPr="00AA31F1" w:rsidRDefault="00435742" w:rsidP="00435742">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2015</w:t>
      </w:r>
    </w:p>
    <w:p w:rsidR="00435742" w:rsidRPr="00AA31F1" w:rsidRDefault="00435742" w:rsidP="00351DAD">
      <w:pPr>
        <w:numPr>
          <w:ilvl w:val="0"/>
          <w:numId w:val="21"/>
        </w:numPr>
        <w:bidi w:val="0"/>
        <w:ind w:left="851" w:hanging="284"/>
        <w:rPr>
          <w:rFonts w:asciiTheme="majorBidi" w:hAnsiTheme="majorBidi" w:cstheme="majorBidi"/>
          <w:sz w:val="22"/>
          <w:szCs w:val="22"/>
        </w:rPr>
      </w:pPr>
      <w:r w:rsidRPr="00AA31F1">
        <w:rPr>
          <w:rFonts w:asciiTheme="majorBidi" w:hAnsiTheme="majorBidi" w:cstheme="majorBidi"/>
          <w:sz w:val="22"/>
          <w:szCs w:val="22"/>
        </w:rPr>
        <w:t>As a part of my  position at the Ministry of Health (</w:t>
      </w:r>
      <w:proofErr w:type="spellStart"/>
      <w:r w:rsidRPr="00AA31F1">
        <w:rPr>
          <w:rFonts w:asciiTheme="majorBidi" w:hAnsiTheme="majorBidi" w:cstheme="majorBidi"/>
          <w:sz w:val="22"/>
          <w:szCs w:val="22"/>
        </w:rPr>
        <w:t>Hasharon</w:t>
      </w:r>
      <w:proofErr w:type="spellEnd"/>
      <w:r w:rsidRPr="00AA31F1">
        <w:rPr>
          <w:rFonts w:asciiTheme="majorBidi" w:hAnsiTheme="majorBidi" w:cstheme="majorBidi"/>
          <w:sz w:val="22"/>
          <w:szCs w:val="22"/>
        </w:rPr>
        <w:t xml:space="preserve"> sub-district's physician), within the framework of which I give numerous undocumented lectures at various communal forums in the sub-district, with Netanya being its center , managing a team of 105 office employees, and holding  professional conferences.  Other than teaching in matters of our responsibility to  adjacent collaborative forums (Such as the medical staff of </w:t>
      </w:r>
      <w:proofErr w:type="spellStart"/>
      <w:r w:rsidRPr="00AA31F1">
        <w:rPr>
          <w:rFonts w:asciiTheme="majorBidi" w:hAnsiTheme="majorBidi" w:cstheme="majorBidi"/>
          <w:sz w:val="22"/>
          <w:szCs w:val="22"/>
        </w:rPr>
        <w:t>Laniado</w:t>
      </w:r>
      <w:proofErr w:type="spellEnd"/>
      <w:r w:rsidRPr="00AA31F1">
        <w:rPr>
          <w:rFonts w:asciiTheme="majorBidi" w:hAnsiTheme="majorBidi" w:cstheme="majorBidi"/>
          <w:sz w:val="22"/>
          <w:szCs w:val="22"/>
        </w:rPr>
        <w:t xml:space="preserve"> hospital, or the Netanya municipality welfare dep. personnel ) I constantly lecture   at the health district   on professional matters  for personnel employees</w:t>
      </w:r>
    </w:p>
    <w:p w:rsidR="00DE2A63" w:rsidRPr="00AA31F1" w:rsidRDefault="00C44C12" w:rsidP="00D525EC">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 xml:space="preserve"> </w:t>
      </w:r>
    </w:p>
    <w:p w:rsidR="00DE2A63" w:rsidRPr="00AA31F1" w:rsidRDefault="00DE2A63" w:rsidP="00951CC5">
      <w:pPr>
        <w:spacing w:after="200" w:line="276" w:lineRule="auto"/>
        <w:rPr>
          <w:rFonts w:asciiTheme="majorBidi" w:hAnsiTheme="majorBidi" w:cstheme="majorBidi"/>
          <w:sz w:val="22"/>
          <w:szCs w:val="22"/>
        </w:rPr>
      </w:pPr>
    </w:p>
    <w:p w:rsidR="00DE2A63" w:rsidRPr="00AA31F1" w:rsidRDefault="00DE2A63" w:rsidP="00981C46">
      <w:pPr>
        <w:pStyle w:val="1"/>
        <w:bidi w:val="0"/>
        <w:rPr>
          <w:rFonts w:asciiTheme="majorBidi" w:hAnsiTheme="majorBidi" w:cstheme="majorBidi"/>
          <w:b w:val="0"/>
          <w:bCs w:val="0"/>
          <w:sz w:val="22"/>
          <w:szCs w:val="22"/>
          <w:u w:val="single"/>
        </w:rPr>
      </w:pPr>
      <w:r w:rsidRPr="00AA31F1">
        <w:rPr>
          <w:rFonts w:asciiTheme="majorBidi" w:hAnsiTheme="majorBidi" w:cstheme="majorBidi"/>
          <w:sz w:val="22"/>
          <w:szCs w:val="22"/>
          <w:u w:val="single"/>
        </w:rPr>
        <w:lastRenderedPageBreak/>
        <w:t>Invited Lectures\ Colloquium Talks</w:t>
      </w:r>
    </w:p>
    <w:p w:rsidR="00DE2A63" w:rsidRPr="00AA31F1" w:rsidRDefault="00DE2A63" w:rsidP="00D30BA8">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2010</w:t>
      </w:r>
    </w:p>
    <w:tbl>
      <w:tblPr>
        <w:bidiVisual/>
        <w:tblW w:w="10620" w:type="dxa"/>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2160"/>
        <w:gridCol w:w="2880"/>
        <w:gridCol w:w="1440"/>
      </w:tblGrid>
      <w:tr w:rsidR="00DE2A63" w:rsidRPr="00AA31F1" w:rsidTr="008E4333">
        <w:tc>
          <w:tcPr>
            <w:tcW w:w="4140" w:type="dxa"/>
          </w:tcPr>
          <w:p w:rsidR="00DE2A63" w:rsidRPr="00AA31F1" w:rsidRDefault="00DE2A63" w:rsidP="00951CC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Presentation/Comments</w:t>
            </w:r>
          </w:p>
        </w:tc>
        <w:tc>
          <w:tcPr>
            <w:tcW w:w="2160" w:type="dxa"/>
          </w:tcPr>
          <w:p w:rsidR="00DE2A63" w:rsidRPr="00AA31F1" w:rsidRDefault="00DE2A63" w:rsidP="00951CC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Name of Forum</w:t>
            </w:r>
          </w:p>
        </w:tc>
        <w:tc>
          <w:tcPr>
            <w:tcW w:w="2880" w:type="dxa"/>
          </w:tcPr>
          <w:p w:rsidR="00DE2A63" w:rsidRPr="00AA31F1" w:rsidRDefault="00DE2A63" w:rsidP="00951CC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Place of Lecture</w:t>
            </w:r>
          </w:p>
        </w:tc>
        <w:tc>
          <w:tcPr>
            <w:tcW w:w="1440" w:type="dxa"/>
          </w:tcPr>
          <w:p w:rsidR="00DE2A63" w:rsidRPr="00AA31F1" w:rsidRDefault="00DE2A63" w:rsidP="00951CC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Date</w:t>
            </w:r>
          </w:p>
        </w:tc>
      </w:tr>
      <w:tr w:rsidR="00DE2A63" w:rsidRPr="00AA31F1" w:rsidTr="00923C18">
        <w:trPr>
          <w:trHeight w:val="1464"/>
        </w:trPr>
        <w:tc>
          <w:tcPr>
            <w:tcW w:w="4140" w:type="dxa"/>
          </w:tcPr>
          <w:p w:rsidR="00DE2A63" w:rsidRPr="00AA31F1" w:rsidRDefault="00DE2A63" w:rsidP="00AD0B8E">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Rabies and its prevention, legislation on the subject matter (Rabies Order 1934), and modification of professional instructions following Rabies Prevention Procedure modification as of June 2010</w:t>
            </w:r>
          </w:p>
        </w:tc>
        <w:tc>
          <w:tcPr>
            <w:tcW w:w="2160" w:type="dxa"/>
          </w:tcPr>
          <w:p w:rsidR="00DE2A63" w:rsidRPr="00AA31F1" w:rsidRDefault="00DE2A63" w:rsidP="00435D30">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Rambam</w:t>
            </w:r>
            <w:proofErr w:type="spellEnd"/>
            <w:r w:rsidRPr="00AA31F1">
              <w:rPr>
                <w:rFonts w:asciiTheme="majorBidi" w:hAnsiTheme="majorBidi" w:cstheme="majorBidi"/>
                <w:sz w:val="20"/>
                <w:szCs w:val="20"/>
              </w:rPr>
              <w:t xml:space="preserve"> E.R. Staff</w:t>
            </w:r>
          </w:p>
          <w:p w:rsidR="00DE2A63" w:rsidRPr="00AA31F1" w:rsidRDefault="00DE2A63" w:rsidP="00AD0B8E">
            <w:pPr>
              <w:bidi w:val="0"/>
              <w:spacing w:after="200" w:line="276" w:lineRule="auto"/>
              <w:rPr>
                <w:rFonts w:asciiTheme="majorBidi" w:hAnsiTheme="majorBidi" w:cstheme="majorBidi"/>
                <w:sz w:val="20"/>
                <w:szCs w:val="20"/>
              </w:rPr>
            </w:pPr>
          </w:p>
          <w:p w:rsidR="00DE2A63" w:rsidRPr="00AA31F1" w:rsidRDefault="00DE2A63" w:rsidP="00AD0B8E">
            <w:pPr>
              <w:bidi w:val="0"/>
              <w:spacing w:after="200" w:line="276" w:lineRule="auto"/>
              <w:rPr>
                <w:rFonts w:asciiTheme="majorBidi" w:hAnsiTheme="majorBidi" w:cstheme="majorBidi"/>
                <w:sz w:val="20"/>
                <w:szCs w:val="20"/>
              </w:rPr>
            </w:pPr>
          </w:p>
          <w:p w:rsidR="00DE2A63" w:rsidRPr="00AA31F1" w:rsidRDefault="00DE2A63" w:rsidP="00AD0B8E">
            <w:pPr>
              <w:bidi w:val="0"/>
              <w:spacing w:after="200" w:line="276" w:lineRule="auto"/>
              <w:rPr>
                <w:rFonts w:asciiTheme="majorBidi" w:hAnsiTheme="majorBidi" w:cstheme="majorBidi"/>
                <w:sz w:val="20"/>
                <w:szCs w:val="20"/>
              </w:rPr>
            </w:pPr>
          </w:p>
        </w:tc>
        <w:tc>
          <w:tcPr>
            <w:tcW w:w="2880" w:type="dxa"/>
          </w:tcPr>
          <w:p w:rsidR="00DE2A63" w:rsidRPr="00AA31F1" w:rsidRDefault="00DE2A63" w:rsidP="00435D30">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Rambam</w:t>
            </w:r>
            <w:proofErr w:type="spellEnd"/>
            <w:r w:rsidRPr="00AA31F1">
              <w:rPr>
                <w:rFonts w:asciiTheme="majorBidi" w:hAnsiTheme="majorBidi" w:cstheme="majorBidi"/>
                <w:sz w:val="20"/>
                <w:szCs w:val="20"/>
              </w:rPr>
              <w:t xml:space="preserve"> Hospital, B'nai Zion Hospital, Haifa</w:t>
            </w:r>
          </w:p>
          <w:p w:rsidR="00DE2A63" w:rsidRPr="00AA31F1" w:rsidRDefault="00DE2A63" w:rsidP="00AD0B8E">
            <w:pPr>
              <w:bidi w:val="0"/>
              <w:spacing w:after="200" w:line="276" w:lineRule="auto"/>
              <w:rPr>
                <w:rFonts w:asciiTheme="majorBidi" w:hAnsiTheme="majorBidi" w:cstheme="majorBidi"/>
                <w:sz w:val="20"/>
                <w:szCs w:val="20"/>
              </w:rPr>
            </w:pPr>
          </w:p>
          <w:p w:rsidR="00DE2A63" w:rsidRPr="00AA31F1" w:rsidRDefault="00DE2A63" w:rsidP="00AD0B8E">
            <w:pPr>
              <w:bidi w:val="0"/>
              <w:spacing w:after="200" w:line="276" w:lineRule="auto"/>
              <w:rPr>
                <w:rFonts w:asciiTheme="majorBidi" w:hAnsiTheme="majorBidi" w:cstheme="majorBidi"/>
                <w:sz w:val="20"/>
                <w:szCs w:val="20"/>
              </w:rPr>
            </w:pPr>
          </w:p>
          <w:p w:rsidR="00DE2A63" w:rsidRPr="00AA31F1" w:rsidRDefault="00DE2A63" w:rsidP="00AD0B8E">
            <w:pPr>
              <w:bidi w:val="0"/>
              <w:spacing w:after="200" w:line="276" w:lineRule="auto"/>
              <w:rPr>
                <w:rFonts w:asciiTheme="majorBidi" w:hAnsiTheme="majorBidi" w:cstheme="majorBidi"/>
                <w:sz w:val="20"/>
                <w:szCs w:val="20"/>
              </w:rPr>
            </w:pPr>
          </w:p>
        </w:tc>
        <w:tc>
          <w:tcPr>
            <w:tcW w:w="1440" w:type="dxa"/>
          </w:tcPr>
          <w:p w:rsidR="00923C18" w:rsidRPr="00AA31F1" w:rsidRDefault="00DE2A63" w:rsidP="00435D3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tl/>
              </w:rPr>
              <w:t>12/9/2010</w:t>
            </w:r>
            <w:r w:rsidRPr="00AA31F1">
              <w:rPr>
                <w:rFonts w:asciiTheme="majorBidi" w:hAnsiTheme="majorBidi" w:cstheme="majorBidi"/>
                <w:sz w:val="20"/>
                <w:szCs w:val="20"/>
              </w:rPr>
              <w:t>; 5/10/2010;</w:t>
            </w:r>
          </w:p>
          <w:p w:rsidR="00923C18" w:rsidRPr="00AA31F1" w:rsidRDefault="00923C18" w:rsidP="00923C18">
            <w:pPr>
              <w:bidi w:val="0"/>
              <w:spacing w:after="200" w:line="276" w:lineRule="auto"/>
              <w:rPr>
                <w:rFonts w:asciiTheme="majorBidi" w:hAnsiTheme="majorBidi" w:cstheme="majorBidi"/>
                <w:sz w:val="20"/>
                <w:szCs w:val="20"/>
              </w:rPr>
            </w:pPr>
          </w:p>
          <w:p w:rsidR="00923C18" w:rsidRPr="00AA31F1" w:rsidRDefault="00923C18" w:rsidP="00923C18">
            <w:pPr>
              <w:bidi w:val="0"/>
              <w:spacing w:after="200" w:line="276" w:lineRule="auto"/>
              <w:rPr>
                <w:rFonts w:asciiTheme="majorBidi" w:hAnsiTheme="majorBidi" w:cstheme="majorBidi"/>
                <w:sz w:val="20"/>
                <w:szCs w:val="20"/>
              </w:rPr>
            </w:pPr>
          </w:p>
          <w:p w:rsidR="00DE2A63" w:rsidRPr="00AA31F1" w:rsidRDefault="00DE2A63" w:rsidP="00923C18">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 </w:t>
            </w:r>
          </w:p>
        </w:tc>
      </w:tr>
      <w:tr w:rsidR="00923C18" w:rsidRPr="00AA31F1" w:rsidTr="008E4333">
        <w:trPr>
          <w:trHeight w:val="1670"/>
        </w:trPr>
        <w:tc>
          <w:tcPr>
            <w:tcW w:w="4140" w:type="dxa"/>
          </w:tcPr>
          <w:p w:rsidR="00923C18" w:rsidRPr="00AA31F1" w:rsidRDefault="00923C18" w:rsidP="00AD0B8E">
            <w:pPr>
              <w:bidi w:val="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 Book Review: “Israel’s Health System:  Economic and Social Aspects’’ by Gabby Ben-Nun and Rachel </w:t>
            </w:r>
            <w:proofErr w:type="spellStart"/>
            <w:r w:rsidRPr="00AA31F1">
              <w:rPr>
                <w:rFonts w:asciiTheme="majorBidi" w:hAnsiTheme="majorBidi" w:cstheme="majorBidi"/>
                <w:color w:val="000000"/>
                <w:sz w:val="20"/>
                <w:szCs w:val="20"/>
              </w:rPr>
              <w:t>Magnesy</w:t>
            </w:r>
            <w:proofErr w:type="spellEnd"/>
            <w:r w:rsidRPr="00AA31F1">
              <w:rPr>
                <w:rFonts w:asciiTheme="majorBidi" w:hAnsiTheme="majorBidi" w:cstheme="majorBidi"/>
                <w:color w:val="000000"/>
                <w:sz w:val="20"/>
                <w:szCs w:val="20"/>
              </w:rPr>
              <w:t xml:space="preserve">, </w:t>
            </w:r>
            <w:proofErr w:type="spellStart"/>
            <w:r w:rsidRPr="00AA31F1">
              <w:rPr>
                <w:rFonts w:asciiTheme="majorBidi" w:hAnsiTheme="majorBidi" w:cstheme="majorBidi"/>
                <w:color w:val="000000"/>
                <w:sz w:val="20"/>
                <w:szCs w:val="20"/>
              </w:rPr>
              <w:t>Gertner</w:t>
            </w:r>
            <w:proofErr w:type="spellEnd"/>
            <w:r w:rsidRPr="00AA31F1">
              <w:rPr>
                <w:rFonts w:asciiTheme="majorBidi" w:hAnsiTheme="majorBidi" w:cstheme="majorBidi"/>
                <w:color w:val="000000"/>
                <w:sz w:val="20"/>
                <w:szCs w:val="20"/>
              </w:rPr>
              <w:t xml:space="preserve"> Press, a lecture for the Haifa Branch doctors of the Ministry of Health.</w:t>
            </w:r>
          </w:p>
          <w:p w:rsidR="00923C18" w:rsidRPr="00AA31F1" w:rsidRDefault="00923C18" w:rsidP="00AD0B8E">
            <w:pPr>
              <w:bidi w:val="0"/>
              <w:spacing w:after="200" w:line="276" w:lineRule="auto"/>
              <w:rPr>
                <w:rFonts w:asciiTheme="majorBidi" w:hAnsiTheme="majorBidi" w:cstheme="majorBidi"/>
                <w:color w:val="000000"/>
                <w:sz w:val="20"/>
                <w:szCs w:val="20"/>
              </w:rPr>
            </w:pPr>
          </w:p>
        </w:tc>
        <w:tc>
          <w:tcPr>
            <w:tcW w:w="2160" w:type="dxa"/>
          </w:tcPr>
          <w:p w:rsidR="00923C18" w:rsidRPr="00AA31F1" w:rsidRDefault="00923C18" w:rsidP="00435D3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Doctors of the Ministry of Health</w:t>
            </w:r>
          </w:p>
        </w:tc>
        <w:tc>
          <w:tcPr>
            <w:tcW w:w="2880" w:type="dxa"/>
          </w:tcPr>
          <w:p w:rsidR="00923C18" w:rsidRPr="00AA31F1" w:rsidRDefault="00923C18" w:rsidP="00435D3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Ministry of Health, Haifa Branch</w:t>
            </w:r>
          </w:p>
        </w:tc>
        <w:tc>
          <w:tcPr>
            <w:tcW w:w="1440" w:type="dxa"/>
          </w:tcPr>
          <w:p w:rsidR="00923C18" w:rsidRPr="00AA31F1" w:rsidRDefault="00923C18" w:rsidP="00435D30">
            <w:pPr>
              <w:bidi w:val="0"/>
              <w:spacing w:after="200" w:line="276" w:lineRule="auto"/>
              <w:rPr>
                <w:rFonts w:asciiTheme="majorBidi" w:hAnsiTheme="majorBidi" w:cstheme="majorBidi"/>
                <w:sz w:val="20"/>
                <w:szCs w:val="20"/>
                <w:rtl/>
              </w:rPr>
            </w:pPr>
            <w:r w:rsidRPr="00AA31F1">
              <w:rPr>
                <w:rFonts w:asciiTheme="majorBidi" w:hAnsiTheme="majorBidi" w:cstheme="majorBidi"/>
                <w:sz w:val="20"/>
                <w:szCs w:val="20"/>
              </w:rPr>
              <w:t>6/10/2010</w:t>
            </w:r>
          </w:p>
        </w:tc>
      </w:tr>
      <w:tr w:rsidR="00DE2A63" w:rsidRPr="00AA31F1" w:rsidTr="008E4333">
        <w:tc>
          <w:tcPr>
            <w:tcW w:w="4140" w:type="dxa"/>
          </w:tcPr>
          <w:p w:rsidR="00DE2A63" w:rsidRPr="00AA31F1" w:rsidRDefault="00DE2A63" w:rsidP="00435D30">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rPr>
              <w:t>Conferences for instructions of the following subject matters; Public Health Legislation (People’s Health Decree, 1940; Rabies Decree, 1934); Handling of Passing Notices and Burial Licenses; Rabies Prevention in Israel; within the framework of lecture for nurses rotation at the Haifa Branch Health Office within the ‘’Advanced Preventive Medicine and Public Health’’</w:t>
            </w:r>
          </w:p>
        </w:tc>
        <w:tc>
          <w:tcPr>
            <w:tcW w:w="2160" w:type="dxa"/>
          </w:tcPr>
          <w:p w:rsidR="00DE2A63" w:rsidRPr="00AA31F1" w:rsidRDefault="00DE2A63" w:rsidP="00435D3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Doctors treating infectious diseases.</w:t>
            </w:r>
          </w:p>
          <w:p w:rsidR="00DE2A63" w:rsidRPr="00AA31F1" w:rsidRDefault="00DE2A63" w:rsidP="00196385">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Training course</w:t>
            </w:r>
          </w:p>
        </w:tc>
        <w:tc>
          <w:tcPr>
            <w:tcW w:w="2880" w:type="dxa"/>
          </w:tcPr>
          <w:p w:rsidR="00DE2A63" w:rsidRPr="00AA31F1" w:rsidRDefault="00DE2A63" w:rsidP="00435D3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Ministry of Health, Haifa Branch</w:t>
            </w:r>
          </w:p>
          <w:p w:rsidR="00DE2A63" w:rsidRPr="00AA31F1" w:rsidRDefault="00DE2A63" w:rsidP="00392847">
            <w:pPr>
              <w:bidi w:val="0"/>
              <w:spacing w:after="200" w:line="276" w:lineRule="auto"/>
              <w:rPr>
                <w:rFonts w:asciiTheme="majorBidi" w:hAnsiTheme="majorBidi" w:cstheme="majorBidi"/>
                <w:sz w:val="20"/>
                <w:szCs w:val="20"/>
              </w:rPr>
            </w:pPr>
          </w:p>
          <w:p w:rsidR="00DE2A63" w:rsidRPr="00AA31F1" w:rsidRDefault="00DE2A63" w:rsidP="00196385">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rPr>
              <w:t xml:space="preserve">Northern District’s Professional Training Center, </w:t>
            </w:r>
            <w:proofErr w:type="spellStart"/>
            <w:r w:rsidRPr="00AA31F1">
              <w:rPr>
                <w:rFonts w:asciiTheme="majorBidi" w:hAnsiTheme="majorBidi" w:cstheme="majorBidi"/>
                <w:color w:val="000000"/>
                <w:sz w:val="20"/>
                <w:szCs w:val="20"/>
              </w:rPr>
              <w:t>Rambam</w:t>
            </w:r>
            <w:proofErr w:type="spellEnd"/>
            <w:r w:rsidRPr="00AA31F1">
              <w:rPr>
                <w:rFonts w:asciiTheme="majorBidi" w:hAnsiTheme="majorBidi" w:cstheme="majorBidi"/>
                <w:color w:val="000000"/>
                <w:sz w:val="20"/>
                <w:szCs w:val="20"/>
              </w:rPr>
              <w:t xml:space="preserve"> Hospital</w:t>
            </w:r>
          </w:p>
        </w:tc>
        <w:tc>
          <w:tcPr>
            <w:tcW w:w="1440" w:type="dxa"/>
          </w:tcPr>
          <w:p w:rsidR="00DE2A63" w:rsidRPr="00AA31F1" w:rsidRDefault="00DE2A63" w:rsidP="00435D3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October 2010</w:t>
            </w:r>
          </w:p>
        </w:tc>
      </w:tr>
      <w:tr w:rsidR="00DE2A63" w:rsidRPr="00AA31F1" w:rsidTr="008E4333">
        <w:tc>
          <w:tcPr>
            <w:tcW w:w="4140" w:type="dxa"/>
          </w:tcPr>
          <w:p w:rsidR="00DE2A63" w:rsidRPr="00AA31F1" w:rsidRDefault="007A75C9" w:rsidP="007A75C9">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rPr>
              <w:t xml:space="preserve">National policy </w:t>
            </w:r>
            <w:r w:rsidR="00DE2A63" w:rsidRPr="00AA31F1">
              <w:rPr>
                <w:rFonts w:asciiTheme="majorBidi" w:hAnsiTheme="majorBidi" w:cstheme="majorBidi"/>
                <w:color w:val="000000"/>
                <w:sz w:val="20"/>
                <w:szCs w:val="20"/>
              </w:rPr>
              <w:t xml:space="preserve">-level coping with poor </w:t>
            </w:r>
            <w:r w:rsidR="00CA3516" w:rsidRPr="00AA31F1">
              <w:rPr>
                <w:rFonts w:asciiTheme="majorBidi" w:hAnsiTheme="majorBidi" w:cstheme="majorBidi"/>
                <w:color w:val="000000"/>
                <w:sz w:val="20"/>
                <w:szCs w:val="20"/>
              </w:rPr>
              <w:t>compliance</w:t>
            </w:r>
            <w:r w:rsidRPr="00AA31F1">
              <w:rPr>
                <w:rFonts w:asciiTheme="majorBidi" w:hAnsiTheme="majorBidi" w:cstheme="majorBidi"/>
                <w:color w:val="000000"/>
                <w:sz w:val="20"/>
                <w:szCs w:val="20"/>
              </w:rPr>
              <w:t xml:space="preserve"> </w:t>
            </w:r>
            <w:r w:rsidR="00DE2A63" w:rsidRPr="00AA31F1">
              <w:rPr>
                <w:rFonts w:asciiTheme="majorBidi" w:hAnsiTheme="majorBidi" w:cstheme="majorBidi"/>
                <w:color w:val="000000"/>
                <w:sz w:val="20"/>
                <w:szCs w:val="20"/>
              </w:rPr>
              <w:t xml:space="preserve"> on the health staffs’ part regarding the recommendation to receive a flu vaccination</w:t>
            </w:r>
          </w:p>
        </w:tc>
        <w:tc>
          <w:tcPr>
            <w:tcW w:w="2160" w:type="dxa"/>
          </w:tcPr>
          <w:p w:rsidR="00DE2A63" w:rsidRPr="00AA31F1" w:rsidRDefault="00DE2A63" w:rsidP="00435D3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Health </w:t>
            </w:r>
            <w:r w:rsidR="00655EB8" w:rsidRPr="00AA31F1">
              <w:rPr>
                <w:rFonts w:asciiTheme="majorBidi" w:hAnsiTheme="majorBidi" w:cstheme="majorBidi"/>
                <w:sz w:val="20"/>
                <w:szCs w:val="20"/>
              </w:rPr>
              <w:t xml:space="preserve">Systems Management </w:t>
            </w:r>
            <w:r w:rsidRPr="00AA31F1">
              <w:rPr>
                <w:rFonts w:asciiTheme="majorBidi" w:hAnsiTheme="majorBidi" w:cstheme="majorBidi"/>
                <w:sz w:val="20"/>
                <w:szCs w:val="20"/>
              </w:rPr>
              <w:t xml:space="preserve"> Department staff</w:t>
            </w:r>
          </w:p>
        </w:tc>
        <w:tc>
          <w:tcPr>
            <w:tcW w:w="2880" w:type="dxa"/>
          </w:tcPr>
          <w:p w:rsidR="00DE2A63" w:rsidRPr="00AA31F1" w:rsidRDefault="00DE2A63" w:rsidP="00435D30">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Yizre'el</w:t>
            </w:r>
            <w:proofErr w:type="spellEnd"/>
            <w:r w:rsidRPr="00AA31F1">
              <w:rPr>
                <w:rFonts w:asciiTheme="majorBidi" w:hAnsiTheme="majorBidi" w:cstheme="majorBidi"/>
                <w:sz w:val="20"/>
                <w:szCs w:val="20"/>
              </w:rPr>
              <w:t xml:space="preserve"> Valley College</w:t>
            </w:r>
          </w:p>
        </w:tc>
        <w:tc>
          <w:tcPr>
            <w:tcW w:w="1440" w:type="dxa"/>
          </w:tcPr>
          <w:p w:rsidR="00DE2A63" w:rsidRPr="00AA31F1" w:rsidRDefault="00DE2A63" w:rsidP="00435D3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27/12/2010</w:t>
            </w:r>
          </w:p>
        </w:tc>
      </w:tr>
    </w:tbl>
    <w:p w:rsidR="00DE2A63" w:rsidRPr="00AA31F1" w:rsidRDefault="00DE2A63" w:rsidP="00951CC5">
      <w:pPr>
        <w:bidi w:val="0"/>
        <w:spacing w:after="200" w:line="276" w:lineRule="auto"/>
        <w:ind w:left="1080"/>
        <w:contextualSpacing/>
        <w:rPr>
          <w:rFonts w:asciiTheme="majorBidi" w:hAnsiTheme="majorBidi" w:cstheme="majorBidi"/>
          <w:b/>
          <w:bCs/>
          <w:sz w:val="20"/>
          <w:szCs w:val="20"/>
          <w:u w:val="single"/>
        </w:rPr>
      </w:pPr>
    </w:p>
    <w:p w:rsidR="00842763" w:rsidRPr="00AA31F1" w:rsidRDefault="00842763">
      <w:pPr>
        <w:bidi w:val="0"/>
        <w:rPr>
          <w:rFonts w:asciiTheme="majorBidi" w:hAnsiTheme="majorBidi" w:cstheme="majorBidi"/>
          <w:b/>
          <w:bCs/>
          <w:sz w:val="20"/>
          <w:szCs w:val="20"/>
          <w:u w:val="single"/>
        </w:rPr>
      </w:pPr>
      <w:r w:rsidRPr="00AA31F1">
        <w:rPr>
          <w:rFonts w:asciiTheme="majorBidi" w:hAnsiTheme="majorBidi" w:cstheme="majorBidi"/>
          <w:b/>
          <w:bCs/>
          <w:sz w:val="20"/>
          <w:szCs w:val="20"/>
          <w:u w:val="single"/>
        </w:rPr>
        <w:br w:type="page"/>
      </w:r>
    </w:p>
    <w:p w:rsidR="00DE2A63" w:rsidRPr="00AA31F1" w:rsidRDefault="00DE2A63" w:rsidP="00E275BE">
      <w:pPr>
        <w:bidi w:val="0"/>
        <w:spacing w:after="200" w:line="276" w:lineRule="auto"/>
        <w:ind w:left="1080"/>
        <w:contextualSpacing/>
        <w:jc w:val="both"/>
        <w:rPr>
          <w:rFonts w:asciiTheme="majorBidi" w:hAnsiTheme="majorBidi" w:cstheme="majorBidi"/>
          <w:b/>
          <w:bCs/>
          <w:sz w:val="22"/>
          <w:szCs w:val="22"/>
          <w:u w:val="single"/>
        </w:rPr>
      </w:pPr>
      <w:r w:rsidRPr="00AA31F1">
        <w:rPr>
          <w:rFonts w:asciiTheme="majorBidi" w:hAnsiTheme="majorBidi" w:cstheme="majorBidi"/>
          <w:b/>
          <w:bCs/>
          <w:sz w:val="22"/>
          <w:szCs w:val="22"/>
          <w:u w:val="single"/>
        </w:rPr>
        <w:lastRenderedPageBreak/>
        <w:t>2011</w:t>
      </w:r>
    </w:p>
    <w:p w:rsidR="00DE2A63" w:rsidRPr="00AA31F1" w:rsidRDefault="00DE2A63" w:rsidP="00D30BA8">
      <w:pPr>
        <w:bidi w:val="0"/>
        <w:spacing w:after="200" w:line="276" w:lineRule="auto"/>
        <w:ind w:left="1080"/>
        <w:contextualSpacing/>
        <w:jc w:val="both"/>
        <w:rPr>
          <w:rFonts w:asciiTheme="majorBidi" w:hAnsiTheme="majorBidi" w:cstheme="majorBidi"/>
          <w:b/>
          <w:bCs/>
          <w:sz w:val="22"/>
          <w:szCs w:val="22"/>
          <w:u w:val="single"/>
        </w:rPr>
      </w:pPr>
    </w:p>
    <w:tbl>
      <w:tblPr>
        <w:bidiVisual/>
        <w:tblW w:w="9720" w:type="dxa"/>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2"/>
        <w:gridCol w:w="2098"/>
        <w:gridCol w:w="2700"/>
        <w:gridCol w:w="1260"/>
      </w:tblGrid>
      <w:tr w:rsidR="00DE2A63" w:rsidRPr="00AA31F1" w:rsidTr="009721E3">
        <w:tc>
          <w:tcPr>
            <w:tcW w:w="3662"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Presentation/Comments</w:t>
            </w:r>
          </w:p>
        </w:tc>
        <w:tc>
          <w:tcPr>
            <w:tcW w:w="2098"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Name of Forum</w:t>
            </w:r>
          </w:p>
        </w:tc>
        <w:tc>
          <w:tcPr>
            <w:tcW w:w="270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Place of Lecture</w:t>
            </w:r>
          </w:p>
        </w:tc>
        <w:tc>
          <w:tcPr>
            <w:tcW w:w="126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Date</w:t>
            </w:r>
          </w:p>
        </w:tc>
      </w:tr>
      <w:tr w:rsidR="00DE2A63" w:rsidRPr="00AA31F1" w:rsidTr="009721E3">
        <w:tc>
          <w:tcPr>
            <w:tcW w:w="3662" w:type="dxa"/>
          </w:tcPr>
          <w:p w:rsidR="00DE2A63" w:rsidRPr="00AA31F1" w:rsidRDefault="00DE2A63" w:rsidP="00CA3516">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Legends:  </w:t>
            </w:r>
            <w:r w:rsidR="00CA3516" w:rsidRPr="00AA31F1">
              <w:rPr>
                <w:rFonts w:asciiTheme="majorBidi" w:hAnsiTheme="majorBidi" w:cstheme="majorBidi"/>
                <w:color w:val="000000"/>
                <w:sz w:val="20"/>
                <w:szCs w:val="20"/>
              </w:rPr>
              <w:t>As a</w:t>
            </w:r>
            <w:r w:rsidRPr="00AA31F1">
              <w:rPr>
                <w:rFonts w:asciiTheme="majorBidi" w:hAnsiTheme="majorBidi" w:cstheme="majorBidi"/>
                <w:color w:val="000000"/>
                <w:sz w:val="20"/>
                <w:szCs w:val="20"/>
              </w:rPr>
              <w:t xml:space="preserve"> </w:t>
            </w:r>
            <w:r w:rsidR="00CA3516" w:rsidRPr="00AA31F1">
              <w:rPr>
                <w:rFonts w:asciiTheme="majorBidi" w:hAnsiTheme="majorBidi" w:cstheme="majorBidi"/>
                <w:color w:val="000000"/>
                <w:sz w:val="20"/>
                <w:szCs w:val="20"/>
              </w:rPr>
              <w:t>seed</w:t>
            </w:r>
            <w:r w:rsidRPr="00AA31F1">
              <w:rPr>
                <w:rFonts w:asciiTheme="majorBidi" w:hAnsiTheme="majorBidi" w:cstheme="majorBidi"/>
                <w:color w:val="000000"/>
                <w:sz w:val="20"/>
                <w:szCs w:val="20"/>
              </w:rPr>
              <w:t xml:space="preserve"> of Truth:  The </w:t>
            </w:r>
            <w:proofErr w:type="spellStart"/>
            <w:r w:rsidRPr="00AA31F1">
              <w:rPr>
                <w:rFonts w:asciiTheme="majorBidi" w:hAnsiTheme="majorBidi" w:cstheme="majorBidi"/>
                <w:color w:val="000000"/>
                <w:sz w:val="20"/>
                <w:szCs w:val="20"/>
              </w:rPr>
              <w:t>Anteby</w:t>
            </w:r>
            <w:proofErr w:type="spellEnd"/>
            <w:r w:rsidRPr="00AA31F1">
              <w:rPr>
                <w:rFonts w:asciiTheme="majorBidi" w:hAnsiTheme="majorBidi" w:cstheme="majorBidi"/>
                <w:color w:val="000000"/>
                <w:sz w:val="20"/>
                <w:szCs w:val="20"/>
              </w:rPr>
              <w:t xml:space="preserve"> Family'</w:t>
            </w:r>
            <w:r w:rsidR="00CA3516" w:rsidRPr="00AA31F1">
              <w:rPr>
                <w:rFonts w:asciiTheme="majorBidi" w:hAnsiTheme="majorBidi" w:cstheme="majorBidi"/>
                <w:color w:val="000000"/>
                <w:sz w:val="20"/>
                <w:szCs w:val="20"/>
              </w:rPr>
              <w:t xml:space="preserve">s History from Family Traditional tales </w:t>
            </w:r>
            <w:r w:rsidRPr="00AA31F1">
              <w:rPr>
                <w:rFonts w:asciiTheme="majorBidi" w:hAnsiTheme="majorBidi" w:cstheme="majorBidi"/>
                <w:color w:val="000000"/>
                <w:sz w:val="20"/>
                <w:szCs w:val="20"/>
              </w:rPr>
              <w:t xml:space="preserve"> Viewpoint</w:t>
            </w:r>
          </w:p>
        </w:tc>
        <w:tc>
          <w:tcPr>
            <w:tcW w:w="2098"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rPr>
              <w:t>Israeli Organization for Family Origins Research ''</w:t>
            </w:r>
            <w:proofErr w:type="spellStart"/>
            <w:r w:rsidRPr="00AA31F1">
              <w:rPr>
                <w:rFonts w:asciiTheme="majorBidi" w:hAnsiTheme="majorBidi" w:cstheme="majorBidi"/>
                <w:color w:val="000000"/>
                <w:sz w:val="20"/>
                <w:szCs w:val="20"/>
              </w:rPr>
              <w:t>Shorashim</w:t>
            </w:r>
            <w:proofErr w:type="spellEnd"/>
            <w:r w:rsidRPr="00AA31F1">
              <w:rPr>
                <w:rFonts w:asciiTheme="majorBidi" w:hAnsiTheme="majorBidi" w:cstheme="majorBidi"/>
                <w:color w:val="000000"/>
                <w:sz w:val="20"/>
                <w:szCs w:val="20"/>
              </w:rPr>
              <w:t xml:space="preserve"> </w:t>
            </w:r>
            <w:proofErr w:type="spellStart"/>
            <w:r w:rsidRPr="00AA31F1">
              <w:rPr>
                <w:rFonts w:asciiTheme="majorBidi" w:hAnsiTheme="majorBidi" w:cstheme="majorBidi"/>
                <w:color w:val="000000"/>
                <w:sz w:val="20"/>
                <w:szCs w:val="20"/>
              </w:rPr>
              <w:t>BaGalil</w:t>
            </w:r>
            <w:proofErr w:type="spellEnd"/>
            <w:r w:rsidRPr="00AA31F1">
              <w:rPr>
                <w:rFonts w:asciiTheme="majorBidi" w:hAnsiTheme="majorBidi" w:cstheme="majorBidi"/>
                <w:color w:val="000000"/>
                <w:sz w:val="20"/>
                <w:szCs w:val="20"/>
              </w:rPr>
              <w:t>''</w:t>
            </w:r>
          </w:p>
        </w:tc>
        <w:tc>
          <w:tcPr>
            <w:tcW w:w="2700" w:type="dxa"/>
          </w:tcPr>
          <w:p w:rsidR="00DE2A63" w:rsidRPr="00AA31F1" w:rsidRDefault="00DE2A63" w:rsidP="000B7337">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color w:val="000000"/>
                <w:sz w:val="20"/>
                <w:szCs w:val="20"/>
              </w:rPr>
              <w:t>Kiryat</w:t>
            </w:r>
            <w:proofErr w:type="spellEnd"/>
            <w:r w:rsidRPr="00AA31F1">
              <w:rPr>
                <w:rFonts w:asciiTheme="majorBidi" w:hAnsiTheme="majorBidi" w:cstheme="majorBidi"/>
                <w:color w:val="000000"/>
                <w:sz w:val="20"/>
                <w:szCs w:val="20"/>
              </w:rPr>
              <w:t xml:space="preserve"> </w:t>
            </w:r>
            <w:proofErr w:type="spellStart"/>
            <w:r w:rsidRPr="00AA31F1">
              <w:rPr>
                <w:rFonts w:asciiTheme="majorBidi" w:hAnsiTheme="majorBidi" w:cstheme="majorBidi"/>
                <w:color w:val="000000"/>
                <w:sz w:val="20"/>
                <w:szCs w:val="20"/>
              </w:rPr>
              <w:t>Tivon</w:t>
            </w:r>
            <w:proofErr w:type="spellEnd"/>
          </w:p>
        </w:tc>
        <w:tc>
          <w:tcPr>
            <w:tcW w:w="126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3/7/2011</w:t>
            </w:r>
          </w:p>
        </w:tc>
      </w:tr>
      <w:tr w:rsidR="00DE2A63" w:rsidRPr="00AA31F1" w:rsidTr="009721E3">
        <w:tc>
          <w:tcPr>
            <w:tcW w:w="3662" w:type="dxa"/>
          </w:tcPr>
          <w:p w:rsidR="00DE2A63" w:rsidRPr="00AA31F1" w:rsidRDefault="00CA3516" w:rsidP="00CA3516">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is fear from</w:t>
            </w:r>
            <w:r w:rsidR="00DE2A63" w:rsidRPr="00AA31F1">
              <w:rPr>
                <w:rFonts w:asciiTheme="majorBidi" w:hAnsiTheme="majorBidi" w:cstheme="majorBidi"/>
                <w:color w:val="000000"/>
                <w:sz w:val="20"/>
                <w:szCs w:val="20"/>
              </w:rPr>
              <w:t xml:space="preserve"> Vaccinations </w:t>
            </w:r>
            <w:r w:rsidRPr="00AA31F1">
              <w:rPr>
                <w:rFonts w:asciiTheme="majorBidi" w:hAnsiTheme="majorBidi" w:cstheme="majorBidi"/>
                <w:color w:val="000000"/>
                <w:sz w:val="20"/>
                <w:szCs w:val="20"/>
              </w:rPr>
              <w:t>justified</w:t>
            </w:r>
            <w:r w:rsidR="00DE2A63" w:rsidRPr="00AA31F1">
              <w:rPr>
                <w:rFonts w:asciiTheme="majorBidi" w:hAnsiTheme="majorBidi" w:cstheme="majorBidi"/>
                <w:color w:val="000000"/>
                <w:sz w:val="20"/>
                <w:szCs w:val="20"/>
              </w:rPr>
              <w:t>?</w:t>
            </w:r>
          </w:p>
        </w:tc>
        <w:tc>
          <w:tcPr>
            <w:tcW w:w="2098" w:type="dxa"/>
          </w:tcPr>
          <w:p w:rsidR="00DE2A63" w:rsidRPr="00AA31F1" w:rsidRDefault="00DE2A63" w:rsidP="000B7337">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A forum of parents who object to vaccinations</w:t>
            </w:r>
          </w:p>
        </w:tc>
        <w:tc>
          <w:tcPr>
            <w:tcW w:w="2700" w:type="dxa"/>
          </w:tcPr>
          <w:p w:rsidR="00DE2A63" w:rsidRPr="00AA31F1" w:rsidRDefault="00DE2A63" w:rsidP="000B7337">
            <w:pPr>
              <w:bidi w:val="0"/>
              <w:spacing w:after="200" w:line="276" w:lineRule="auto"/>
              <w:rPr>
                <w:rFonts w:asciiTheme="majorBidi" w:hAnsiTheme="majorBidi" w:cstheme="majorBidi"/>
                <w:color w:val="000000"/>
                <w:sz w:val="20"/>
                <w:szCs w:val="20"/>
              </w:rPr>
            </w:pPr>
            <w:proofErr w:type="spellStart"/>
            <w:r w:rsidRPr="00AA31F1">
              <w:rPr>
                <w:rFonts w:asciiTheme="majorBidi" w:hAnsiTheme="majorBidi" w:cstheme="majorBidi"/>
                <w:color w:val="000000"/>
                <w:sz w:val="20"/>
                <w:szCs w:val="20"/>
              </w:rPr>
              <w:t>Kiryat</w:t>
            </w:r>
            <w:proofErr w:type="spellEnd"/>
            <w:r w:rsidRPr="00AA31F1">
              <w:rPr>
                <w:rFonts w:asciiTheme="majorBidi" w:hAnsiTheme="majorBidi" w:cstheme="majorBidi"/>
                <w:color w:val="000000"/>
                <w:sz w:val="20"/>
                <w:szCs w:val="20"/>
              </w:rPr>
              <w:t xml:space="preserve"> </w:t>
            </w:r>
            <w:proofErr w:type="spellStart"/>
            <w:r w:rsidRPr="00AA31F1">
              <w:rPr>
                <w:rFonts w:asciiTheme="majorBidi" w:hAnsiTheme="majorBidi" w:cstheme="majorBidi"/>
                <w:color w:val="000000"/>
                <w:sz w:val="20"/>
                <w:szCs w:val="20"/>
              </w:rPr>
              <w:t>Tivon</w:t>
            </w:r>
            <w:proofErr w:type="spellEnd"/>
            <w:r w:rsidRPr="00AA31F1">
              <w:rPr>
                <w:rFonts w:asciiTheme="majorBidi" w:hAnsiTheme="majorBidi" w:cstheme="majorBidi"/>
                <w:color w:val="000000"/>
                <w:sz w:val="20"/>
                <w:szCs w:val="20"/>
              </w:rPr>
              <w:t>''Ha-</w:t>
            </w:r>
            <w:proofErr w:type="spellStart"/>
            <w:r w:rsidRPr="00AA31F1">
              <w:rPr>
                <w:rFonts w:asciiTheme="majorBidi" w:hAnsiTheme="majorBidi" w:cstheme="majorBidi"/>
                <w:color w:val="000000"/>
                <w:sz w:val="20"/>
                <w:szCs w:val="20"/>
              </w:rPr>
              <w:t>Horesh</w:t>
            </w:r>
            <w:proofErr w:type="spellEnd"/>
            <w:r w:rsidRPr="00AA31F1">
              <w:rPr>
                <w:rFonts w:asciiTheme="majorBidi" w:hAnsiTheme="majorBidi" w:cstheme="majorBidi"/>
                <w:color w:val="000000"/>
                <w:sz w:val="20"/>
                <w:szCs w:val="20"/>
              </w:rPr>
              <w:t>'' Family Health Center</w:t>
            </w:r>
          </w:p>
        </w:tc>
        <w:tc>
          <w:tcPr>
            <w:tcW w:w="126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4/7/2011</w:t>
            </w:r>
          </w:p>
        </w:tc>
      </w:tr>
      <w:tr w:rsidR="00DE2A63" w:rsidRPr="00AA31F1" w:rsidTr="009721E3">
        <w:tc>
          <w:tcPr>
            <w:tcW w:w="3662"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rPr>
              <w:t>"Risks Associated with Rabies, its Treatment and Prevention</w:t>
            </w:r>
          </w:p>
        </w:tc>
        <w:tc>
          <w:tcPr>
            <w:tcW w:w="2098" w:type="dxa"/>
          </w:tcPr>
          <w:p w:rsidR="00DE2A63" w:rsidRPr="00AA31F1" w:rsidRDefault="00DE2A63" w:rsidP="00CA351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Professional </w:t>
            </w:r>
            <w:proofErr w:type="spellStart"/>
            <w:r w:rsidR="00CA3516" w:rsidRPr="00AA31F1">
              <w:rPr>
                <w:rFonts w:asciiTheme="majorBidi" w:hAnsiTheme="majorBidi" w:cstheme="majorBidi"/>
                <w:sz w:val="20"/>
                <w:szCs w:val="20"/>
              </w:rPr>
              <w:t>administratives</w:t>
            </w:r>
            <w:proofErr w:type="spellEnd"/>
            <w:r w:rsidR="00CA3516" w:rsidRPr="00AA31F1">
              <w:rPr>
                <w:rFonts w:asciiTheme="majorBidi" w:hAnsiTheme="majorBidi" w:cstheme="majorBidi"/>
                <w:sz w:val="20"/>
                <w:szCs w:val="20"/>
              </w:rPr>
              <w:t xml:space="preserve"> and </w:t>
            </w:r>
            <w:r w:rsidRPr="00AA31F1">
              <w:rPr>
                <w:rFonts w:asciiTheme="majorBidi" w:hAnsiTheme="majorBidi" w:cstheme="majorBidi"/>
                <w:sz w:val="20"/>
                <w:szCs w:val="20"/>
              </w:rPr>
              <w:t xml:space="preserve"> coordinators, Ministry of Health, Haifa area.</w:t>
            </w:r>
          </w:p>
        </w:tc>
        <w:tc>
          <w:tcPr>
            <w:tcW w:w="270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Ministry of Health, Haifa Branch</w:t>
            </w:r>
          </w:p>
        </w:tc>
        <w:tc>
          <w:tcPr>
            <w:tcW w:w="126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28/7/2011</w:t>
            </w:r>
          </w:p>
        </w:tc>
      </w:tr>
      <w:tr w:rsidR="00DE2A63" w:rsidRPr="00AA31F1" w:rsidTr="009721E3">
        <w:tc>
          <w:tcPr>
            <w:tcW w:w="3662" w:type="dxa"/>
          </w:tcPr>
          <w:p w:rsidR="00DE2A63" w:rsidRPr="00AA31F1" w:rsidRDefault="00DE2A63" w:rsidP="00704B04">
            <w:pPr>
              <w:bidi w:val="0"/>
              <w:spacing w:line="360" w:lineRule="auto"/>
              <w:ind w:left="134"/>
              <w:rPr>
                <w:rFonts w:asciiTheme="majorBidi" w:hAnsiTheme="majorBidi" w:cstheme="majorBidi"/>
              </w:rPr>
            </w:pPr>
            <w:r w:rsidRPr="00AA31F1">
              <w:rPr>
                <w:rFonts w:asciiTheme="majorBidi" w:hAnsiTheme="majorBidi" w:cstheme="majorBidi"/>
                <w:sz w:val="20"/>
                <w:szCs w:val="20"/>
              </w:rPr>
              <w:t>Is Fear of Vaccinations Justified?  Prejudice and Superstitions Regarding Vaccinations against Contagious Diseases</w:t>
            </w:r>
            <w:r w:rsidRPr="00AA31F1">
              <w:rPr>
                <w:rFonts w:asciiTheme="majorBidi" w:hAnsiTheme="majorBidi" w:cstheme="majorBidi"/>
                <w:sz w:val="22"/>
                <w:szCs w:val="22"/>
              </w:rPr>
              <w:t>.</w:t>
            </w:r>
          </w:p>
          <w:p w:rsidR="00DE2A63" w:rsidRPr="00AA31F1" w:rsidRDefault="00DE2A63" w:rsidP="000B7337">
            <w:pPr>
              <w:bidi w:val="0"/>
              <w:spacing w:after="200" w:line="276" w:lineRule="auto"/>
              <w:rPr>
                <w:rFonts w:asciiTheme="majorBidi" w:hAnsiTheme="majorBidi" w:cstheme="majorBidi"/>
                <w:color w:val="000000"/>
                <w:sz w:val="20"/>
                <w:szCs w:val="20"/>
              </w:rPr>
            </w:pPr>
          </w:p>
        </w:tc>
        <w:tc>
          <w:tcPr>
            <w:tcW w:w="2098" w:type="dxa"/>
          </w:tcPr>
          <w:p w:rsidR="00DE2A63" w:rsidRPr="00AA31F1" w:rsidRDefault="00DE2A63" w:rsidP="000B7337">
            <w:pPr>
              <w:bidi w:val="0"/>
              <w:spacing w:after="200" w:line="276" w:lineRule="auto"/>
              <w:rPr>
                <w:rFonts w:asciiTheme="majorBidi" w:hAnsiTheme="majorBidi" w:cstheme="majorBidi"/>
                <w:sz w:val="20"/>
                <w:szCs w:val="20"/>
              </w:rPr>
            </w:pPr>
          </w:p>
        </w:tc>
        <w:tc>
          <w:tcPr>
            <w:tcW w:w="270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Kibbutz </w:t>
            </w:r>
            <w:proofErr w:type="spellStart"/>
            <w:r w:rsidRPr="00AA31F1">
              <w:rPr>
                <w:rFonts w:asciiTheme="majorBidi" w:hAnsiTheme="majorBidi" w:cstheme="majorBidi"/>
                <w:sz w:val="20"/>
                <w:szCs w:val="20"/>
              </w:rPr>
              <w:t>Ginossar</w:t>
            </w:r>
            <w:proofErr w:type="spellEnd"/>
          </w:p>
        </w:tc>
        <w:tc>
          <w:tcPr>
            <w:tcW w:w="126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22/9/2011</w:t>
            </w:r>
          </w:p>
        </w:tc>
      </w:tr>
      <w:tr w:rsidR="00DE2A63" w:rsidRPr="00AA31F1" w:rsidTr="009721E3">
        <w:tc>
          <w:tcPr>
            <w:tcW w:w="3662" w:type="dxa"/>
          </w:tcPr>
          <w:p w:rsidR="00DE2A63" w:rsidRPr="00AA31F1" w:rsidRDefault="00DE2A63" w:rsidP="00171893">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Handling </w:t>
            </w:r>
            <w:proofErr w:type="spellStart"/>
            <w:r w:rsidR="00171893" w:rsidRPr="00AA31F1">
              <w:rPr>
                <w:rFonts w:asciiTheme="majorBidi" w:hAnsiTheme="majorBidi" w:cstheme="majorBidi"/>
                <w:color w:val="000000"/>
                <w:sz w:val="20"/>
                <w:szCs w:val="20"/>
              </w:rPr>
              <w:t>announcments</w:t>
            </w:r>
            <w:proofErr w:type="spellEnd"/>
            <w:r w:rsidRPr="00AA31F1">
              <w:rPr>
                <w:rFonts w:asciiTheme="majorBidi" w:hAnsiTheme="majorBidi" w:cstheme="majorBidi"/>
                <w:color w:val="000000"/>
                <w:sz w:val="20"/>
                <w:szCs w:val="20"/>
              </w:rPr>
              <w:t xml:space="preserve"> of Death and Burial License issuance; legislation and regulations, procedures, </w:t>
            </w:r>
            <w:r w:rsidR="00171893" w:rsidRPr="00AA31F1">
              <w:rPr>
                <w:rFonts w:asciiTheme="majorBidi" w:hAnsiTheme="majorBidi" w:cstheme="majorBidi"/>
                <w:color w:val="000000"/>
                <w:sz w:val="20"/>
                <w:szCs w:val="20"/>
              </w:rPr>
              <w:t xml:space="preserve">analysis of </w:t>
            </w:r>
            <w:r w:rsidRPr="00AA31F1">
              <w:rPr>
                <w:rFonts w:asciiTheme="majorBidi" w:hAnsiTheme="majorBidi" w:cstheme="majorBidi"/>
                <w:color w:val="000000"/>
                <w:sz w:val="20"/>
                <w:szCs w:val="20"/>
              </w:rPr>
              <w:t xml:space="preserve"> </w:t>
            </w:r>
            <w:r w:rsidR="00171893" w:rsidRPr="00AA31F1">
              <w:rPr>
                <w:rFonts w:asciiTheme="majorBidi" w:hAnsiTheme="majorBidi" w:cstheme="majorBidi"/>
                <w:color w:val="000000"/>
                <w:sz w:val="20"/>
                <w:szCs w:val="20"/>
              </w:rPr>
              <w:t xml:space="preserve">the </w:t>
            </w:r>
            <w:r w:rsidRPr="00AA31F1">
              <w:rPr>
                <w:rFonts w:asciiTheme="majorBidi" w:hAnsiTheme="majorBidi" w:cstheme="majorBidi"/>
                <w:color w:val="000000"/>
                <w:sz w:val="20"/>
                <w:szCs w:val="20"/>
              </w:rPr>
              <w:t xml:space="preserve"> medical and administrative aspects</w:t>
            </w:r>
            <w:r w:rsidR="00171893" w:rsidRPr="00AA31F1">
              <w:rPr>
                <w:rFonts w:asciiTheme="majorBidi" w:hAnsiTheme="majorBidi" w:cstheme="majorBidi"/>
                <w:color w:val="000000"/>
                <w:sz w:val="20"/>
                <w:szCs w:val="20"/>
              </w:rPr>
              <w:t xml:space="preserve"> of that issue</w:t>
            </w:r>
          </w:p>
        </w:tc>
        <w:tc>
          <w:tcPr>
            <w:tcW w:w="2098" w:type="dxa"/>
          </w:tcPr>
          <w:p w:rsidR="00DE2A63" w:rsidRPr="00AA31F1" w:rsidRDefault="00DE2A63" w:rsidP="000B7337">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Haifa District Health Branch Coordinators</w:t>
            </w:r>
          </w:p>
        </w:tc>
        <w:tc>
          <w:tcPr>
            <w:tcW w:w="2700" w:type="dxa"/>
          </w:tcPr>
          <w:p w:rsidR="00DE2A63" w:rsidRPr="00AA31F1" w:rsidRDefault="00DE2A63" w:rsidP="000B7337">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Haifa District Ministry of Health</w:t>
            </w:r>
            <w:r w:rsidR="00171893" w:rsidRPr="00AA31F1">
              <w:rPr>
                <w:rFonts w:asciiTheme="majorBidi" w:hAnsiTheme="majorBidi" w:cstheme="majorBidi"/>
                <w:color w:val="000000"/>
                <w:sz w:val="20"/>
                <w:szCs w:val="20"/>
              </w:rPr>
              <w:t xml:space="preserve"> </w:t>
            </w:r>
            <w:r w:rsidRPr="00AA31F1">
              <w:rPr>
                <w:rFonts w:asciiTheme="majorBidi" w:hAnsiTheme="majorBidi" w:cstheme="majorBidi"/>
                <w:color w:val="000000"/>
                <w:sz w:val="20"/>
                <w:szCs w:val="20"/>
              </w:rPr>
              <w:t>Branch</w:t>
            </w:r>
          </w:p>
        </w:tc>
        <w:tc>
          <w:tcPr>
            <w:tcW w:w="1260" w:type="dxa"/>
          </w:tcPr>
          <w:p w:rsidR="00DE2A63" w:rsidRPr="00AA31F1" w:rsidRDefault="00DE2A63" w:rsidP="000B7337">
            <w:pPr>
              <w:bidi w:val="0"/>
              <w:spacing w:after="200" w:line="276" w:lineRule="auto"/>
              <w:rPr>
                <w:rFonts w:asciiTheme="majorBidi" w:hAnsiTheme="majorBidi" w:cstheme="majorBidi"/>
                <w:sz w:val="20"/>
                <w:szCs w:val="20"/>
              </w:rPr>
            </w:pPr>
          </w:p>
        </w:tc>
      </w:tr>
      <w:tr w:rsidR="00DE2A63" w:rsidRPr="00AA31F1" w:rsidTr="009721E3">
        <w:tc>
          <w:tcPr>
            <w:tcW w:w="3662"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''Of Sex and Sexually Transmitted Diseases – Human Papilloma Virus (HPV)</w:t>
            </w:r>
          </w:p>
        </w:tc>
        <w:tc>
          <w:tcPr>
            <w:tcW w:w="2098" w:type="dxa"/>
          </w:tcPr>
          <w:p w:rsidR="00DE2A63" w:rsidRPr="00AA31F1" w:rsidRDefault="00171893" w:rsidP="00171893">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Local </w:t>
            </w:r>
            <w:r w:rsidR="00DE2A63" w:rsidRPr="00AA31F1">
              <w:rPr>
                <w:rFonts w:asciiTheme="majorBidi" w:hAnsiTheme="majorBidi" w:cstheme="majorBidi"/>
                <w:sz w:val="20"/>
                <w:szCs w:val="20"/>
              </w:rPr>
              <w:t>Public</w:t>
            </w:r>
          </w:p>
        </w:tc>
        <w:tc>
          <w:tcPr>
            <w:tcW w:w="270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Kibbutz </w:t>
            </w:r>
            <w:proofErr w:type="spellStart"/>
            <w:r w:rsidRPr="00AA31F1">
              <w:rPr>
                <w:rFonts w:asciiTheme="majorBidi" w:hAnsiTheme="majorBidi" w:cstheme="majorBidi"/>
                <w:sz w:val="20"/>
                <w:szCs w:val="20"/>
              </w:rPr>
              <w:t>Ginossar</w:t>
            </w:r>
            <w:proofErr w:type="spellEnd"/>
          </w:p>
        </w:tc>
        <w:tc>
          <w:tcPr>
            <w:tcW w:w="126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29/12/2011</w:t>
            </w:r>
          </w:p>
        </w:tc>
      </w:tr>
    </w:tbl>
    <w:p w:rsidR="00DE2A63" w:rsidRPr="00AA31F1" w:rsidRDefault="00DE2A63" w:rsidP="00D30BA8">
      <w:pPr>
        <w:bidi w:val="0"/>
        <w:spacing w:after="200" w:line="276" w:lineRule="auto"/>
        <w:ind w:left="1080"/>
        <w:contextualSpacing/>
        <w:jc w:val="both"/>
        <w:rPr>
          <w:rFonts w:asciiTheme="majorBidi" w:hAnsiTheme="majorBidi" w:cstheme="majorBidi"/>
          <w:b/>
          <w:bCs/>
          <w:sz w:val="22"/>
          <w:szCs w:val="22"/>
          <w:u w:val="single"/>
        </w:rPr>
      </w:pPr>
    </w:p>
    <w:p w:rsidR="00DE2A63" w:rsidRPr="00AA31F1" w:rsidRDefault="00DE2A63" w:rsidP="00704B04">
      <w:pPr>
        <w:bidi w:val="0"/>
        <w:spacing w:after="200" w:line="276" w:lineRule="auto"/>
        <w:ind w:left="1080"/>
        <w:contextualSpacing/>
        <w:jc w:val="both"/>
        <w:rPr>
          <w:rFonts w:asciiTheme="majorBidi" w:hAnsiTheme="majorBidi" w:cstheme="majorBidi"/>
          <w:b/>
          <w:bCs/>
          <w:sz w:val="22"/>
          <w:szCs w:val="22"/>
          <w:u w:val="single"/>
        </w:rPr>
      </w:pPr>
      <w:r w:rsidRPr="00AA31F1">
        <w:rPr>
          <w:rFonts w:asciiTheme="majorBidi" w:hAnsiTheme="majorBidi" w:cstheme="majorBidi"/>
          <w:b/>
          <w:bCs/>
          <w:sz w:val="22"/>
          <w:szCs w:val="22"/>
          <w:u w:val="single"/>
        </w:rPr>
        <w:t>2012</w:t>
      </w:r>
    </w:p>
    <w:p w:rsidR="00DE2A63" w:rsidRPr="00AA31F1" w:rsidRDefault="00DE2A63" w:rsidP="009721E3">
      <w:pPr>
        <w:bidi w:val="0"/>
        <w:spacing w:after="200" w:line="276" w:lineRule="auto"/>
        <w:ind w:left="1080"/>
        <w:contextualSpacing/>
        <w:jc w:val="both"/>
        <w:rPr>
          <w:rFonts w:asciiTheme="majorBidi" w:hAnsiTheme="majorBidi" w:cstheme="majorBidi"/>
          <w:b/>
          <w:bCs/>
          <w:sz w:val="22"/>
          <w:szCs w:val="22"/>
          <w:u w:val="single"/>
        </w:rPr>
      </w:pPr>
    </w:p>
    <w:tbl>
      <w:tblPr>
        <w:bidiVisual/>
        <w:tblW w:w="9720" w:type="dxa"/>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2"/>
        <w:gridCol w:w="2098"/>
        <w:gridCol w:w="2700"/>
        <w:gridCol w:w="1260"/>
      </w:tblGrid>
      <w:tr w:rsidR="00DE2A63" w:rsidRPr="00AA31F1" w:rsidTr="000B7337">
        <w:tc>
          <w:tcPr>
            <w:tcW w:w="3662"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Presentation/Comments</w:t>
            </w:r>
          </w:p>
        </w:tc>
        <w:tc>
          <w:tcPr>
            <w:tcW w:w="2098"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Name of Forum</w:t>
            </w:r>
          </w:p>
        </w:tc>
        <w:tc>
          <w:tcPr>
            <w:tcW w:w="270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Place of Lecture</w:t>
            </w:r>
          </w:p>
        </w:tc>
        <w:tc>
          <w:tcPr>
            <w:tcW w:w="126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Date</w:t>
            </w:r>
          </w:p>
        </w:tc>
      </w:tr>
      <w:tr w:rsidR="00DE2A63" w:rsidRPr="00AA31F1" w:rsidTr="000B7337">
        <w:tc>
          <w:tcPr>
            <w:tcW w:w="3662" w:type="dxa"/>
          </w:tcPr>
          <w:p w:rsidR="00DE2A63" w:rsidRPr="00AA31F1" w:rsidRDefault="00DE2A63" w:rsidP="000B7337">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The Importance of Health Personnel's Vaccination Against Whooping Cough</w:t>
            </w:r>
            <w:r w:rsidR="00D04941" w:rsidRPr="00AA31F1">
              <w:rPr>
                <w:rFonts w:asciiTheme="majorBidi" w:hAnsiTheme="majorBidi" w:cstheme="majorBidi"/>
                <w:color w:val="000000"/>
                <w:sz w:val="20"/>
                <w:szCs w:val="20"/>
              </w:rPr>
              <w:t xml:space="preserve"> disease (Pertussis)</w:t>
            </w:r>
            <w:r w:rsidRPr="00AA31F1">
              <w:rPr>
                <w:rFonts w:asciiTheme="majorBidi" w:hAnsiTheme="majorBidi" w:cstheme="majorBidi"/>
                <w:color w:val="000000"/>
                <w:sz w:val="20"/>
                <w:szCs w:val="20"/>
              </w:rPr>
              <w:t>.</w:t>
            </w:r>
          </w:p>
        </w:tc>
        <w:tc>
          <w:tcPr>
            <w:tcW w:w="2098"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Health personnel (professionals and non-professionals)</w:t>
            </w:r>
          </w:p>
        </w:tc>
        <w:tc>
          <w:tcPr>
            <w:tcW w:w="270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Child Health Care Center, </w:t>
            </w:r>
            <w:proofErr w:type="spellStart"/>
            <w:r w:rsidRPr="00AA31F1">
              <w:rPr>
                <w:rFonts w:asciiTheme="majorBidi" w:hAnsiTheme="majorBidi" w:cstheme="majorBidi"/>
                <w:sz w:val="20"/>
                <w:szCs w:val="20"/>
              </w:rPr>
              <w:t>Zevulun</w:t>
            </w:r>
            <w:proofErr w:type="spellEnd"/>
            <w:r w:rsidRPr="00AA31F1">
              <w:rPr>
                <w:rFonts w:asciiTheme="majorBidi" w:hAnsiTheme="majorBidi" w:cstheme="majorBidi"/>
                <w:sz w:val="20"/>
                <w:szCs w:val="20"/>
              </w:rPr>
              <w:t xml:space="preserve"> Medical Center, </w:t>
            </w:r>
            <w:proofErr w:type="spellStart"/>
            <w:r w:rsidRPr="00AA31F1">
              <w:rPr>
                <w:rFonts w:asciiTheme="majorBidi" w:hAnsiTheme="majorBidi" w:cstheme="majorBidi"/>
                <w:sz w:val="20"/>
                <w:szCs w:val="20"/>
              </w:rPr>
              <w:t>Kiriyat</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Bialik</w:t>
            </w:r>
            <w:proofErr w:type="spellEnd"/>
          </w:p>
        </w:tc>
        <w:tc>
          <w:tcPr>
            <w:tcW w:w="126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22/4/2012; 6/5/2012</w:t>
            </w:r>
          </w:p>
        </w:tc>
      </w:tr>
      <w:tr w:rsidR="00DE2A63" w:rsidRPr="00AA31F1" w:rsidTr="000B7337">
        <w:tc>
          <w:tcPr>
            <w:tcW w:w="3662" w:type="dxa"/>
          </w:tcPr>
          <w:p w:rsidR="00DE2A63" w:rsidRPr="00AA31F1" w:rsidRDefault="00DE2A63" w:rsidP="000B7337">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Healthy Life Expectancy and Old Age</w:t>
            </w:r>
            <w:r w:rsidR="00D04941" w:rsidRPr="00AA31F1">
              <w:rPr>
                <w:rFonts w:asciiTheme="majorBidi" w:hAnsiTheme="majorBidi" w:cstheme="majorBidi"/>
                <w:color w:val="000000"/>
                <w:sz w:val="20"/>
                <w:szCs w:val="20"/>
              </w:rPr>
              <w:t xml:space="preserve"> causative </w:t>
            </w:r>
            <w:proofErr w:type="spellStart"/>
            <w:r w:rsidR="00D04941" w:rsidRPr="00AA31F1">
              <w:rPr>
                <w:rFonts w:asciiTheme="majorBidi" w:hAnsiTheme="majorBidi" w:cstheme="majorBidi"/>
                <w:color w:val="000000"/>
                <w:sz w:val="20"/>
                <w:szCs w:val="20"/>
              </w:rPr>
              <w:t>determinators</w:t>
            </w:r>
            <w:proofErr w:type="spellEnd"/>
          </w:p>
        </w:tc>
        <w:tc>
          <w:tcPr>
            <w:tcW w:w="2098"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Multi-Disciplinary Department, Health </w:t>
            </w:r>
            <w:r w:rsidR="00655EB8" w:rsidRPr="00AA31F1">
              <w:rPr>
                <w:rFonts w:asciiTheme="majorBidi" w:hAnsiTheme="majorBidi" w:cstheme="majorBidi"/>
                <w:sz w:val="20"/>
                <w:szCs w:val="20"/>
              </w:rPr>
              <w:t xml:space="preserve">Systems Management </w:t>
            </w:r>
            <w:r w:rsidRPr="00AA31F1">
              <w:rPr>
                <w:rFonts w:asciiTheme="majorBidi" w:hAnsiTheme="majorBidi" w:cstheme="majorBidi"/>
                <w:sz w:val="20"/>
                <w:szCs w:val="20"/>
              </w:rPr>
              <w:t xml:space="preserve"> course students</w:t>
            </w:r>
          </w:p>
        </w:tc>
        <w:tc>
          <w:tcPr>
            <w:tcW w:w="270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Port Campus (Carmel College, Haifa University Extension)</w:t>
            </w:r>
          </w:p>
        </w:tc>
        <w:tc>
          <w:tcPr>
            <w:tcW w:w="126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6/11/2012</w:t>
            </w:r>
          </w:p>
        </w:tc>
      </w:tr>
      <w:tr w:rsidR="00DE2A63" w:rsidRPr="00AA31F1" w:rsidTr="000B7337">
        <w:tc>
          <w:tcPr>
            <w:tcW w:w="3662" w:type="dxa"/>
          </w:tcPr>
          <w:p w:rsidR="00DE2A63" w:rsidRPr="00AA31F1" w:rsidRDefault="00D04941" w:rsidP="000B7337">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The Israeli </w:t>
            </w:r>
            <w:r w:rsidR="00DE2A63" w:rsidRPr="00AA31F1">
              <w:rPr>
                <w:rFonts w:asciiTheme="majorBidi" w:hAnsiTheme="majorBidi" w:cstheme="majorBidi"/>
                <w:color w:val="000000"/>
                <w:sz w:val="20"/>
                <w:szCs w:val="20"/>
              </w:rPr>
              <w:t xml:space="preserve">Health </w:t>
            </w:r>
            <w:r w:rsidR="00655EB8" w:rsidRPr="00AA31F1">
              <w:rPr>
                <w:rFonts w:asciiTheme="majorBidi" w:hAnsiTheme="majorBidi" w:cstheme="majorBidi"/>
                <w:color w:val="000000"/>
                <w:sz w:val="20"/>
                <w:szCs w:val="20"/>
              </w:rPr>
              <w:t xml:space="preserve">Systems Management </w:t>
            </w:r>
            <w:r w:rsidR="00DE2A63" w:rsidRPr="00AA31F1">
              <w:rPr>
                <w:rFonts w:asciiTheme="majorBidi" w:hAnsiTheme="majorBidi" w:cstheme="majorBidi"/>
                <w:color w:val="000000"/>
                <w:sz w:val="20"/>
                <w:szCs w:val="20"/>
              </w:rPr>
              <w:t xml:space="preserve"> course</w:t>
            </w:r>
          </w:p>
        </w:tc>
        <w:tc>
          <w:tcPr>
            <w:tcW w:w="2098"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25 senior officers of the African health system</w:t>
            </w:r>
          </w:p>
        </w:tc>
        <w:tc>
          <w:tcPr>
            <w:tcW w:w="270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Haifa District Ministry of Health Branch</w:t>
            </w:r>
          </w:p>
        </w:tc>
        <w:tc>
          <w:tcPr>
            <w:tcW w:w="126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13/11/2012</w:t>
            </w:r>
          </w:p>
        </w:tc>
      </w:tr>
    </w:tbl>
    <w:p w:rsidR="00DE2A63" w:rsidRPr="00AA31F1" w:rsidRDefault="0062321E" w:rsidP="0011161F">
      <w:pPr>
        <w:bidi w:val="0"/>
        <w:rPr>
          <w:rFonts w:asciiTheme="majorBidi" w:hAnsiTheme="majorBidi" w:cstheme="majorBidi"/>
          <w:b/>
          <w:bCs/>
          <w:color w:val="FF0000"/>
          <w:sz w:val="22"/>
          <w:szCs w:val="22"/>
          <w:u w:val="single"/>
        </w:rPr>
      </w:pPr>
      <w:r w:rsidRPr="00AA31F1">
        <w:rPr>
          <w:rFonts w:asciiTheme="majorBidi" w:hAnsiTheme="majorBidi" w:cstheme="majorBidi"/>
          <w:b/>
          <w:bCs/>
          <w:color w:val="FF0000"/>
          <w:sz w:val="22"/>
          <w:szCs w:val="22"/>
          <w:u w:val="single"/>
        </w:rPr>
        <w:t xml:space="preserve"> </w:t>
      </w:r>
    </w:p>
    <w:p w:rsidR="008E15F5" w:rsidRPr="00AA31F1" w:rsidRDefault="008E15F5" w:rsidP="008E15F5">
      <w:pPr>
        <w:bidi w:val="0"/>
        <w:spacing w:after="200" w:line="276" w:lineRule="auto"/>
        <w:ind w:left="1080"/>
        <w:contextualSpacing/>
        <w:jc w:val="both"/>
        <w:rPr>
          <w:rFonts w:asciiTheme="majorBidi" w:hAnsiTheme="majorBidi" w:cstheme="majorBidi"/>
          <w:b/>
          <w:bCs/>
          <w:color w:val="FF0000"/>
          <w:sz w:val="22"/>
          <w:szCs w:val="22"/>
          <w:u w:val="single"/>
        </w:rPr>
      </w:pPr>
    </w:p>
    <w:p w:rsidR="00DE2A63" w:rsidRPr="00AA31F1" w:rsidRDefault="00DE2A63" w:rsidP="00704B04">
      <w:pPr>
        <w:bidi w:val="0"/>
        <w:spacing w:after="200" w:line="276" w:lineRule="auto"/>
        <w:ind w:left="1080"/>
        <w:contextualSpacing/>
        <w:jc w:val="both"/>
        <w:rPr>
          <w:rFonts w:asciiTheme="majorBidi" w:hAnsiTheme="majorBidi" w:cstheme="majorBidi"/>
          <w:b/>
          <w:bCs/>
          <w:sz w:val="22"/>
          <w:szCs w:val="22"/>
          <w:u w:val="single"/>
        </w:rPr>
      </w:pPr>
      <w:r w:rsidRPr="00AA31F1">
        <w:rPr>
          <w:rFonts w:asciiTheme="majorBidi" w:hAnsiTheme="majorBidi" w:cstheme="majorBidi"/>
          <w:b/>
          <w:bCs/>
          <w:sz w:val="22"/>
          <w:szCs w:val="22"/>
          <w:u w:val="single"/>
        </w:rPr>
        <w:lastRenderedPageBreak/>
        <w:t>2013</w:t>
      </w:r>
    </w:p>
    <w:p w:rsidR="00DE2A63" w:rsidRPr="00AA31F1" w:rsidRDefault="00DE2A63" w:rsidP="00F0617F">
      <w:pPr>
        <w:bidi w:val="0"/>
        <w:spacing w:after="200" w:line="276" w:lineRule="auto"/>
        <w:ind w:left="1080"/>
        <w:contextualSpacing/>
        <w:jc w:val="both"/>
        <w:rPr>
          <w:rFonts w:asciiTheme="majorBidi" w:hAnsiTheme="majorBidi" w:cstheme="majorBidi"/>
          <w:b/>
          <w:bCs/>
          <w:sz w:val="22"/>
          <w:szCs w:val="22"/>
          <w:u w:val="single"/>
        </w:rPr>
      </w:pPr>
    </w:p>
    <w:tbl>
      <w:tblPr>
        <w:bidiVisual/>
        <w:tblW w:w="9720" w:type="dxa"/>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2"/>
        <w:gridCol w:w="2098"/>
        <w:gridCol w:w="2700"/>
        <w:gridCol w:w="1260"/>
      </w:tblGrid>
      <w:tr w:rsidR="00DE2A63" w:rsidRPr="00AA31F1" w:rsidTr="00B14066">
        <w:tc>
          <w:tcPr>
            <w:tcW w:w="3662" w:type="dxa"/>
          </w:tcPr>
          <w:p w:rsidR="00DE2A63" w:rsidRPr="00AA31F1" w:rsidRDefault="00DE2A63" w:rsidP="00B1406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Presentation/Comments</w:t>
            </w:r>
          </w:p>
        </w:tc>
        <w:tc>
          <w:tcPr>
            <w:tcW w:w="2098" w:type="dxa"/>
          </w:tcPr>
          <w:p w:rsidR="00DE2A63" w:rsidRPr="00AA31F1" w:rsidRDefault="00DE2A63" w:rsidP="00B1406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Name of Forum</w:t>
            </w:r>
          </w:p>
        </w:tc>
        <w:tc>
          <w:tcPr>
            <w:tcW w:w="2700" w:type="dxa"/>
          </w:tcPr>
          <w:p w:rsidR="00DE2A63" w:rsidRPr="00AA31F1" w:rsidRDefault="00DE2A63" w:rsidP="00B1406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Place of Lecture</w:t>
            </w:r>
          </w:p>
        </w:tc>
        <w:tc>
          <w:tcPr>
            <w:tcW w:w="1260" w:type="dxa"/>
          </w:tcPr>
          <w:p w:rsidR="00DE2A63" w:rsidRPr="00AA31F1" w:rsidRDefault="00DE2A63" w:rsidP="00B1406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Date</w:t>
            </w:r>
          </w:p>
        </w:tc>
      </w:tr>
      <w:tr w:rsidR="00DE2A63" w:rsidRPr="00AA31F1" w:rsidTr="00B14066">
        <w:tc>
          <w:tcPr>
            <w:tcW w:w="3662" w:type="dxa"/>
          </w:tcPr>
          <w:p w:rsidR="00DE2A63" w:rsidRPr="00AA31F1" w:rsidRDefault="00DE2A63" w:rsidP="00E53FCF">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Organizational Change Process </w:t>
            </w:r>
            <w:r w:rsidR="00E53FCF" w:rsidRPr="00AA31F1">
              <w:rPr>
                <w:rFonts w:asciiTheme="majorBidi" w:hAnsiTheme="majorBidi" w:cstheme="majorBidi"/>
                <w:sz w:val="20"/>
                <w:szCs w:val="20"/>
              </w:rPr>
              <w:t xml:space="preserve">: The case of </w:t>
            </w:r>
            <w:r w:rsidRPr="00AA31F1">
              <w:rPr>
                <w:rFonts w:asciiTheme="majorBidi" w:hAnsiTheme="majorBidi" w:cstheme="majorBidi"/>
                <w:sz w:val="20"/>
                <w:szCs w:val="20"/>
              </w:rPr>
              <w:t xml:space="preserve"> </w:t>
            </w:r>
            <w:r w:rsidR="00E53FCF" w:rsidRPr="00AA31F1">
              <w:rPr>
                <w:rFonts w:asciiTheme="majorBidi" w:hAnsiTheme="majorBidi" w:cstheme="majorBidi"/>
                <w:sz w:val="20"/>
                <w:szCs w:val="20"/>
              </w:rPr>
              <w:t>a new head of  team role establishment</w:t>
            </w:r>
            <w:r w:rsidRPr="00AA31F1">
              <w:rPr>
                <w:rFonts w:asciiTheme="majorBidi" w:hAnsiTheme="majorBidi" w:cstheme="majorBidi"/>
                <w:sz w:val="20"/>
                <w:szCs w:val="20"/>
              </w:rPr>
              <w:t xml:space="preserve"> </w:t>
            </w:r>
            <w:r w:rsidR="00E53FCF" w:rsidRPr="00AA31F1">
              <w:rPr>
                <w:rFonts w:asciiTheme="majorBidi" w:hAnsiTheme="majorBidi" w:cstheme="majorBidi"/>
                <w:sz w:val="20"/>
                <w:szCs w:val="20"/>
              </w:rPr>
              <w:t xml:space="preserve"> </w:t>
            </w:r>
            <w:r w:rsidRPr="00AA31F1">
              <w:rPr>
                <w:rFonts w:asciiTheme="majorBidi" w:hAnsiTheme="majorBidi" w:cstheme="majorBidi"/>
                <w:sz w:val="20"/>
                <w:szCs w:val="20"/>
              </w:rPr>
              <w:t xml:space="preserve"> Job Description of the Rehabilitation and Mobility Area at the Ministry of Health </w:t>
            </w:r>
            <w:r w:rsidR="00E53FCF" w:rsidRPr="00AA31F1">
              <w:rPr>
                <w:rFonts w:asciiTheme="majorBidi" w:hAnsiTheme="majorBidi" w:cstheme="majorBidi"/>
                <w:sz w:val="20"/>
                <w:szCs w:val="20"/>
              </w:rPr>
              <w:t xml:space="preserve">department </w:t>
            </w:r>
            <w:proofErr w:type="spellStart"/>
            <w:r w:rsidR="00E53FCF" w:rsidRPr="00AA31F1">
              <w:rPr>
                <w:rFonts w:asciiTheme="majorBidi" w:hAnsiTheme="majorBidi" w:cstheme="majorBidi"/>
                <w:sz w:val="20"/>
                <w:szCs w:val="20"/>
              </w:rPr>
              <w:t>Branche</w:t>
            </w:r>
            <w:proofErr w:type="spellEnd"/>
            <w:r w:rsidRPr="00AA31F1">
              <w:rPr>
                <w:rFonts w:asciiTheme="majorBidi" w:hAnsiTheme="majorBidi" w:cstheme="majorBidi"/>
                <w:sz w:val="20"/>
                <w:szCs w:val="20"/>
              </w:rPr>
              <w:t>.</w:t>
            </w:r>
          </w:p>
        </w:tc>
        <w:tc>
          <w:tcPr>
            <w:tcW w:w="2098"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Sheba Tel </w:t>
            </w:r>
            <w:proofErr w:type="spellStart"/>
            <w:r w:rsidRPr="00AA31F1">
              <w:rPr>
                <w:rFonts w:asciiTheme="majorBidi" w:hAnsiTheme="majorBidi" w:cstheme="majorBidi"/>
                <w:sz w:val="20"/>
                <w:szCs w:val="20"/>
              </w:rPr>
              <w:t>Hashomer</w:t>
            </w:r>
            <w:proofErr w:type="spellEnd"/>
            <w:r w:rsidRPr="00AA31F1">
              <w:rPr>
                <w:rFonts w:asciiTheme="majorBidi" w:hAnsiTheme="majorBidi" w:cstheme="majorBidi"/>
                <w:sz w:val="20"/>
                <w:szCs w:val="20"/>
              </w:rPr>
              <w:t xml:space="preserve"> Hospital Training </w:t>
            </w:r>
            <w:r w:rsidR="0047148F" w:rsidRPr="00AA31F1">
              <w:rPr>
                <w:rFonts w:asciiTheme="majorBidi" w:hAnsiTheme="majorBidi" w:cstheme="majorBidi"/>
                <w:sz w:val="20"/>
                <w:szCs w:val="20"/>
              </w:rPr>
              <w:t xml:space="preserve">&amp; education  </w:t>
            </w:r>
            <w:r w:rsidRPr="00AA31F1">
              <w:rPr>
                <w:rFonts w:asciiTheme="majorBidi" w:hAnsiTheme="majorBidi" w:cstheme="majorBidi"/>
                <w:sz w:val="20"/>
                <w:szCs w:val="20"/>
              </w:rPr>
              <w:t>Center</w:t>
            </w:r>
            <w:r w:rsidR="0047148F" w:rsidRPr="00AA31F1">
              <w:rPr>
                <w:rFonts w:asciiTheme="majorBidi" w:hAnsiTheme="majorBidi" w:cstheme="majorBidi"/>
                <w:sz w:val="20"/>
                <w:szCs w:val="20"/>
              </w:rPr>
              <w:t xml:space="preserve"> Hall</w:t>
            </w:r>
          </w:p>
        </w:tc>
        <w:tc>
          <w:tcPr>
            <w:tcW w:w="2700" w:type="dxa"/>
          </w:tcPr>
          <w:p w:rsidR="00DE2A63" w:rsidRPr="00AA31F1" w:rsidRDefault="00DE2A63" w:rsidP="0047148F">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Ministry of Health Rehabilitation and Mobility</w:t>
            </w:r>
            <w:r w:rsidR="0047148F" w:rsidRPr="00AA31F1">
              <w:rPr>
                <w:rFonts w:asciiTheme="majorBidi" w:hAnsiTheme="majorBidi" w:cstheme="majorBidi"/>
                <w:sz w:val="20"/>
                <w:szCs w:val="20"/>
              </w:rPr>
              <w:t xml:space="preserve"> dep.</w:t>
            </w:r>
            <w:r w:rsidRPr="00AA31F1">
              <w:rPr>
                <w:rFonts w:asciiTheme="majorBidi" w:hAnsiTheme="majorBidi" w:cstheme="majorBidi"/>
                <w:sz w:val="20"/>
                <w:szCs w:val="20"/>
              </w:rPr>
              <w:t xml:space="preserve"> Conference ''2012 Activit</w:t>
            </w:r>
            <w:r w:rsidR="0047148F" w:rsidRPr="00AA31F1">
              <w:rPr>
                <w:rFonts w:asciiTheme="majorBidi" w:hAnsiTheme="majorBidi" w:cstheme="majorBidi"/>
                <w:sz w:val="20"/>
                <w:szCs w:val="20"/>
              </w:rPr>
              <w:t>ies</w:t>
            </w:r>
            <w:r w:rsidRPr="00AA31F1">
              <w:rPr>
                <w:rFonts w:asciiTheme="majorBidi" w:hAnsiTheme="majorBidi" w:cstheme="majorBidi"/>
                <w:sz w:val="20"/>
                <w:szCs w:val="20"/>
              </w:rPr>
              <w:t xml:space="preserve"> Summary''.</w:t>
            </w:r>
          </w:p>
        </w:tc>
        <w:tc>
          <w:tcPr>
            <w:tcW w:w="1260"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11/2/2013</w:t>
            </w:r>
          </w:p>
        </w:tc>
      </w:tr>
      <w:tr w:rsidR="00DE2A63" w:rsidRPr="00AA31F1" w:rsidTr="00B14066">
        <w:tc>
          <w:tcPr>
            <w:tcW w:w="3662" w:type="dxa"/>
          </w:tcPr>
          <w:p w:rsidR="00DE2A63" w:rsidRPr="00AA31F1" w:rsidRDefault="00DE2A63" w:rsidP="00E53FCF">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''Shedding Light on Skin Cancer</w:t>
            </w:r>
            <w:r w:rsidR="00E53FCF" w:rsidRPr="00AA31F1">
              <w:rPr>
                <w:rFonts w:asciiTheme="majorBidi" w:hAnsiTheme="majorBidi" w:cstheme="majorBidi"/>
                <w:color w:val="000000"/>
                <w:sz w:val="20"/>
                <w:szCs w:val="20"/>
              </w:rPr>
              <w:t xml:space="preserve"> disease</w:t>
            </w:r>
            <w:r w:rsidRPr="00AA31F1">
              <w:rPr>
                <w:rFonts w:asciiTheme="majorBidi" w:hAnsiTheme="majorBidi" w:cstheme="majorBidi"/>
                <w:color w:val="000000"/>
                <w:sz w:val="20"/>
                <w:szCs w:val="20"/>
              </w:rPr>
              <w:t xml:space="preserve">'' </w:t>
            </w:r>
            <w:r w:rsidR="00E53FCF" w:rsidRPr="00AA31F1">
              <w:rPr>
                <w:rFonts w:asciiTheme="majorBidi" w:hAnsiTheme="majorBidi" w:cstheme="majorBidi"/>
                <w:color w:val="000000"/>
                <w:sz w:val="20"/>
                <w:szCs w:val="20"/>
              </w:rPr>
              <w:t xml:space="preserve"> </w:t>
            </w:r>
            <w:r w:rsidRPr="00AA31F1">
              <w:rPr>
                <w:rFonts w:asciiTheme="majorBidi" w:hAnsiTheme="majorBidi" w:cstheme="majorBidi"/>
                <w:color w:val="000000"/>
                <w:sz w:val="20"/>
                <w:szCs w:val="20"/>
              </w:rPr>
              <w:t xml:space="preserve"> </w:t>
            </w:r>
            <w:r w:rsidR="00E53FCF" w:rsidRPr="00AA31F1">
              <w:rPr>
                <w:rFonts w:asciiTheme="majorBidi" w:hAnsiTheme="majorBidi" w:cstheme="majorBidi"/>
                <w:color w:val="000000"/>
                <w:sz w:val="20"/>
                <w:szCs w:val="20"/>
              </w:rPr>
              <w:t xml:space="preserve"> </w:t>
            </w:r>
            <w:r w:rsidRPr="00AA31F1">
              <w:rPr>
                <w:rFonts w:asciiTheme="majorBidi" w:hAnsiTheme="majorBidi" w:cstheme="majorBidi"/>
                <w:color w:val="000000"/>
                <w:sz w:val="20"/>
                <w:szCs w:val="20"/>
              </w:rPr>
              <w:t xml:space="preserve"> skin cancer </w:t>
            </w:r>
            <w:r w:rsidR="00E53FCF" w:rsidRPr="00AA31F1">
              <w:rPr>
                <w:rFonts w:asciiTheme="majorBidi" w:hAnsiTheme="majorBidi" w:cstheme="majorBidi"/>
                <w:color w:val="000000"/>
                <w:sz w:val="20"/>
                <w:szCs w:val="20"/>
              </w:rPr>
              <w:t xml:space="preserve">epidemiology </w:t>
            </w:r>
            <w:r w:rsidRPr="00AA31F1">
              <w:rPr>
                <w:rFonts w:asciiTheme="majorBidi" w:hAnsiTheme="majorBidi" w:cstheme="majorBidi"/>
                <w:color w:val="000000"/>
                <w:sz w:val="20"/>
                <w:szCs w:val="20"/>
              </w:rPr>
              <w:t xml:space="preserve">and innovations in </w:t>
            </w:r>
            <w:r w:rsidR="00E53FCF" w:rsidRPr="00AA31F1">
              <w:rPr>
                <w:rFonts w:asciiTheme="majorBidi" w:hAnsiTheme="majorBidi" w:cstheme="majorBidi"/>
                <w:color w:val="000000"/>
                <w:sz w:val="20"/>
                <w:szCs w:val="20"/>
              </w:rPr>
              <w:t xml:space="preserve">this skin cancer </w:t>
            </w:r>
            <w:r w:rsidRPr="00AA31F1">
              <w:rPr>
                <w:rFonts w:asciiTheme="majorBidi" w:hAnsiTheme="majorBidi" w:cstheme="majorBidi"/>
                <w:color w:val="000000"/>
                <w:sz w:val="20"/>
                <w:szCs w:val="20"/>
              </w:rPr>
              <w:t>medical treatment.</w:t>
            </w:r>
          </w:p>
        </w:tc>
        <w:tc>
          <w:tcPr>
            <w:tcW w:w="2098" w:type="dxa"/>
          </w:tcPr>
          <w:p w:rsidR="00DE2A63" w:rsidRPr="00AA31F1" w:rsidRDefault="006A2D5F"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Scientific conference day</w:t>
            </w:r>
          </w:p>
        </w:tc>
        <w:tc>
          <w:tcPr>
            <w:tcW w:w="2700" w:type="dxa"/>
          </w:tcPr>
          <w:p w:rsidR="00DE2A63" w:rsidRPr="00AA31F1" w:rsidRDefault="00DE2A63" w:rsidP="00B14066">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Ohalo</w:t>
            </w:r>
            <w:proofErr w:type="spellEnd"/>
            <w:r w:rsidRPr="00AA31F1">
              <w:rPr>
                <w:rFonts w:asciiTheme="majorBidi" w:hAnsiTheme="majorBidi" w:cstheme="majorBidi"/>
                <w:sz w:val="20"/>
                <w:szCs w:val="20"/>
              </w:rPr>
              <w:t xml:space="preserve"> </w:t>
            </w:r>
            <w:r w:rsidR="00E53FCF" w:rsidRPr="00AA31F1">
              <w:rPr>
                <w:rFonts w:asciiTheme="majorBidi" w:hAnsiTheme="majorBidi" w:cstheme="majorBidi"/>
                <w:sz w:val="20"/>
                <w:szCs w:val="20"/>
              </w:rPr>
              <w:t xml:space="preserve">Academic </w:t>
            </w:r>
            <w:r w:rsidRPr="00AA31F1">
              <w:rPr>
                <w:rFonts w:asciiTheme="majorBidi" w:hAnsiTheme="majorBidi" w:cstheme="majorBidi"/>
                <w:sz w:val="20"/>
                <w:szCs w:val="20"/>
              </w:rPr>
              <w:t xml:space="preserve">College, </w:t>
            </w:r>
            <w:proofErr w:type="spellStart"/>
            <w:r w:rsidRPr="00AA31F1">
              <w:rPr>
                <w:rFonts w:asciiTheme="majorBidi" w:hAnsiTheme="majorBidi" w:cstheme="majorBidi"/>
                <w:sz w:val="20"/>
                <w:szCs w:val="20"/>
              </w:rPr>
              <w:t>Katzrin</w:t>
            </w:r>
            <w:proofErr w:type="spellEnd"/>
          </w:p>
        </w:tc>
        <w:tc>
          <w:tcPr>
            <w:tcW w:w="1260"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28/4/2013</w:t>
            </w:r>
          </w:p>
        </w:tc>
      </w:tr>
      <w:tr w:rsidR="00DE2A63" w:rsidRPr="00AA31F1" w:rsidTr="00B14066">
        <w:tc>
          <w:tcPr>
            <w:tcW w:w="3662" w:type="dxa"/>
          </w:tcPr>
          <w:p w:rsidR="00DE2A63" w:rsidRPr="00AA31F1" w:rsidRDefault="00DE2A63" w:rsidP="00B14066">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Analysis of </w:t>
            </w:r>
            <w:r w:rsidR="006A2D5F" w:rsidRPr="00AA31F1">
              <w:rPr>
                <w:rFonts w:asciiTheme="majorBidi" w:hAnsiTheme="majorBidi" w:cstheme="majorBidi"/>
                <w:color w:val="000000"/>
                <w:sz w:val="20"/>
                <w:szCs w:val="20"/>
              </w:rPr>
              <w:t xml:space="preserve">the Health </w:t>
            </w:r>
            <w:r w:rsidRPr="00AA31F1">
              <w:rPr>
                <w:rFonts w:asciiTheme="majorBidi" w:hAnsiTheme="majorBidi" w:cstheme="majorBidi"/>
                <w:color w:val="000000"/>
                <w:sz w:val="20"/>
                <w:szCs w:val="20"/>
              </w:rPr>
              <w:t>Ministry's policy regarding electronic cigarette (EC) smoking.</w:t>
            </w:r>
            <w:r w:rsidR="006A2D5F" w:rsidRPr="00AA31F1">
              <w:rPr>
                <w:rFonts w:asciiTheme="majorBidi" w:hAnsiTheme="majorBidi" w:cstheme="majorBidi"/>
                <w:color w:val="000000"/>
                <w:sz w:val="20"/>
                <w:szCs w:val="20"/>
              </w:rPr>
              <w:t xml:space="preserve"> Producing the professional work team report and conclusions on the matter </w:t>
            </w:r>
          </w:p>
        </w:tc>
        <w:tc>
          <w:tcPr>
            <w:tcW w:w="2098"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Doctor's Journal Club</w:t>
            </w:r>
          </w:p>
        </w:tc>
        <w:tc>
          <w:tcPr>
            <w:tcW w:w="2700"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Haifa </w:t>
            </w:r>
            <w:r w:rsidR="006A2D5F" w:rsidRPr="00AA31F1">
              <w:rPr>
                <w:rFonts w:asciiTheme="majorBidi" w:hAnsiTheme="majorBidi" w:cstheme="majorBidi"/>
                <w:sz w:val="20"/>
                <w:szCs w:val="20"/>
              </w:rPr>
              <w:t xml:space="preserve">Health </w:t>
            </w:r>
            <w:r w:rsidRPr="00AA31F1">
              <w:rPr>
                <w:rFonts w:asciiTheme="majorBidi" w:hAnsiTheme="majorBidi" w:cstheme="majorBidi"/>
                <w:sz w:val="20"/>
                <w:szCs w:val="20"/>
              </w:rPr>
              <w:t xml:space="preserve">District </w:t>
            </w:r>
            <w:r w:rsidR="006A2D5F" w:rsidRPr="00AA31F1">
              <w:rPr>
                <w:rFonts w:asciiTheme="majorBidi" w:hAnsiTheme="majorBidi" w:cstheme="majorBidi"/>
                <w:sz w:val="20"/>
                <w:szCs w:val="20"/>
              </w:rPr>
              <w:t xml:space="preserve">Office </w:t>
            </w:r>
            <w:r w:rsidRPr="00AA31F1">
              <w:rPr>
                <w:rFonts w:asciiTheme="majorBidi" w:hAnsiTheme="majorBidi" w:cstheme="majorBidi"/>
                <w:sz w:val="20"/>
                <w:szCs w:val="20"/>
              </w:rPr>
              <w:t>Ministry of Health Branch</w:t>
            </w:r>
          </w:p>
        </w:tc>
        <w:tc>
          <w:tcPr>
            <w:tcW w:w="1260"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29/4/2013</w:t>
            </w:r>
          </w:p>
        </w:tc>
      </w:tr>
      <w:tr w:rsidR="006A2D5F" w:rsidRPr="00AA31F1" w:rsidTr="00B14066">
        <w:tc>
          <w:tcPr>
            <w:tcW w:w="3662" w:type="dxa"/>
          </w:tcPr>
          <w:p w:rsidR="006A2D5F" w:rsidRPr="00AA31F1" w:rsidRDefault="00536740" w:rsidP="00536740">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Organizational structure </w:t>
            </w:r>
            <w:r w:rsidR="006A2D5F" w:rsidRPr="00AA31F1">
              <w:rPr>
                <w:rFonts w:asciiTheme="majorBidi" w:hAnsiTheme="majorBidi" w:cstheme="majorBidi"/>
                <w:color w:val="000000"/>
                <w:sz w:val="20"/>
                <w:szCs w:val="20"/>
              </w:rPr>
              <w:t xml:space="preserve"> and </w:t>
            </w:r>
            <w:r w:rsidRPr="00AA31F1">
              <w:rPr>
                <w:rFonts w:asciiTheme="majorBidi" w:hAnsiTheme="majorBidi" w:cstheme="majorBidi"/>
                <w:color w:val="000000"/>
                <w:sz w:val="20"/>
                <w:szCs w:val="20"/>
              </w:rPr>
              <w:t xml:space="preserve"> professional roles </w:t>
            </w:r>
            <w:r w:rsidR="006A2D5F" w:rsidRPr="00AA31F1">
              <w:rPr>
                <w:rFonts w:asciiTheme="majorBidi" w:hAnsiTheme="majorBidi" w:cstheme="majorBidi"/>
                <w:color w:val="000000"/>
                <w:sz w:val="20"/>
                <w:szCs w:val="20"/>
              </w:rPr>
              <w:t xml:space="preserve"> within the</w:t>
            </w:r>
            <w:r w:rsidRPr="00AA31F1">
              <w:rPr>
                <w:rFonts w:asciiTheme="majorBidi" w:hAnsiTheme="majorBidi" w:cstheme="majorBidi"/>
                <w:color w:val="000000"/>
                <w:sz w:val="20"/>
                <w:szCs w:val="20"/>
              </w:rPr>
              <w:t xml:space="preserve"> Health</w:t>
            </w:r>
            <w:r w:rsidR="006A2D5F" w:rsidRPr="00AA31F1">
              <w:rPr>
                <w:rFonts w:asciiTheme="majorBidi" w:hAnsiTheme="majorBidi" w:cstheme="majorBidi"/>
                <w:color w:val="000000"/>
                <w:sz w:val="20"/>
                <w:szCs w:val="20"/>
              </w:rPr>
              <w:t xml:space="preserve"> district</w:t>
            </w:r>
            <w:r w:rsidRPr="00AA31F1">
              <w:rPr>
                <w:rFonts w:asciiTheme="majorBidi" w:hAnsiTheme="majorBidi" w:cstheme="majorBidi"/>
                <w:color w:val="000000"/>
                <w:sz w:val="20"/>
                <w:szCs w:val="20"/>
              </w:rPr>
              <w:t xml:space="preserve"> office</w:t>
            </w:r>
            <w:r w:rsidR="006A2D5F" w:rsidRPr="00AA31F1">
              <w:rPr>
                <w:rFonts w:asciiTheme="majorBidi" w:hAnsiTheme="majorBidi" w:cstheme="majorBidi"/>
                <w:color w:val="000000"/>
                <w:sz w:val="20"/>
                <w:szCs w:val="20"/>
              </w:rPr>
              <w:t xml:space="preserve"> and </w:t>
            </w:r>
            <w:r w:rsidRPr="00AA31F1">
              <w:rPr>
                <w:rFonts w:asciiTheme="majorBidi" w:hAnsiTheme="majorBidi" w:cstheme="majorBidi"/>
                <w:color w:val="000000"/>
                <w:sz w:val="20"/>
                <w:szCs w:val="20"/>
              </w:rPr>
              <w:t xml:space="preserve">Its </w:t>
            </w:r>
            <w:r w:rsidR="006A2D5F" w:rsidRPr="00AA31F1">
              <w:rPr>
                <w:rFonts w:asciiTheme="majorBidi" w:hAnsiTheme="majorBidi" w:cstheme="majorBidi"/>
                <w:color w:val="000000"/>
                <w:sz w:val="20"/>
                <w:szCs w:val="20"/>
              </w:rPr>
              <w:t xml:space="preserve"> Organizational</w:t>
            </w:r>
            <w:r w:rsidRPr="00AA31F1">
              <w:rPr>
                <w:rFonts w:asciiTheme="majorBidi" w:hAnsiTheme="majorBidi" w:cstheme="majorBidi"/>
                <w:color w:val="000000"/>
                <w:sz w:val="20"/>
                <w:szCs w:val="20"/>
              </w:rPr>
              <w:t xml:space="preserve"> structure within</w:t>
            </w:r>
            <w:r w:rsidR="006A2D5F" w:rsidRPr="00AA31F1">
              <w:rPr>
                <w:rFonts w:asciiTheme="majorBidi" w:hAnsiTheme="majorBidi" w:cstheme="majorBidi"/>
                <w:color w:val="000000"/>
                <w:sz w:val="20"/>
                <w:szCs w:val="20"/>
              </w:rPr>
              <w:t xml:space="preserve"> </w:t>
            </w:r>
            <w:r w:rsidRPr="00AA31F1">
              <w:rPr>
                <w:rFonts w:asciiTheme="majorBidi" w:hAnsiTheme="majorBidi" w:cstheme="majorBidi"/>
                <w:color w:val="000000"/>
                <w:sz w:val="20"/>
                <w:szCs w:val="20"/>
              </w:rPr>
              <w:t xml:space="preserve"> </w:t>
            </w:r>
            <w:r w:rsidR="006A2D5F" w:rsidRPr="00AA31F1">
              <w:rPr>
                <w:rFonts w:asciiTheme="majorBidi" w:hAnsiTheme="majorBidi" w:cstheme="majorBidi"/>
                <w:color w:val="000000"/>
                <w:sz w:val="20"/>
                <w:szCs w:val="20"/>
              </w:rPr>
              <w:t xml:space="preserve"> the Israeli Ministry of Health</w:t>
            </w:r>
          </w:p>
        </w:tc>
        <w:tc>
          <w:tcPr>
            <w:tcW w:w="2098" w:type="dxa"/>
          </w:tcPr>
          <w:p w:rsidR="006A2D5F" w:rsidRPr="00AA31F1" w:rsidRDefault="006A2D5F" w:rsidP="0053674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Health administration delegation</w:t>
            </w:r>
            <w:r w:rsidR="00536740" w:rsidRPr="00AA31F1">
              <w:rPr>
                <w:rFonts w:asciiTheme="majorBidi" w:hAnsiTheme="majorBidi" w:cstheme="majorBidi"/>
                <w:sz w:val="20"/>
                <w:szCs w:val="20"/>
              </w:rPr>
              <w:t xml:space="preserve"> </w:t>
            </w:r>
            <w:r w:rsidRPr="00AA31F1">
              <w:rPr>
                <w:rFonts w:asciiTheme="majorBidi" w:hAnsiTheme="majorBidi" w:cstheme="majorBidi"/>
                <w:sz w:val="20"/>
                <w:szCs w:val="20"/>
              </w:rPr>
              <w:t xml:space="preserve"> from Africa</w:t>
            </w:r>
            <w:r w:rsidR="00536740" w:rsidRPr="00AA31F1">
              <w:rPr>
                <w:rFonts w:asciiTheme="majorBidi" w:hAnsiTheme="majorBidi" w:cstheme="majorBidi"/>
                <w:sz w:val="20"/>
                <w:szCs w:val="20"/>
              </w:rPr>
              <w:t xml:space="preserve">n </w:t>
            </w:r>
            <w:r w:rsidRPr="00AA31F1">
              <w:rPr>
                <w:rFonts w:asciiTheme="majorBidi" w:hAnsiTheme="majorBidi" w:cstheme="majorBidi"/>
                <w:sz w:val="20"/>
                <w:szCs w:val="20"/>
              </w:rPr>
              <w:t xml:space="preserve"> and former USSR</w:t>
            </w:r>
            <w:r w:rsidR="00536740" w:rsidRPr="00AA31F1">
              <w:rPr>
                <w:rFonts w:asciiTheme="majorBidi" w:hAnsiTheme="majorBidi" w:cstheme="majorBidi"/>
                <w:sz w:val="20"/>
                <w:szCs w:val="20"/>
              </w:rPr>
              <w:t xml:space="preserve"> countries</w:t>
            </w:r>
          </w:p>
        </w:tc>
        <w:tc>
          <w:tcPr>
            <w:tcW w:w="2700" w:type="dxa"/>
          </w:tcPr>
          <w:p w:rsidR="006A2D5F" w:rsidRPr="00AA31F1" w:rsidRDefault="006A2D5F" w:rsidP="00F9138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Haifa Health District Office Ministry of Health Branch</w:t>
            </w:r>
          </w:p>
        </w:tc>
        <w:tc>
          <w:tcPr>
            <w:tcW w:w="1260" w:type="dxa"/>
          </w:tcPr>
          <w:p w:rsidR="006A2D5F" w:rsidRPr="00AA31F1" w:rsidRDefault="006A2D5F"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12/6/2013</w:t>
            </w:r>
          </w:p>
        </w:tc>
      </w:tr>
      <w:tr w:rsidR="00DE2A63" w:rsidRPr="00AA31F1" w:rsidTr="00B14066">
        <w:tc>
          <w:tcPr>
            <w:tcW w:w="3662" w:type="dxa"/>
          </w:tcPr>
          <w:p w:rsidR="00DE2A63" w:rsidRPr="00AA31F1" w:rsidRDefault="00DE2A63" w:rsidP="00B14066">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Seasonal Influenza</w:t>
            </w:r>
            <w:r w:rsidR="00536740" w:rsidRPr="00AA31F1">
              <w:rPr>
                <w:rFonts w:asciiTheme="majorBidi" w:hAnsiTheme="majorBidi" w:cstheme="majorBidi"/>
                <w:color w:val="000000"/>
                <w:sz w:val="20"/>
                <w:szCs w:val="20"/>
              </w:rPr>
              <w:t xml:space="preserve"> – Dangers , data and protection measure – A promotional lecture aimed to raise the staff immunization compliance rate </w:t>
            </w:r>
          </w:p>
        </w:tc>
        <w:tc>
          <w:tcPr>
            <w:tcW w:w="2098"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Public health nurses of the </w:t>
            </w:r>
            <w:r w:rsidR="00536740" w:rsidRPr="00AA31F1">
              <w:rPr>
                <w:rFonts w:asciiTheme="majorBidi" w:hAnsiTheme="majorBidi" w:cstheme="majorBidi"/>
                <w:sz w:val="20"/>
                <w:szCs w:val="20"/>
              </w:rPr>
              <w:t xml:space="preserve">Haifa Health </w:t>
            </w:r>
            <w:r w:rsidRPr="00AA31F1">
              <w:rPr>
                <w:rFonts w:asciiTheme="majorBidi" w:hAnsiTheme="majorBidi" w:cstheme="majorBidi"/>
                <w:sz w:val="20"/>
                <w:szCs w:val="20"/>
              </w:rPr>
              <w:t>district</w:t>
            </w:r>
          </w:p>
        </w:tc>
        <w:tc>
          <w:tcPr>
            <w:tcW w:w="2700" w:type="dxa"/>
          </w:tcPr>
          <w:p w:rsidR="00DE2A63" w:rsidRPr="00AA31F1" w:rsidRDefault="00DE2A63" w:rsidP="00B14066">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HaTapuz</w:t>
            </w:r>
            <w:proofErr w:type="spellEnd"/>
            <w:r w:rsidR="00536740" w:rsidRPr="00AA31F1">
              <w:rPr>
                <w:rFonts w:asciiTheme="majorBidi" w:hAnsiTheme="majorBidi" w:cstheme="majorBidi"/>
                <w:sz w:val="20"/>
                <w:szCs w:val="20"/>
              </w:rPr>
              <w:t xml:space="preserve"> </w:t>
            </w:r>
            <w:proofErr w:type="spellStart"/>
            <w:r w:rsidR="00536740" w:rsidRPr="00AA31F1">
              <w:rPr>
                <w:rFonts w:asciiTheme="majorBidi" w:hAnsiTheme="majorBidi" w:cstheme="majorBidi"/>
                <w:sz w:val="20"/>
                <w:szCs w:val="20"/>
              </w:rPr>
              <w:t>Tipat</w:t>
            </w:r>
            <w:proofErr w:type="spellEnd"/>
            <w:r w:rsidR="00536740" w:rsidRPr="00AA31F1">
              <w:rPr>
                <w:rFonts w:asciiTheme="majorBidi" w:hAnsiTheme="majorBidi" w:cstheme="majorBidi"/>
                <w:sz w:val="20"/>
                <w:szCs w:val="20"/>
              </w:rPr>
              <w:t xml:space="preserve"> </w:t>
            </w:r>
            <w:proofErr w:type="spellStart"/>
            <w:r w:rsidR="00536740" w:rsidRPr="00AA31F1">
              <w:rPr>
                <w:rFonts w:asciiTheme="majorBidi" w:hAnsiTheme="majorBidi" w:cstheme="majorBidi"/>
                <w:sz w:val="20"/>
                <w:szCs w:val="20"/>
              </w:rPr>
              <w:t>Halav</w:t>
            </w:r>
            <w:proofErr w:type="spellEnd"/>
            <w:r w:rsidR="00536740" w:rsidRPr="00AA31F1">
              <w:rPr>
                <w:rFonts w:asciiTheme="majorBidi" w:hAnsiTheme="majorBidi" w:cstheme="majorBidi"/>
                <w:sz w:val="20"/>
                <w:szCs w:val="20"/>
              </w:rPr>
              <w:t xml:space="preserve"> (Drop of milk")</w:t>
            </w:r>
            <w:r w:rsidRPr="00AA31F1">
              <w:rPr>
                <w:rFonts w:asciiTheme="majorBidi" w:hAnsiTheme="majorBidi" w:cstheme="majorBidi"/>
                <w:sz w:val="20"/>
                <w:szCs w:val="20"/>
              </w:rPr>
              <w:t xml:space="preserve"> Station, </w:t>
            </w:r>
            <w:proofErr w:type="spellStart"/>
            <w:r w:rsidRPr="00AA31F1">
              <w:rPr>
                <w:rFonts w:asciiTheme="majorBidi" w:hAnsiTheme="majorBidi" w:cstheme="majorBidi"/>
                <w:sz w:val="20"/>
                <w:szCs w:val="20"/>
              </w:rPr>
              <w:t>Ramot</w:t>
            </w:r>
            <w:proofErr w:type="spellEnd"/>
            <w:r w:rsidRPr="00AA31F1">
              <w:rPr>
                <w:rFonts w:asciiTheme="majorBidi" w:hAnsiTheme="majorBidi" w:cstheme="majorBidi"/>
                <w:sz w:val="20"/>
                <w:szCs w:val="20"/>
              </w:rPr>
              <w:t xml:space="preserve"> Yitzhak, </w:t>
            </w:r>
            <w:proofErr w:type="spellStart"/>
            <w:r w:rsidRPr="00AA31F1">
              <w:rPr>
                <w:rFonts w:asciiTheme="majorBidi" w:hAnsiTheme="majorBidi" w:cstheme="majorBidi"/>
                <w:sz w:val="20"/>
                <w:szCs w:val="20"/>
              </w:rPr>
              <w:t>Nesher</w:t>
            </w:r>
            <w:proofErr w:type="spellEnd"/>
          </w:p>
        </w:tc>
        <w:tc>
          <w:tcPr>
            <w:tcW w:w="1260"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7/11/2013</w:t>
            </w:r>
          </w:p>
        </w:tc>
      </w:tr>
      <w:tr w:rsidR="006424CA" w:rsidRPr="00AA31F1" w:rsidTr="00B14066">
        <w:tc>
          <w:tcPr>
            <w:tcW w:w="3662" w:type="dxa"/>
          </w:tcPr>
          <w:p w:rsidR="006424CA" w:rsidRPr="00AA31F1" w:rsidRDefault="006424CA" w:rsidP="00B14066">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The Israeli health system and </w:t>
            </w:r>
            <w:r w:rsidR="00F80F6B" w:rsidRPr="00AA31F1">
              <w:rPr>
                <w:rFonts w:asciiTheme="majorBidi" w:hAnsiTheme="majorBidi" w:cstheme="majorBidi"/>
                <w:color w:val="000000"/>
                <w:sz w:val="20"/>
                <w:szCs w:val="20"/>
              </w:rPr>
              <w:t xml:space="preserve"> the departments </w:t>
            </w:r>
            <w:r w:rsidRPr="00AA31F1">
              <w:rPr>
                <w:rFonts w:asciiTheme="majorBidi" w:hAnsiTheme="majorBidi" w:cstheme="majorBidi"/>
                <w:color w:val="000000"/>
                <w:sz w:val="20"/>
                <w:szCs w:val="20"/>
              </w:rPr>
              <w:t>activities</w:t>
            </w:r>
          </w:p>
        </w:tc>
        <w:tc>
          <w:tcPr>
            <w:tcW w:w="2098" w:type="dxa"/>
          </w:tcPr>
          <w:p w:rsidR="006424CA" w:rsidRPr="00AA31F1" w:rsidRDefault="006424CA" w:rsidP="00F9138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Health administration delegation  from African  and former USSR countries (30 representative </w:t>
            </w:r>
            <w:proofErr w:type="spellStart"/>
            <w:r w:rsidRPr="00AA31F1">
              <w:rPr>
                <w:rFonts w:asciiTheme="majorBidi" w:hAnsiTheme="majorBidi" w:cstheme="majorBidi"/>
                <w:sz w:val="20"/>
                <w:szCs w:val="20"/>
              </w:rPr>
              <w:t>approcimately</w:t>
            </w:r>
            <w:proofErr w:type="spellEnd"/>
            <w:r w:rsidRPr="00AA31F1">
              <w:rPr>
                <w:rFonts w:asciiTheme="majorBidi" w:hAnsiTheme="majorBidi" w:cstheme="majorBidi"/>
                <w:sz w:val="20"/>
                <w:szCs w:val="20"/>
              </w:rPr>
              <w:t xml:space="preserve">) </w:t>
            </w:r>
          </w:p>
        </w:tc>
        <w:tc>
          <w:tcPr>
            <w:tcW w:w="2700" w:type="dxa"/>
          </w:tcPr>
          <w:p w:rsidR="006424CA" w:rsidRPr="00AA31F1" w:rsidRDefault="006424CA" w:rsidP="00F9138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Haifa Health District Office Ministry of Health Branch</w:t>
            </w:r>
          </w:p>
        </w:tc>
        <w:tc>
          <w:tcPr>
            <w:tcW w:w="1260" w:type="dxa"/>
          </w:tcPr>
          <w:p w:rsidR="006424CA" w:rsidRPr="00AA31F1" w:rsidRDefault="006424CA"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17/11/2013</w:t>
            </w:r>
          </w:p>
        </w:tc>
      </w:tr>
      <w:tr w:rsidR="00DE2A63" w:rsidRPr="00AA31F1" w:rsidTr="00B14066">
        <w:tc>
          <w:tcPr>
            <w:tcW w:w="3662" w:type="dxa"/>
          </w:tcPr>
          <w:p w:rsidR="00DE2A63" w:rsidRPr="00AA31F1" w:rsidRDefault="00DE2A63" w:rsidP="00351DAD">
            <w:pPr>
              <w:numPr>
                <w:ilvl w:val="0"/>
                <w:numId w:val="15"/>
              </w:num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Health Economics Principles</w:t>
            </w:r>
          </w:p>
          <w:p w:rsidR="00DE2A63" w:rsidRPr="00AA31F1" w:rsidRDefault="00DE2A63" w:rsidP="00351DAD">
            <w:pPr>
              <w:numPr>
                <w:ilvl w:val="0"/>
                <w:numId w:val="15"/>
              </w:num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Policy Making in Health Administration</w:t>
            </w:r>
          </w:p>
        </w:tc>
        <w:tc>
          <w:tcPr>
            <w:tcW w:w="2098"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International Health </w:t>
            </w:r>
            <w:r w:rsidR="00655EB8" w:rsidRPr="00AA31F1">
              <w:rPr>
                <w:rFonts w:asciiTheme="majorBidi" w:hAnsiTheme="majorBidi" w:cstheme="majorBidi"/>
                <w:sz w:val="20"/>
                <w:szCs w:val="20"/>
              </w:rPr>
              <w:t xml:space="preserve">Systems Management </w:t>
            </w:r>
            <w:r w:rsidRPr="00AA31F1">
              <w:rPr>
                <w:rFonts w:asciiTheme="majorBidi" w:hAnsiTheme="majorBidi" w:cstheme="majorBidi"/>
                <w:sz w:val="20"/>
                <w:szCs w:val="20"/>
              </w:rPr>
              <w:t xml:space="preserve"> program</w:t>
            </w:r>
          </w:p>
        </w:tc>
        <w:tc>
          <w:tcPr>
            <w:tcW w:w="2700" w:type="dxa"/>
          </w:tcPr>
          <w:p w:rsidR="00DE2A63" w:rsidRPr="00AA31F1" w:rsidRDefault="00FB2297"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Galilee Academic international college – </w:t>
            </w:r>
            <w:proofErr w:type="spellStart"/>
            <w:r w:rsidRPr="00AA31F1">
              <w:rPr>
                <w:rFonts w:asciiTheme="majorBidi" w:hAnsiTheme="majorBidi" w:cstheme="majorBidi"/>
                <w:sz w:val="20"/>
                <w:szCs w:val="20"/>
              </w:rPr>
              <w:t>Qiryat</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Tivon</w:t>
            </w:r>
            <w:proofErr w:type="spellEnd"/>
            <w:r w:rsidRPr="00AA31F1">
              <w:rPr>
                <w:rFonts w:asciiTheme="majorBidi" w:hAnsiTheme="majorBidi" w:cstheme="majorBidi"/>
                <w:sz w:val="20"/>
                <w:szCs w:val="20"/>
              </w:rPr>
              <w:t xml:space="preserve"> , The lectures were held on the course classes at the </w:t>
            </w:r>
            <w:proofErr w:type="spellStart"/>
            <w:r w:rsidRPr="00AA31F1">
              <w:rPr>
                <w:rFonts w:asciiTheme="majorBidi" w:hAnsiTheme="majorBidi" w:cstheme="majorBidi"/>
                <w:sz w:val="20"/>
                <w:szCs w:val="20"/>
              </w:rPr>
              <w:t>Mizra</w:t>
            </w:r>
            <w:proofErr w:type="spellEnd"/>
            <w:r w:rsidRPr="00AA31F1">
              <w:rPr>
                <w:rFonts w:asciiTheme="majorBidi" w:hAnsiTheme="majorBidi" w:cstheme="majorBidi"/>
                <w:sz w:val="20"/>
                <w:szCs w:val="20"/>
              </w:rPr>
              <w:t xml:space="preserve"> – </w:t>
            </w:r>
            <w:proofErr w:type="spellStart"/>
            <w:r w:rsidRPr="00AA31F1">
              <w:rPr>
                <w:rFonts w:asciiTheme="majorBidi" w:hAnsiTheme="majorBidi" w:cstheme="majorBidi"/>
                <w:sz w:val="20"/>
                <w:szCs w:val="20"/>
              </w:rPr>
              <w:t>Kibutz</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classess</w:t>
            </w:r>
            <w:proofErr w:type="spellEnd"/>
            <w:r w:rsidRPr="00AA31F1">
              <w:rPr>
                <w:rFonts w:asciiTheme="majorBidi" w:hAnsiTheme="majorBidi" w:cstheme="majorBidi"/>
                <w:sz w:val="20"/>
                <w:szCs w:val="20"/>
              </w:rPr>
              <w:t xml:space="preserve"> building </w:t>
            </w:r>
          </w:p>
        </w:tc>
        <w:tc>
          <w:tcPr>
            <w:tcW w:w="1260"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18/11/2013</w:t>
            </w:r>
          </w:p>
        </w:tc>
      </w:tr>
      <w:tr w:rsidR="00DE2A63" w:rsidRPr="00AA31F1" w:rsidTr="00B14066">
        <w:tc>
          <w:tcPr>
            <w:tcW w:w="3662" w:type="dxa"/>
          </w:tcPr>
          <w:p w:rsidR="00DE2A63" w:rsidRPr="00AA31F1" w:rsidRDefault="00DE2A63" w:rsidP="00FB2297">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A healthy life expectancy and </w:t>
            </w:r>
            <w:r w:rsidR="00FB2297" w:rsidRPr="00AA31F1">
              <w:rPr>
                <w:rFonts w:asciiTheme="majorBidi" w:hAnsiTheme="majorBidi" w:cstheme="majorBidi"/>
                <w:color w:val="000000"/>
                <w:sz w:val="20"/>
                <w:szCs w:val="20"/>
              </w:rPr>
              <w:t xml:space="preserve">the </w:t>
            </w:r>
            <w:r w:rsidRPr="00AA31F1">
              <w:rPr>
                <w:rFonts w:asciiTheme="majorBidi" w:hAnsiTheme="majorBidi" w:cstheme="majorBidi"/>
                <w:color w:val="000000"/>
                <w:sz w:val="20"/>
                <w:szCs w:val="20"/>
              </w:rPr>
              <w:t xml:space="preserve">secret of a long life from a viewpoint of public health </w:t>
            </w:r>
            <w:r w:rsidR="00C94206" w:rsidRPr="00AA31F1">
              <w:rPr>
                <w:rFonts w:asciiTheme="majorBidi" w:hAnsiTheme="majorBidi" w:cstheme="majorBidi"/>
                <w:color w:val="000000"/>
                <w:sz w:val="20"/>
                <w:szCs w:val="20"/>
              </w:rPr>
              <w:t xml:space="preserve">profession and </w:t>
            </w:r>
            <w:r w:rsidRPr="00AA31F1">
              <w:rPr>
                <w:rFonts w:asciiTheme="majorBidi" w:hAnsiTheme="majorBidi" w:cstheme="majorBidi"/>
                <w:color w:val="000000"/>
                <w:sz w:val="20"/>
                <w:szCs w:val="20"/>
              </w:rPr>
              <w:t>services</w:t>
            </w:r>
            <w:r w:rsidR="00C94206" w:rsidRPr="00AA31F1">
              <w:rPr>
                <w:rFonts w:asciiTheme="majorBidi" w:hAnsiTheme="majorBidi" w:cstheme="majorBidi"/>
                <w:color w:val="000000"/>
                <w:sz w:val="20"/>
                <w:szCs w:val="20"/>
              </w:rPr>
              <w:t xml:space="preserve"> policy </w:t>
            </w:r>
            <w:r w:rsidRPr="00AA31F1">
              <w:rPr>
                <w:rFonts w:asciiTheme="majorBidi" w:hAnsiTheme="majorBidi" w:cstheme="majorBidi"/>
                <w:color w:val="000000"/>
                <w:sz w:val="20"/>
                <w:szCs w:val="20"/>
              </w:rPr>
              <w:t xml:space="preserve"> at the ministry of health (quality of life vs. life expectancy).</w:t>
            </w:r>
          </w:p>
        </w:tc>
        <w:tc>
          <w:tcPr>
            <w:tcW w:w="2098" w:type="dxa"/>
          </w:tcPr>
          <w:p w:rsidR="00DE2A63" w:rsidRPr="00AA31F1" w:rsidRDefault="00FB2297" w:rsidP="00FB2297">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Soroptimistcs</w:t>
            </w:r>
            <w:proofErr w:type="spellEnd"/>
            <w:r w:rsidRPr="00AA31F1">
              <w:rPr>
                <w:rFonts w:asciiTheme="majorBidi" w:hAnsiTheme="majorBidi" w:cstheme="majorBidi"/>
                <w:sz w:val="20"/>
                <w:szCs w:val="20"/>
              </w:rPr>
              <w:t xml:space="preserve"> </w:t>
            </w:r>
            <w:r w:rsidR="00DE2A63" w:rsidRPr="00AA31F1">
              <w:rPr>
                <w:rFonts w:asciiTheme="majorBidi" w:hAnsiTheme="majorBidi" w:cstheme="majorBidi"/>
                <w:sz w:val="20"/>
                <w:szCs w:val="20"/>
              </w:rPr>
              <w:t>Club</w:t>
            </w:r>
          </w:p>
        </w:tc>
        <w:tc>
          <w:tcPr>
            <w:tcW w:w="2700" w:type="dxa"/>
          </w:tcPr>
          <w:p w:rsidR="00DE2A63" w:rsidRPr="00AA31F1" w:rsidRDefault="00DE2A63" w:rsidP="00B14066">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Kiriyat</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Tivon</w:t>
            </w:r>
            <w:proofErr w:type="spellEnd"/>
          </w:p>
        </w:tc>
        <w:tc>
          <w:tcPr>
            <w:tcW w:w="1260" w:type="dxa"/>
          </w:tcPr>
          <w:p w:rsidR="00DE2A63" w:rsidRPr="00AA31F1" w:rsidRDefault="00DE2A63" w:rsidP="00B1406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19/12/2013</w:t>
            </w:r>
          </w:p>
        </w:tc>
      </w:tr>
    </w:tbl>
    <w:p w:rsidR="00DE2A63" w:rsidRPr="00AA31F1" w:rsidRDefault="00DE2A63" w:rsidP="000B19BB">
      <w:pPr>
        <w:bidi w:val="0"/>
        <w:spacing w:after="200" w:line="276" w:lineRule="auto"/>
        <w:ind w:left="1080"/>
        <w:contextualSpacing/>
        <w:jc w:val="both"/>
        <w:rPr>
          <w:rFonts w:asciiTheme="majorBidi" w:hAnsiTheme="majorBidi" w:cstheme="majorBidi"/>
          <w:b/>
          <w:bCs/>
          <w:sz w:val="22"/>
          <w:szCs w:val="22"/>
          <w:u w:val="single"/>
        </w:rPr>
      </w:pPr>
    </w:p>
    <w:p w:rsidR="0012026D" w:rsidRDefault="0012026D">
      <w:pPr>
        <w:bidi w:val="0"/>
        <w:rPr>
          <w:rFonts w:asciiTheme="majorBidi" w:hAnsiTheme="majorBidi" w:cstheme="majorBidi"/>
          <w:b/>
          <w:bCs/>
          <w:sz w:val="22"/>
          <w:szCs w:val="22"/>
          <w:u w:val="single"/>
        </w:rPr>
      </w:pPr>
      <w:r>
        <w:rPr>
          <w:rFonts w:asciiTheme="majorBidi" w:hAnsiTheme="majorBidi" w:cstheme="majorBidi"/>
          <w:b/>
          <w:bCs/>
          <w:sz w:val="22"/>
          <w:szCs w:val="22"/>
          <w:u w:val="single"/>
        </w:rPr>
        <w:br w:type="page"/>
      </w:r>
    </w:p>
    <w:p w:rsidR="00DE2A63" w:rsidRPr="00AA31F1" w:rsidRDefault="00DE2A63" w:rsidP="00511D33">
      <w:pPr>
        <w:bidi w:val="0"/>
        <w:spacing w:after="200" w:line="276" w:lineRule="auto"/>
        <w:ind w:left="1080"/>
        <w:contextualSpacing/>
        <w:jc w:val="both"/>
        <w:rPr>
          <w:rFonts w:asciiTheme="majorBidi" w:hAnsiTheme="majorBidi" w:cstheme="majorBidi"/>
          <w:b/>
          <w:bCs/>
          <w:sz w:val="22"/>
          <w:szCs w:val="22"/>
          <w:u w:val="single"/>
        </w:rPr>
      </w:pPr>
      <w:r w:rsidRPr="00AA31F1">
        <w:rPr>
          <w:rFonts w:asciiTheme="majorBidi" w:hAnsiTheme="majorBidi" w:cstheme="majorBidi"/>
          <w:b/>
          <w:bCs/>
          <w:sz w:val="22"/>
          <w:szCs w:val="22"/>
          <w:u w:val="single"/>
        </w:rPr>
        <w:lastRenderedPageBreak/>
        <w:t>2014</w:t>
      </w:r>
    </w:p>
    <w:p w:rsidR="00DE2A63" w:rsidRPr="00AA31F1" w:rsidRDefault="00DE2A63" w:rsidP="00204CAE">
      <w:pPr>
        <w:bidi w:val="0"/>
        <w:spacing w:after="200" w:line="276" w:lineRule="auto"/>
        <w:ind w:left="1080"/>
        <w:contextualSpacing/>
        <w:jc w:val="both"/>
        <w:rPr>
          <w:rFonts w:asciiTheme="majorBidi" w:hAnsiTheme="majorBidi" w:cstheme="majorBidi"/>
          <w:b/>
          <w:bCs/>
          <w:sz w:val="22"/>
          <w:szCs w:val="22"/>
          <w:u w:val="single"/>
        </w:rPr>
      </w:pPr>
    </w:p>
    <w:tbl>
      <w:tblPr>
        <w:bidiVisual/>
        <w:tblW w:w="9720" w:type="dxa"/>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2"/>
        <w:gridCol w:w="2098"/>
        <w:gridCol w:w="2700"/>
        <w:gridCol w:w="1260"/>
      </w:tblGrid>
      <w:tr w:rsidR="00DE2A63" w:rsidRPr="00AA31F1" w:rsidTr="00DF4AAA">
        <w:tc>
          <w:tcPr>
            <w:tcW w:w="3662" w:type="dxa"/>
          </w:tcPr>
          <w:p w:rsidR="00DE2A63" w:rsidRPr="00AA31F1" w:rsidRDefault="00DE2A63" w:rsidP="00DF4AAA">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Presentation/Comments</w:t>
            </w:r>
          </w:p>
        </w:tc>
        <w:tc>
          <w:tcPr>
            <w:tcW w:w="2098" w:type="dxa"/>
          </w:tcPr>
          <w:p w:rsidR="00DE2A63" w:rsidRPr="00AA31F1" w:rsidRDefault="00DE2A63" w:rsidP="00DF4AAA">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Name of Forum</w:t>
            </w:r>
          </w:p>
        </w:tc>
        <w:tc>
          <w:tcPr>
            <w:tcW w:w="2700" w:type="dxa"/>
          </w:tcPr>
          <w:p w:rsidR="00DE2A63" w:rsidRPr="00AA31F1" w:rsidRDefault="00DE2A63" w:rsidP="00DF4AAA">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Place of Lecture</w:t>
            </w:r>
          </w:p>
        </w:tc>
        <w:tc>
          <w:tcPr>
            <w:tcW w:w="1260" w:type="dxa"/>
          </w:tcPr>
          <w:p w:rsidR="00DE2A63" w:rsidRPr="00AA31F1" w:rsidRDefault="00DE2A63" w:rsidP="00DF4AAA">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Date</w:t>
            </w:r>
          </w:p>
        </w:tc>
      </w:tr>
      <w:tr w:rsidR="00DE2A63" w:rsidRPr="00AA31F1" w:rsidTr="00DF4AAA">
        <w:tc>
          <w:tcPr>
            <w:tcW w:w="3662" w:type="dxa"/>
          </w:tcPr>
          <w:p w:rsidR="00DE2A63" w:rsidRPr="00AA31F1" w:rsidRDefault="00DE2A63" w:rsidP="00F94AC9">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Surveys</w:t>
            </w:r>
            <w:r w:rsidR="00F94AC9" w:rsidRPr="00AA31F1">
              <w:rPr>
                <w:rFonts w:asciiTheme="majorBidi" w:hAnsiTheme="majorBidi" w:cstheme="majorBidi"/>
                <w:sz w:val="20"/>
                <w:szCs w:val="20"/>
              </w:rPr>
              <w:t xml:space="preserve"> estimation and analysis principals </w:t>
            </w:r>
            <w:r w:rsidRPr="00AA31F1">
              <w:rPr>
                <w:rFonts w:asciiTheme="majorBidi" w:hAnsiTheme="majorBidi" w:cstheme="majorBidi"/>
                <w:sz w:val="20"/>
                <w:szCs w:val="20"/>
              </w:rPr>
              <w:t>, Validity, and Reliability</w:t>
            </w:r>
            <w:r w:rsidR="00F94AC9" w:rsidRPr="00AA31F1">
              <w:rPr>
                <w:rFonts w:asciiTheme="majorBidi" w:hAnsiTheme="majorBidi" w:cstheme="majorBidi"/>
                <w:sz w:val="20"/>
                <w:szCs w:val="20"/>
              </w:rPr>
              <w:t xml:space="preserve"> and other epidemiologic </w:t>
            </w:r>
            <w:r w:rsidRPr="00AA31F1">
              <w:rPr>
                <w:rFonts w:asciiTheme="majorBidi" w:hAnsiTheme="majorBidi" w:cstheme="majorBidi"/>
                <w:sz w:val="20"/>
                <w:szCs w:val="20"/>
              </w:rPr>
              <w:t>Indices</w:t>
            </w:r>
          </w:p>
        </w:tc>
        <w:tc>
          <w:tcPr>
            <w:tcW w:w="2098" w:type="dxa"/>
          </w:tcPr>
          <w:p w:rsidR="00DE2A63" w:rsidRPr="00AA31F1" w:rsidRDefault="00DE2A63" w:rsidP="00DF4AAA">
            <w:pPr>
              <w:bidi w:val="0"/>
              <w:spacing w:after="200" w:line="276" w:lineRule="auto"/>
              <w:rPr>
                <w:rFonts w:asciiTheme="majorBidi" w:hAnsiTheme="majorBidi" w:cstheme="majorBidi"/>
                <w:caps/>
                <w:sz w:val="20"/>
                <w:szCs w:val="20"/>
              </w:rPr>
            </w:pPr>
            <w:r w:rsidRPr="00AA31F1">
              <w:rPr>
                <w:rFonts w:asciiTheme="majorBidi" w:hAnsiTheme="majorBidi" w:cstheme="majorBidi"/>
                <w:sz w:val="20"/>
                <w:szCs w:val="20"/>
              </w:rPr>
              <w:t>Advanced Public Health Course</w:t>
            </w:r>
          </w:p>
        </w:tc>
        <w:tc>
          <w:tcPr>
            <w:tcW w:w="2700" w:type="dxa"/>
          </w:tcPr>
          <w:p w:rsidR="00DE2A63" w:rsidRPr="00AA31F1" w:rsidRDefault="00F94AC9" w:rsidP="00F94AC9">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Higher nursing school for  specialized </w:t>
            </w:r>
            <w:r w:rsidR="00DE2A63" w:rsidRPr="00AA31F1">
              <w:rPr>
                <w:rFonts w:asciiTheme="majorBidi" w:hAnsiTheme="majorBidi" w:cstheme="majorBidi"/>
                <w:sz w:val="20"/>
                <w:szCs w:val="20"/>
              </w:rPr>
              <w:t xml:space="preserve">Nursing Professions </w:t>
            </w:r>
            <w:r w:rsidRPr="00AA31F1">
              <w:rPr>
                <w:rFonts w:asciiTheme="majorBidi" w:hAnsiTheme="majorBidi" w:cstheme="majorBidi"/>
                <w:sz w:val="20"/>
                <w:szCs w:val="20"/>
              </w:rPr>
              <w:t xml:space="preserve"> </w:t>
            </w:r>
            <w:r w:rsidR="00DE2A63" w:rsidRPr="00AA31F1">
              <w:rPr>
                <w:rFonts w:asciiTheme="majorBidi" w:hAnsiTheme="majorBidi" w:cstheme="majorBidi"/>
                <w:sz w:val="20"/>
                <w:szCs w:val="20"/>
              </w:rPr>
              <w:t xml:space="preserve">, </w:t>
            </w:r>
            <w:proofErr w:type="spellStart"/>
            <w:r w:rsidR="00DE2A63" w:rsidRPr="00AA31F1">
              <w:rPr>
                <w:rFonts w:asciiTheme="majorBidi" w:hAnsiTheme="majorBidi" w:cstheme="majorBidi"/>
                <w:sz w:val="20"/>
                <w:szCs w:val="20"/>
              </w:rPr>
              <w:t>Rambam</w:t>
            </w:r>
            <w:proofErr w:type="spellEnd"/>
            <w:r w:rsidRPr="00AA31F1">
              <w:rPr>
                <w:rFonts w:asciiTheme="majorBidi" w:hAnsiTheme="majorBidi" w:cstheme="majorBidi"/>
                <w:sz w:val="20"/>
                <w:szCs w:val="20"/>
              </w:rPr>
              <w:t xml:space="preserve"> hospital</w:t>
            </w:r>
            <w:r w:rsidR="00DE2A63" w:rsidRPr="00AA31F1">
              <w:rPr>
                <w:rFonts w:asciiTheme="majorBidi" w:hAnsiTheme="majorBidi" w:cstheme="majorBidi"/>
                <w:sz w:val="20"/>
                <w:szCs w:val="20"/>
              </w:rPr>
              <w:t xml:space="preserve"> </w:t>
            </w:r>
            <w:r w:rsidRPr="00AA31F1">
              <w:rPr>
                <w:rFonts w:asciiTheme="majorBidi" w:hAnsiTheme="majorBidi" w:cstheme="majorBidi"/>
                <w:sz w:val="20"/>
                <w:szCs w:val="20"/>
              </w:rPr>
              <w:t xml:space="preserve"> </w:t>
            </w:r>
            <w:r w:rsidR="00DE2A63" w:rsidRPr="00AA31F1">
              <w:rPr>
                <w:rFonts w:asciiTheme="majorBidi" w:hAnsiTheme="majorBidi" w:cstheme="majorBidi"/>
                <w:sz w:val="20"/>
                <w:szCs w:val="20"/>
              </w:rPr>
              <w:t>, Haifa</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2/4/2014</w:t>
            </w:r>
          </w:p>
        </w:tc>
      </w:tr>
      <w:tr w:rsidR="00DE2A63" w:rsidRPr="00AA31F1" w:rsidTr="00DF4AAA">
        <w:tc>
          <w:tcPr>
            <w:tcW w:w="3662"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Sharon </w:t>
            </w:r>
            <w:r w:rsidR="00B12B51" w:rsidRPr="00AA31F1">
              <w:rPr>
                <w:rFonts w:asciiTheme="majorBidi" w:hAnsiTheme="majorBidi" w:cstheme="majorBidi"/>
                <w:sz w:val="20"/>
                <w:szCs w:val="20"/>
              </w:rPr>
              <w:t>sub-</w:t>
            </w:r>
            <w:r w:rsidRPr="00AA31F1">
              <w:rPr>
                <w:rFonts w:asciiTheme="majorBidi" w:hAnsiTheme="majorBidi" w:cstheme="majorBidi"/>
                <w:sz w:val="20"/>
                <w:szCs w:val="20"/>
              </w:rPr>
              <w:t>District Organizational Structure and</w:t>
            </w:r>
            <w:r w:rsidR="0085268F" w:rsidRPr="00AA31F1">
              <w:rPr>
                <w:rFonts w:asciiTheme="majorBidi" w:hAnsiTheme="majorBidi" w:cstheme="majorBidi"/>
                <w:sz w:val="20"/>
                <w:szCs w:val="20"/>
              </w:rPr>
              <w:t xml:space="preserve"> its departments </w:t>
            </w:r>
            <w:r w:rsidRPr="00AA31F1">
              <w:rPr>
                <w:rFonts w:asciiTheme="majorBidi" w:hAnsiTheme="majorBidi" w:cstheme="majorBidi"/>
                <w:sz w:val="20"/>
                <w:szCs w:val="20"/>
              </w:rPr>
              <w:t xml:space="preserve"> Professional Activities</w:t>
            </w:r>
          </w:p>
        </w:tc>
        <w:tc>
          <w:tcPr>
            <w:tcW w:w="2098" w:type="dxa"/>
          </w:tcPr>
          <w:p w:rsidR="00DE2A63" w:rsidRPr="00AA31F1" w:rsidRDefault="00DE2A63" w:rsidP="0085268F">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Opening</w:t>
            </w:r>
            <w:r w:rsidR="00B12B51" w:rsidRPr="00AA31F1">
              <w:rPr>
                <w:rFonts w:asciiTheme="majorBidi" w:hAnsiTheme="majorBidi" w:cstheme="majorBidi"/>
                <w:sz w:val="20"/>
                <w:szCs w:val="20"/>
              </w:rPr>
              <w:t xml:space="preserve"> lecture at the </w:t>
            </w:r>
            <w:r w:rsidRPr="00AA31F1">
              <w:rPr>
                <w:rFonts w:asciiTheme="majorBidi" w:hAnsiTheme="majorBidi" w:cstheme="majorBidi"/>
                <w:sz w:val="20"/>
                <w:szCs w:val="20"/>
              </w:rPr>
              <w:t xml:space="preserve"> </w:t>
            </w:r>
            <w:r w:rsidR="0085268F" w:rsidRPr="00AA31F1">
              <w:rPr>
                <w:rFonts w:asciiTheme="majorBidi" w:hAnsiTheme="majorBidi" w:cstheme="majorBidi"/>
                <w:sz w:val="20"/>
                <w:szCs w:val="20"/>
              </w:rPr>
              <w:t>seminar day</w:t>
            </w:r>
            <w:r w:rsidRPr="00AA31F1">
              <w:rPr>
                <w:rFonts w:asciiTheme="majorBidi" w:hAnsiTheme="majorBidi" w:cstheme="majorBidi"/>
                <w:sz w:val="20"/>
                <w:szCs w:val="20"/>
              </w:rPr>
              <w:t xml:space="preserve"> of </w:t>
            </w:r>
            <w:r w:rsidR="00B12B51" w:rsidRPr="00AA31F1">
              <w:rPr>
                <w:rFonts w:asciiTheme="majorBidi" w:hAnsiTheme="majorBidi" w:cstheme="majorBidi"/>
                <w:sz w:val="20"/>
                <w:szCs w:val="20"/>
              </w:rPr>
              <w:t xml:space="preserve"> </w:t>
            </w:r>
            <w:r w:rsidRPr="00AA31F1">
              <w:rPr>
                <w:rFonts w:asciiTheme="majorBidi" w:hAnsiTheme="majorBidi" w:cstheme="majorBidi"/>
                <w:sz w:val="20"/>
                <w:szCs w:val="20"/>
              </w:rPr>
              <w:t xml:space="preserve"> practical Nutrition course</w:t>
            </w:r>
          </w:p>
        </w:tc>
        <w:tc>
          <w:tcPr>
            <w:tcW w:w="2700" w:type="dxa"/>
          </w:tcPr>
          <w:p w:rsidR="00DE2A63" w:rsidRPr="00AA31F1" w:rsidRDefault="00DE2A63" w:rsidP="00DF4AAA">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Hasharon</w:t>
            </w:r>
            <w:proofErr w:type="spellEnd"/>
            <w:r w:rsidRPr="00AA31F1">
              <w:rPr>
                <w:rFonts w:asciiTheme="majorBidi" w:hAnsiTheme="majorBidi" w:cstheme="majorBidi"/>
                <w:sz w:val="20"/>
                <w:szCs w:val="20"/>
              </w:rPr>
              <w:t xml:space="preserve"> Sub-district </w:t>
            </w:r>
            <w:r w:rsidR="00B12B51" w:rsidRPr="00AA31F1">
              <w:rPr>
                <w:rFonts w:asciiTheme="majorBidi" w:hAnsiTheme="majorBidi" w:cstheme="majorBidi"/>
                <w:sz w:val="20"/>
                <w:szCs w:val="20"/>
              </w:rPr>
              <w:t xml:space="preserve">Health office </w:t>
            </w:r>
            <w:r w:rsidRPr="00AA31F1">
              <w:rPr>
                <w:rFonts w:asciiTheme="majorBidi" w:hAnsiTheme="majorBidi" w:cstheme="majorBidi"/>
                <w:sz w:val="20"/>
                <w:szCs w:val="20"/>
              </w:rPr>
              <w:t>Ministry of Health Branch</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4/5/2014</w:t>
            </w:r>
          </w:p>
        </w:tc>
      </w:tr>
      <w:tr w:rsidR="0085268F" w:rsidRPr="00AA31F1" w:rsidTr="00DF4AAA">
        <w:tc>
          <w:tcPr>
            <w:tcW w:w="3662" w:type="dxa"/>
          </w:tcPr>
          <w:p w:rsidR="0085268F" w:rsidRPr="00AA31F1" w:rsidRDefault="0085268F"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"Treating a Human Injured by an Animal:  Analysis and Process of the clinical and administrative guidelines ''"</w:t>
            </w:r>
          </w:p>
        </w:tc>
        <w:tc>
          <w:tcPr>
            <w:tcW w:w="2098" w:type="dxa"/>
          </w:tcPr>
          <w:p w:rsidR="0085268F" w:rsidRPr="00AA31F1" w:rsidRDefault="0085268F" w:rsidP="0000594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The medical staff of the sub District's office (physicians)</w:t>
            </w:r>
          </w:p>
        </w:tc>
        <w:tc>
          <w:tcPr>
            <w:tcW w:w="2700" w:type="dxa"/>
          </w:tcPr>
          <w:p w:rsidR="0085268F" w:rsidRPr="00AA31F1" w:rsidRDefault="0085268F" w:rsidP="00F91387">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Hasharon</w:t>
            </w:r>
            <w:proofErr w:type="spellEnd"/>
            <w:r w:rsidRPr="00AA31F1">
              <w:rPr>
                <w:rFonts w:asciiTheme="majorBidi" w:hAnsiTheme="majorBidi" w:cstheme="majorBidi"/>
                <w:sz w:val="20"/>
                <w:szCs w:val="20"/>
              </w:rPr>
              <w:t xml:space="preserve"> Sub-district Health office Ministry of Health Branch</w:t>
            </w:r>
          </w:p>
        </w:tc>
        <w:tc>
          <w:tcPr>
            <w:tcW w:w="1260" w:type="dxa"/>
          </w:tcPr>
          <w:p w:rsidR="0085268F" w:rsidRPr="00AA31F1" w:rsidRDefault="0085268F"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13/5/2014</w:t>
            </w:r>
          </w:p>
        </w:tc>
      </w:tr>
      <w:tr w:rsidR="0085268F" w:rsidRPr="00AA31F1" w:rsidTr="00DF4AAA">
        <w:tc>
          <w:tcPr>
            <w:tcW w:w="3662" w:type="dxa"/>
          </w:tcPr>
          <w:p w:rsidR="00FD47DD" w:rsidRPr="00AA31F1" w:rsidRDefault="00FD47DD" w:rsidP="00FD47DD">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Handling </w:t>
            </w:r>
            <w:proofErr w:type="spellStart"/>
            <w:r w:rsidRPr="00AA31F1">
              <w:rPr>
                <w:rFonts w:asciiTheme="majorBidi" w:hAnsiTheme="majorBidi" w:cstheme="majorBidi"/>
                <w:sz w:val="20"/>
                <w:szCs w:val="20"/>
              </w:rPr>
              <w:t>announcments</w:t>
            </w:r>
            <w:proofErr w:type="spellEnd"/>
            <w:r w:rsidRPr="00AA31F1">
              <w:rPr>
                <w:rFonts w:asciiTheme="majorBidi" w:hAnsiTheme="majorBidi" w:cstheme="majorBidi"/>
                <w:sz w:val="20"/>
                <w:szCs w:val="20"/>
              </w:rPr>
              <w:t xml:space="preserve"> of Death and Burial License issuance; legislation and regulations, procedures, analysis of  the  medical and administrative aspects of that issue</w:t>
            </w:r>
          </w:p>
          <w:p w:rsidR="0085268F" w:rsidRPr="00AA31F1" w:rsidRDefault="00FD47DD" w:rsidP="00FD47DD">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Same lecture was held later on to </w:t>
            </w:r>
            <w:r w:rsidR="0085268F" w:rsidRPr="00AA31F1">
              <w:rPr>
                <w:rFonts w:asciiTheme="majorBidi" w:hAnsiTheme="majorBidi" w:cstheme="majorBidi"/>
                <w:sz w:val="20"/>
                <w:szCs w:val="20"/>
              </w:rPr>
              <w:t xml:space="preserve"> the district health office physician</w:t>
            </w:r>
            <w:r w:rsidR="0085268F" w:rsidRPr="00AA31F1">
              <w:rPr>
                <w:rFonts w:asciiTheme="majorBidi" w:hAnsiTheme="majorBidi" w:cstheme="majorBidi"/>
                <w:sz w:val="22"/>
                <w:szCs w:val="22"/>
              </w:rPr>
              <w:t>s</w:t>
            </w:r>
          </w:p>
        </w:tc>
        <w:tc>
          <w:tcPr>
            <w:tcW w:w="2098" w:type="dxa"/>
          </w:tcPr>
          <w:p w:rsidR="0085268F" w:rsidRPr="00AA31F1" w:rsidRDefault="0085268F"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Employees</w:t>
            </w:r>
          </w:p>
        </w:tc>
        <w:tc>
          <w:tcPr>
            <w:tcW w:w="2700" w:type="dxa"/>
          </w:tcPr>
          <w:p w:rsidR="009F1B78" w:rsidRPr="00AA31F1" w:rsidRDefault="0085268F" w:rsidP="00F91387">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Hasharon</w:t>
            </w:r>
            <w:proofErr w:type="spellEnd"/>
            <w:r w:rsidRPr="00AA31F1">
              <w:rPr>
                <w:rFonts w:asciiTheme="majorBidi" w:hAnsiTheme="majorBidi" w:cstheme="majorBidi"/>
                <w:sz w:val="20"/>
                <w:szCs w:val="20"/>
              </w:rPr>
              <w:t xml:space="preserve"> Sub-district Health office </w:t>
            </w:r>
          </w:p>
          <w:p w:rsidR="0085268F" w:rsidRPr="00AA31F1" w:rsidRDefault="0085268F" w:rsidP="009F1B78">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Ministry of Health Branch</w:t>
            </w:r>
          </w:p>
        </w:tc>
        <w:tc>
          <w:tcPr>
            <w:tcW w:w="1260" w:type="dxa"/>
          </w:tcPr>
          <w:p w:rsidR="0085268F" w:rsidRPr="00AA31F1" w:rsidRDefault="0085268F"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15/5/2014</w:t>
            </w:r>
          </w:p>
        </w:tc>
      </w:tr>
      <w:tr w:rsidR="009F1B78" w:rsidRPr="00AA31F1" w:rsidTr="00DF4AAA">
        <w:tc>
          <w:tcPr>
            <w:tcW w:w="3662" w:type="dxa"/>
          </w:tcPr>
          <w:p w:rsidR="009F1B78" w:rsidRPr="00AA31F1" w:rsidRDefault="009F1B78"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w:t>
            </w:r>
            <w:proofErr w:type="spellStart"/>
            <w:r w:rsidRPr="00AA31F1">
              <w:rPr>
                <w:rFonts w:asciiTheme="majorBidi" w:hAnsiTheme="majorBidi" w:cstheme="majorBidi"/>
                <w:sz w:val="20"/>
                <w:szCs w:val="20"/>
              </w:rPr>
              <w:t>Hasharon</w:t>
            </w:r>
            <w:proofErr w:type="spellEnd"/>
            <w:r w:rsidRPr="00AA31F1">
              <w:rPr>
                <w:rFonts w:asciiTheme="majorBidi" w:hAnsiTheme="majorBidi" w:cstheme="majorBidi"/>
                <w:sz w:val="20"/>
                <w:szCs w:val="20"/>
              </w:rPr>
              <w:t xml:space="preserve"> sub-district Organizational Structure and Professional Activities''</w:t>
            </w:r>
          </w:p>
        </w:tc>
        <w:tc>
          <w:tcPr>
            <w:tcW w:w="2098" w:type="dxa"/>
          </w:tcPr>
          <w:p w:rsidR="009F1B78" w:rsidRPr="00AA31F1" w:rsidRDefault="009F1B78" w:rsidP="009F1B78">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Public Health training  course for new nurses</w:t>
            </w:r>
          </w:p>
        </w:tc>
        <w:tc>
          <w:tcPr>
            <w:tcW w:w="2700" w:type="dxa"/>
          </w:tcPr>
          <w:p w:rsidR="009F1B78" w:rsidRPr="00AA31F1" w:rsidRDefault="009F1B78" w:rsidP="00F91387">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Hasharon</w:t>
            </w:r>
            <w:proofErr w:type="spellEnd"/>
            <w:r w:rsidRPr="00AA31F1">
              <w:rPr>
                <w:rFonts w:asciiTheme="majorBidi" w:hAnsiTheme="majorBidi" w:cstheme="majorBidi"/>
                <w:sz w:val="20"/>
                <w:szCs w:val="20"/>
              </w:rPr>
              <w:t xml:space="preserve"> Sub-district Health office</w:t>
            </w:r>
          </w:p>
          <w:p w:rsidR="009F1B78" w:rsidRPr="00AA31F1" w:rsidRDefault="009F1B78" w:rsidP="009F1B78">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 Ministry of Health Branch</w:t>
            </w:r>
          </w:p>
        </w:tc>
        <w:tc>
          <w:tcPr>
            <w:tcW w:w="1260" w:type="dxa"/>
          </w:tcPr>
          <w:p w:rsidR="009F1B78" w:rsidRPr="00AA31F1" w:rsidRDefault="009F1B78"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27/5/2014</w:t>
            </w:r>
          </w:p>
        </w:tc>
      </w:tr>
      <w:tr w:rsidR="009F1B78" w:rsidRPr="00AA31F1" w:rsidTr="00DF4AAA">
        <w:tc>
          <w:tcPr>
            <w:tcW w:w="3662" w:type="dxa"/>
          </w:tcPr>
          <w:p w:rsidR="009F1B78" w:rsidRPr="00AA31F1" w:rsidRDefault="009F1B78" w:rsidP="0019472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Nutritionists' Role </w:t>
            </w:r>
            <w:r w:rsidR="00194722" w:rsidRPr="00AA31F1">
              <w:rPr>
                <w:rFonts w:asciiTheme="majorBidi" w:hAnsiTheme="majorBidi" w:cstheme="majorBidi"/>
                <w:sz w:val="20"/>
                <w:szCs w:val="20"/>
              </w:rPr>
              <w:t xml:space="preserve">and involvement </w:t>
            </w:r>
            <w:r w:rsidRPr="00AA31F1">
              <w:rPr>
                <w:rFonts w:asciiTheme="majorBidi" w:hAnsiTheme="majorBidi" w:cstheme="majorBidi"/>
                <w:sz w:val="20"/>
                <w:szCs w:val="20"/>
              </w:rPr>
              <w:t xml:space="preserve"> </w:t>
            </w:r>
            <w:r w:rsidR="00194722" w:rsidRPr="00AA31F1">
              <w:rPr>
                <w:rFonts w:asciiTheme="majorBidi" w:hAnsiTheme="majorBidi" w:cstheme="majorBidi"/>
                <w:sz w:val="20"/>
                <w:szCs w:val="20"/>
              </w:rPr>
              <w:t xml:space="preserve"> </w:t>
            </w:r>
            <w:r w:rsidRPr="00AA31F1">
              <w:rPr>
                <w:rFonts w:asciiTheme="majorBidi" w:hAnsiTheme="majorBidi" w:cstheme="majorBidi"/>
                <w:sz w:val="20"/>
                <w:szCs w:val="20"/>
              </w:rPr>
              <w:t xml:space="preserve"> Preventive Medicine </w:t>
            </w:r>
            <w:r w:rsidR="00194722" w:rsidRPr="00AA31F1">
              <w:rPr>
                <w:rFonts w:asciiTheme="majorBidi" w:hAnsiTheme="majorBidi" w:cstheme="majorBidi"/>
                <w:sz w:val="20"/>
                <w:szCs w:val="20"/>
              </w:rPr>
              <w:t xml:space="preserve"> </w:t>
            </w:r>
            <w:r w:rsidRPr="00AA31F1">
              <w:rPr>
                <w:rFonts w:asciiTheme="majorBidi" w:hAnsiTheme="majorBidi" w:cstheme="majorBidi"/>
                <w:sz w:val="20"/>
                <w:szCs w:val="20"/>
              </w:rPr>
              <w:t xml:space="preserve"> and Public Health System in Israel</w:t>
            </w:r>
          </w:p>
        </w:tc>
        <w:tc>
          <w:tcPr>
            <w:tcW w:w="2098" w:type="dxa"/>
          </w:tcPr>
          <w:p w:rsidR="009F1B78" w:rsidRPr="00AA31F1" w:rsidRDefault="009F1B78"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Graduating </w:t>
            </w:r>
            <w:r w:rsidR="00194722" w:rsidRPr="00AA31F1">
              <w:rPr>
                <w:rFonts w:asciiTheme="majorBidi" w:hAnsiTheme="majorBidi" w:cstheme="majorBidi"/>
                <w:sz w:val="20"/>
                <w:szCs w:val="20"/>
              </w:rPr>
              <w:t xml:space="preserve">applied </w:t>
            </w:r>
            <w:r w:rsidRPr="00AA31F1">
              <w:rPr>
                <w:rFonts w:asciiTheme="majorBidi" w:hAnsiTheme="majorBidi" w:cstheme="majorBidi"/>
                <w:sz w:val="20"/>
                <w:szCs w:val="20"/>
              </w:rPr>
              <w:t>Nutrition</w:t>
            </w:r>
            <w:r w:rsidR="00194722" w:rsidRPr="00AA31F1">
              <w:rPr>
                <w:rFonts w:asciiTheme="majorBidi" w:hAnsiTheme="majorBidi" w:cstheme="majorBidi"/>
                <w:sz w:val="20"/>
                <w:szCs w:val="20"/>
              </w:rPr>
              <w:t xml:space="preserve"> course and practicum</w:t>
            </w:r>
            <w:r w:rsidRPr="00AA31F1">
              <w:rPr>
                <w:rFonts w:asciiTheme="majorBidi" w:hAnsiTheme="majorBidi" w:cstheme="majorBidi"/>
                <w:sz w:val="20"/>
                <w:szCs w:val="20"/>
              </w:rPr>
              <w:t xml:space="preserve"> students</w:t>
            </w:r>
          </w:p>
        </w:tc>
        <w:tc>
          <w:tcPr>
            <w:tcW w:w="2700" w:type="dxa"/>
          </w:tcPr>
          <w:p w:rsidR="009F1B78" w:rsidRPr="00AA31F1" w:rsidRDefault="009F1B78" w:rsidP="00F91387">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Hasharon</w:t>
            </w:r>
            <w:proofErr w:type="spellEnd"/>
            <w:r w:rsidRPr="00AA31F1">
              <w:rPr>
                <w:rFonts w:asciiTheme="majorBidi" w:hAnsiTheme="majorBidi" w:cstheme="majorBidi"/>
                <w:sz w:val="20"/>
                <w:szCs w:val="20"/>
              </w:rPr>
              <w:t xml:space="preserve"> Sub-district Health office</w:t>
            </w:r>
          </w:p>
          <w:p w:rsidR="009F1B78" w:rsidRPr="00AA31F1" w:rsidRDefault="009F1B78" w:rsidP="00F9138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 Ministry of Health Branch</w:t>
            </w:r>
          </w:p>
        </w:tc>
        <w:tc>
          <w:tcPr>
            <w:tcW w:w="1260" w:type="dxa"/>
          </w:tcPr>
          <w:p w:rsidR="009F1B78" w:rsidRPr="00AA31F1" w:rsidRDefault="009F1B78"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29/5/2014</w:t>
            </w:r>
          </w:p>
        </w:tc>
      </w:tr>
      <w:tr w:rsidR="00DE2A63" w:rsidRPr="00AA31F1" w:rsidTr="00DF4AAA">
        <w:tc>
          <w:tcPr>
            <w:tcW w:w="3662" w:type="dxa"/>
          </w:tcPr>
          <w:p w:rsidR="00DE2A63" w:rsidRPr="00AA31F1" w:rsidRDefault="00DE2A63" w:rsidP="0019472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Rabies worldwide and in Israel,</w:t>
            </w:r>
            <w:r w:rsidR="00194722" w:rsidRPr="00AA31F1">
              <w:rPr>
                <w:rFonts w:asciiTheme="majorBidi" w:hAnsiTheme="majorBidi" w:cstheme="majorBidi"/>
                <w:sz w:val="20"/>
                <w:szCs w:val="20"/>
              </w:rPr>
              <w:t xml:space="preserve"> about the disease </w:t>
            </w:r>
            <w:r w:rsidRPr="00AA31F1">
              <w:rPr>
                <w:rFonts w:asciiTheme="majorBidi" w:hAnsiTheme="majorBidi" w:cstheme="majorBidi"/>
                <w:sz w:val="20"/>
                <w:szCs w:val="20"/>
              </w:rPr>
              <w:t xml:space="preserve"> and its Prevention:  </w:t>
            </w:r>
            <w:r w:rsidR="00194722" w:rsidRPr="00AA31F1">
              <w:rPr>
                <w:rFonts w:asciiTheme="majorBidi" w:hAnsiTheme="majorBidi" w:cstheme="majorBidi"/>
                <w:sz w:val="20"/>
                <w:szCs w:val="20"/>
              </w:rPr>
              <w:t xml:space="preserve">professional </w:t>
            </w:r>
            <w:proofErr w:type="spellStart"/>
            <w:r w:rsidR="00194722" w:rsidRPr="00AA31F1">
              <w:rPr>
                <w:rFonts w:asciiTheme="majorBidi" w:hAnsiTheme="majorBidi" w:cstheme="majorBidi"/>
                <w:sz w:val="20"/>
                <w:szCs w:val="20"/>
              </w:rPr>
              <w:t>guidlines</w:t>
            </w:r>
            <w:proofErr w:type="spellEnd"/>
            <w:r w:rsidRPr="00AA31F1">
              <w:rPr>
                <w:rFonts w:asciiTheme="majorBidi" w:hAnsiTheme="majorBidi" w:cstheme="majorBidi"/>
                <w:sz w:val="20"/>
                <w:szCs w:val="20"/>
              </w:rPr>
              <w:t xml:space="preserve"> </w:t>
            </w:r>
            <w:r w:rsidR="00194722" w:rsidRPr="00AA31F1">
              <w:rPr>
                <w:rFonts w:asciiTheme="majorBidi" w:hAnsiTheme="majorBidi" w:cstheme="majorBidi"/>
                <w:sz w:val="20"/>
                <w:szCs w:val="20"/>
              </w:rPr>
              <w:t xml:space="preserve">and critical roles to carry on during the care of  </w:t>
            </w:r>
            <w:r w:rsidRPr="00AA31F1">
              <w:rPr>
                <w:rFonts w:asciiTheme="majorBidi" w:hAnsiTheme="majorBidi" w:cstheme="majorBidi"/>
                <w:sz w:val="20"/>
                <w:szCs w:val="20"/>
              </w:rPr>
              <w:t xml:space="preserve"> </w:t>
            </w:r>
            <w:r w:rsidR="00194722" w:rsidRPr="00AA31F1">
              <w:rPr>
                <w:rFonts w:asciiTheme="majorBidi" w:hAnsiTheme="majorBidi" w:cstheme="majorBidi"/>
                <w:sz w:val="20"/>
                <w:szCs w:val="20"/>
              </w:rPr>
              <w:t xml:space="preserve"> </w:t>
            </w:r>
            <w:r w:rsidRPr="00AA31F1">
              <w:rPr>
                <w:rFonts w:asciiTheme="majorBidi" w:hAnsiTheme="majorBidi" w:cstheme="majorBidi"/>
                <w:sz w:val="20"/>
                <w:szCs w:val="20"/>
              </w:rPr>
              <w:t xml:space="preserve"> </w:t>
            </w:r>
            <w:r w:rsidR="00194722" w:rsidRPr="00AA31F1">
              <w:rPr>
                <w:rFonts w:asciiTheme="majorBidi" w:hAnsiTheme="majorBidi" w:cstheme="majorBidi"/>
                <w:sz w:val="20"/>
                <w:szCs w:val="20"/>
              </w:rPr>
              <w:t xml:space="preserve"> </w:t>
            </w:r>
            <w:r w:rsidRPr="00AA31F1">
              <w:rPr>
                <w:rFonts w:asciiTheme="majorBidi" w:hAnsiTheme="majorBidi" w:cstheme="majorBidi"/>
                <w:sz w:val="20"/>
                <w:szCs w:val="20"/>
              </w:rPr>
              <w:t xml:space="preserve"> Animal Bites or Injuries.</w:t>
            </w:r>
          </w:p>
        </w:tc>
        <w:tc>
          <w:tcPr>
            <w:tcW w:w="2098" w:type="dxa"/>
          </w:tcPr>
          <w:p w:rsidR="00DE2A63" w:rsidRPr="00AA31F1" w:rsidRDefault="00DE2A63" w:rsidP="0019472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Emergency</w:t>
            </w:r>
            <w:r w:rsidR="00194722" w:rsidRPr="00AA31F1">
              <w:rPr>
                <w:rFonts w:asciiTheme="majorBidi" w:hAnsiTheme="majorBidi" w:cstheme="majorBidi"/>
                <w:sz w:val="20"/>
                <w:szCs w:val="20"/>
              </w:rPr>
              <w:t xml:space="preserve"> room department </w:t>
            </w:r>
            <w:r w:rsidRPr="00AA31F1">
              <w:rPr>
                <w:rFonts w:asciiTheme="majorBidi" w:hAnsiTheme="majorBidi" w:cstheme="majorBidi"/>
                <w:sz w:val="20"/>
                <w:szCs w:val="20"/>
              </w:rPr>
              <w:t xml:space="preserve"> </w:t>
            </w:r>
            <w:r w:rsidR="00194722" w:rsidRPr="00AA31F1">
              <w:rPr>
                <w:rFonts w:asciiTheme="majorBidi" w:hAnsiTheme="majorBidi" w:cstheme="majorBidi"/>
                <w:sz w:val="20"/>
                <w:szCs w:val="20"/>
              </w:rPr>
              <w:t xml:space="preserve">Medical and nursing </w:t>
            </w:r>
            <w:r w:rsidRPr="00AA31F1">
              <w:rPr>
                <w:rFonts w:asciiTheme="majorBidi" w:hAnsiTheme="majorBidi" w:cstheme="majorBidi"/>
                <w:sz w:val="20"/>
                <w:szCs w:val="20"/>
              </w:rPr>
              <w:t xml:space="preserve"> staff</w:t>
            </w:r>
          </w:p>
        </w:tc>
        <w:tc>
          <w:tcPr>
            <w:tcW w:w="2700" w:type="dxa"/>
          </w:tcPr>
          <w:p w:rsidR="00DE2A63" w:rsidRPr="00AA31F1" w:rsidRDefault="00DE2A63" w:rsidP="00DF4AAA">
            <w:pPr>
              <w:bidi w:val="0"/>
              <w:spacing w:after="200" w:line="276" w:lineRule="auto"/>
              <w:rPr>
                <w:rFonts w:asciiTheme="majorBidi" w:hAnsiTheme="majorBidi" w:cstheme="majorBidi"/>
                <w:sz w:val="20"/>
                <w:szCs w:val="20"/>
                <w:lang w:val="fr-FR"/>
              </w:rPr>
            </w:pPr>
            <w:r w:rsidRPr="00AA31F1">
              <w:rPr>
                <w:rFonts w:asciiTheme="majorBidi" w:hAnsiTheme="majorBidi" w:cstheme="majorBidi"/>
                <w:sz w:val="20"/>
                <w:szCs w:val="20"/>
                <w:lang w:val="fr-FR"/>
              </w:rPr>
              <w:t xml:space="preserve">Meir </w:t>
            </w:r>
            <w:proofErr w:type="spellStart"/>
            <w:r w:rsidRPr="00AA31F1">
              <w:rPr>
                <w:rFonts w:asciiTheme="majorBidi" w:hAnsiTheme="majorBidi" w:cstheme="majorBidi"/>
                <w:sz w:val="20"/>
                <w:szCs w:val="20"/>
                <w:lang w:val="fr-FR"/>
              </w:rPr>
              <w:t>Hospital</w:t>
            </w:r>
            <w:proofErr w:type="spellEnd"/>
            <w:r w:rsidRPr="00AA31F1">
              <w:rPr>
                <w:rFonts w:asciiTheme="majorBidi" w:hAnsiTheme="majorBidi" w:cstheme="majorBidi"/>
                <w:sz w:val="20"/>
                <w:szCs w:val="20"/>
                <w:lang w:val="fr-FR"/>
              </w:rPr>
              <w:t xml:space="preserve">, </w:t>
            </w:r>
            <w:proofErr w:type="spellStart"/>
            <w:r w:rsidRPr="00AA31F1">
              <w:rPr>
                <w:rFonts w:asciiTheme="majorBidi" w:hAnsiTheme="majorBidi" w:cstheme="majorBidi"/>
                <w:sz w:val="20"/>
                <w:szCs w:val="20"/>
                <w:lang w:val="fr-FR"/>
              </w:rPr>
              <w:t>Kfar</w:t>
            </w:r>
            <w:proofErr w:type="spellEnd"/>
            <w:r w:rsidRPr="00AA31F1">
              <w:rPr>
                <w:rFonts w:asciiTheme="majorBidi" w:hAnsiTheme="majorBidi" w:cstheme="majorBidi"/>
                <w:sz w:val="20"/>
                <w:szCs w:val="20"/>
                <w:lang w:val="fr-FR"/>
              </w:rPr>
              <w:t xml:space="preserve"> Sava</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24/6/2014</w:t>
            </w:r>
          </w:p>
        </w:tc>
      </w:tr>
    </w:tbl>
    <w:p w:rsidR="00DE2A63" w:rsidRPr="00AA31F1" w:rsidRDefault="00DE2A63">
      <w:pPr>
        <w:rPr>
          <w:rFonts w:asciiTheme="majorBidi" w:hAnsiTheme="majorBidi" w:cstheme="majorBidi"/>
        </w:rPr>
      </w:pPr>
    </w:p>
    <w:p w:rsidR="00DE2A63" w:rsidRPr="00AA31F1" w:rsidRDefault="00DE2A63">
      <w:pPr>
        <w:rPr>
          <w:rFonts w:asciiTheme="majorBidi" w:hAnsiTheme="majorBidi" w:cstheme="majorBidi"/>
        </w:rPr>
      </w:pPr>
    </w:p>
    <w:tbl>
      <w:tblPr>
        <w:bidiVisual/>
        <w:tblW w:w="9720" w:type="dxa"/>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2"/>
        <w:gridCol w:w="2098"/>
        <w:gridCol w:w="2700"/>
        <w:gridCol w:w="1260"/>
      </w:tblGrid>
      <w:tr w:rsidR="00DE2A63" w:rsidRPr="00AA31F1" w:rsidTr="00DF4AAA">
        <w:tc>
          <w:tcPr>
            <w:tcW w:w="3662"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Epidemiology Investigation</w:t>
            </w:r>
            <w:r w:rsidR="00194722" w:rsidRPr="00AA31F1">
              <w:rPr>
                <w:rFonts w:asciiTheme="majorBidi" w:hAnsiTheme="majorBidi" w:cstheme="majorBidi"/>
                <w:sz w:val="20"/>
                <w:szCs w:val="20"/>
              </w:rPr>
              <w:t xml:space="preserve"> -   principles and methodology              </w:t>
            </w:r>
          </w:p>
        </w:tc>
        <w:tc>
          <w:tcPr>
            <w:tcW w:w="2098"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Netanya district's administrative and nursing staff</w:t>
            </w:r>
          </w:p>
        </w:tc>
        <w:tc>
          <w:tcPr>
            <w:tcW w:w="2700" w:type="dxa"/>
          </w:tcPr>
          <w:p w:rsidR="00DE2A63" w:rsidRPr="00AA31F1" w:rsidRDefault="00194722" w:rsidP="00DF4AAA">
            <w:pPr>
              <w:bidi w:val="0"/>
              <w:spacing w:after="200" w:line="276" w:lineRule="auto"/>
              <w:rPr>
                <w:rFonts w:asciiTheme="majorBidi" w:hAnsiTheme="majorBidi" w:cstheme="majorBidi"/>
                <w:sz w:val="20"/>
                <w:szCs w:val="20"/>
                <w:lang w:val="fr-FR"/>
              </w:rPr>
            </w:pPr>
            <w:proofErr w:type="spellStart"/>
            <w:r w:rsidRPr="00AA31F1">
              <w:rPr>
                <w:rFonts w:asciiTheme="majorBidi" w:hAnsiTheme="majorBidi" w:cstheme="majorBidi"/>
                <w:sz w:val="20"/>
                <w:szCs w:val="20"/>
                <w:lang w:val="fr-FR"/>
              </w:rPr>
              <w:t>Tipat</w:t>
            </w:r>
            <w:proofErr w:type="spellEnd"/>
            <w:r w:rsidRPr="00AA31F1">
              <w:rPr>
                <w:rFonts w:asciiTheme="majorBidi" w:hAnsiTheme="majorBidi" w:cstheme="majorBidi"/>
                <w:sz w:val="20"/>
                <w:szCs w:val="20"/>
                <w:lang w:val="fr-FR"/>
              </w:rPr>
              <w:t xml:space="preserve"> </w:t>
            </w:r>
            <w:proofErr w:type="spellStart"/>
            <w:r w:rsidRPr="00AA31F1">
              <w:rPr>
                <w:rFonts w:asciiTheme="majorBidi" w:hAnsiTheme="majorBidi" w:cstheme="majorBidi"/>
                <w:sz w:val="20"/>
                <w:szCs w:val="20"/>
                <w:lang w:val="fr-FR"/>
              </w:rPr>
              <w:t>Halav</w:t>
            </w:r>
            <w:proofErr w:type="spellEnd"/>
            <w:r w:rsidRPr="00AA31F1">
              <w:rPr>
                <w:rFonts w:asciiTheme="majorBidi" w:hAnsiTheme="majorBidi" w:cstheme="majorBidi"/>
                <w:sz w:val="20"/>
                <w:szCs w:val="20"/>
                <w:lang w:val="fr-FR"/>
              </w:rPr>
              <w:t xml:space="preserve"> </w:t>
            </w:r>
            <w:r w:rsidR="00DE2A63" w:rsidRPr="00AA31F1">
              <w:rPr>
                <w:rFonts w:asciiTheme="majorBidi" w:hAnsiTheme="majorBidi" w:cstheme="majorBidi"/>
                <w:sz w:val="20"/>
                <w:szCs w:val="20"/>
                <w:lang w:val="fr-FR"/>
              </w:rPr>
              <w:t xml:space="preserve">Station No. 12, </w:t>
            </w:r>
            <w:proofErr w:type="spellStart"/>
            <w:r w:rsidR="00DE2A63" w:rsidRPr="00AA31F1">
              <w:rPr>
                <w:rFonts w:asciiTheme="majorBidi" w:hAnsiTheme="majorBidi" w:cstheme="majorBidi"/>
                <w:sz w:val="20"/>
                <w:szCs w:val="20"/>
                <w:lang w:val="fr-FR"/>
              </w:rPr>
              <w:t>Kiriyat</w:t>
            </w:r>
            <w:proofErr w:type="spellEnd"/>
            <w:r w:rsidR="00DE2A63" w:rsidRPr="00AA31F1">
              <w:rPr>
                <w:rFonts w:asciiTheme="majorBidi" w:hAnsiTheme="majorBidi" w:cstheme="majorBidi"/>
                <w:sz w:val="20"/>
                <w:szCs w:val="20"/>
                <w:lang w:val="fr-FR"/>
              </w:rPr>
              <w:t xml:space="preserve"> </w:t>
            </w:r>
            <w:proofErr w:type="spellStart"/>
            <w:r w:rsidR="00DE2A63" w:rsidRPr="00AA31F1">
              <w:rPr>
                <w:rFonts w:asciiTheme="majorBidi" w:hAnsiTheme="majorBidi" w:cstheme="majorBidi"/>
                <w:sz w:val="20"/>
                <w:szCs w:val="20"/>
                <w:lang w:val="fr-FR"/>
              </w:rPr>
              <w:t>Nordau</w:t>
            </w:r>
            <w:proofErr w:type="spellEnd"/>
            <w:r w:rsidR="00DE2A63" w:rsidRPr="00AA31F1">
              <w:rPr>
                <w:rFonts w:asciiTheme="majorBidi" w:hAnsiTheme="majorBidi" w:cstheme="majorBidi"/>
                <w:sz w:val="20"/>
                <w:szCs w:val="20"/>
                <w:lang w:val="fr-FR"/>
              </w:rPr>
              <w:t>, Netanya</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8/7/2014</w:t>
            </w:r>
          </w:p>
        </w:tc>
      </w:tr>
      <w:tr w:rsidR="00DE2A63" w:rsidRPr="00AA31F1" w:rsidTr="00DF4AAA">
        <w:tc>
          <w:tcPr>
            <w:tcW w:w="3662" w:type="dxa"/>
          </w:tcPr>
          <w:p w:rsidR="00DE2A63" w:rsidRPr="00AA31F1" w:rsidRDefault="00DE2A63" w:rsidP="00DF4AAA">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Tubercolosis</w:t>
            </w:r>
            <w:proofErr w:type="spellEnd"/>
            <w:r w:rsidRPr="00AA31F1">
              <w:rPr>
                <w:rFonts w:asciiTheme="majorBidi" w:hAnsiTheme="majorBidi" w:cstheme="majorBidi"/>
                <w:sz w:val="20"/>
                <w:szCs w:val="20"/>
              </w:rPr>
              <w:t xml:space="preserve"> </w:t>
            </w:r>
            <w:r w:rsidR="00194722" w:rsidRPr="00AA31F1">
              <w:rPr>
                <w:rFonts w:asciiTheme="majorBidi" w:hAnsiTheme="majorBidi" w:cstheme="majorBidi"/>
                <w:sz w:val="20"/>
                <w:szCs w:val="20"/>
              </w:rPr>
              <w:t xml:space="preserve">disease </w:t>
            </w:r>
            <w:r w:rsidRPr="00AA31F1">
              <w:rPr>
                <w:rFonts w:asciiTheme="majorBidi" w:hAnsiTheme="majorBidi" w:cstheme="majorBidi"/>
                <w:sz w:val="20"/>
                <w:szCs w:val="20"/>
              </w:rPr>
              <w:t>and its Spread</w:t>
            </w:r>
            <w:r w:rsidR="00194722" w:rsidRPr="00AA31F1">
              <w:rPr>
                <w:rFonts w:asciiTheme="majorBidi" w:hAnsiTheme="majorBidi" w:cstheme="majorBidi"/>
                <w:sz w:val="20"/>
                <w:szCs w:val="20"/>
              </w:rPr>
              <w:t xml:space="preserve">. Explanations about the </w:t>
            </w:r>
            <w:proofErr w:type="spellStart"/>
            <w:r w:rsidR="00194722" w:rsidRPr="00AA31F1">
              <w:rPr>
                <w:rFonts w:asciiTheme="majorBidi" w:hAnsiTheme="majorBidi" w:cstheme="majorBidi"/>
                <w:sz w:val="20"/>
                <w:szCs w:val="20"/>
              </w:rPr>
              <w:t>proventeve</w:t>
            </w:r>
            <w:proofErr w:type="spellEnd"/>
            <w:r w:rsidR="00194722" w:rsidRPr="00AA31F1">
              <w:rPr>
                <w:rFonts w:asciiTheme="majorBidi" w:hAnsiTheme="majorBidi" w:cstheme="majorBidi"/>
                <w:sz w:val="20"/>
                <w:szCs w:val="20"/>
              </w:rPr>
              <w:t xml:space="preserve"> measures taken for contacts of the patient </w:t>
            </w:r>
          </w:p>
        </w:tc>
        <w:tc>
          <w:tcPr>
            <w:tcW w:w="2098"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Students' parents</w:t>
            </w:r>
          </w:p>
        </w:tc>
        <w:tc>
          <w:tcPr>
            <w:tcW w:w="2700" w:type="dxa"/>
          </w:tcPr>
          <w:p w:rsidR="00DE2A63" w:rsidRPr="00AA31F1" w:rsidRDefault="00DE2A63" w:rsidP="00194722">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Shai</w:t>
            </w:r>
            <w:proofErr w:type="spellEnd"/>
            <w:r w:rsidRPr="00AA31F1">
              <w:rPr>
                <w:rFonts w:asciiTheme="majorBidi" w:hAnsiTheme="majorBidi" w:cstheme="majorBidi"/>
                <w:sz w:val="20"/>
                <w:szCs w:val="20"/>
              </w:rPr>
              <w:t xml:space="preserve"> Agnon </w:t>
            </w:r>
            <w:r w:rsidR="00194722" w:rsidRPr="00AA31F1">
              <w:rPr>
                <w:rFonts w:asciiTheme="majorBidi" w:hAnsiTheme="majorBidi" w:cstheme="majorBidi"/>
                <w:sz w:val="20"/>
                <w:szCs w:val="20"/>
              </w:rPr>
              <w:t xml:space="preserve"> high </w:t>
            </w:r>
            <w:r w:rsidRPr="00AA31F1">
              <w:rPr>
                <w:rFonts w:asciiTheme="majorBidi" w:hAnsiTheme="majorBidi" w:cstheme="majorBidi"/>
                <w:sz w:val="20"/>
                <w:szCs w:val="20"/>
              </w:rPr>
              <w:t xml:space="preserve">school, </w:t>
            </w:r>
            <w:r w:rsidR="00194722" w:rsidRPr="00AA31F1">
              <w:rPr>
                <w:rFonts w:asciiTheme="majorBidi" w:hAnsiTheme="majorBidi" w:cstheme="majorBidi"/>
                <w:sz w:val="20"/>
                <w:szCs w:val="20"/>
              </w:rPr>
              <w:t xml:space="preserve">Netanya  </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16/9/2014</w:t>
            </w:r>
          </w:p>
        </w:tc>
      </w:tr>
      <w:tr w:rsidR="00DE2A63" w:rsidRPr="00AA31F1" w:rsidTr="00DF4AAA">
        <w:tc>
          <w:tcPr>
            <w:tcW w:w="3662" w:type="dxa"/>
          </w:tcPr>
          <w:p w:rsidR="00DE2A63" w:rsidRPr="00AA31F1" w:rsidRDefault="006D3AE2" w:rsidP="006D3AE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Epidemiologically Investigation </w:t>
            </w:r>
            <w:r w:rsidR="00DE2A63" w:rsidRPr="00AA31F1">
              <w:rPr>
                <w:rFonts w:asciiTheme="majorBidi" w:hAnsiTheme="majorBidi" w:cstheme="majorBidi"/>
                <w:sz w:val="20"/>
                <w:szCs w:val="20"/>
              </w:rPr>
              <w:t xml:space="preserve"> and </w:t>
            </w:r>
            <w:r w:rsidRPr="00AA31F1">
              <w:rPr>
                <w:rFonts w:asciiTheme="majorBidi" w:hAnsiTheme="majorBidi" w:cstheme="majorBidi"/>
                <w:sz w:val="20"/>
                <w:szCs w:val="20"/>
              </w:rPr>
              <w:t xml:space="preserve">treatment of  a Human </w:t>
            </w:r>
            <w:proofErr w:type="spellStart"/>
            <w:r w:rsidRPr="00AA31F1">
              <w:rPr>
                <w:rFonts w:asciiTheme="majorBidi" w:hAnsiTheme="majorBidi" w:cstheme="majorBidi"/>
                <w:sz w:val="20"/>
                <w:szCs w:val="20"/>
              </w:rPr>
              <w:t>Rabied</w:t>
            </w:r>
            <w:proofErr w:type="spellEnd"/>
            <w:r w:rsidRPr="00AA31F1">
              <w:rPr>
                <w:rFonts w:asciiTheme="majorBidi" w:hAnsiTheme="majorBidi" w:cstheme="majorBidi"/>
                <w:sz w:val="20"/>
                <w:szCs w:val="20"/>
              </w:rPr>
              <w:t xml:space="preserve"> woman </w:t>
            </w:r>
            <w:r w:rsidR="00DE2A63" w:rsidRPr="00AA31F1">
              <w:rPr>
                <w:rFonts w:asciiTheme="majorBidi" w:hAnsiTheme="majorBidi" w:cstheme="majorBidi"/>
                <w:sz w:val="20"/>
                <w:szCs w:val="20"/>
              </w:rPr>
              <w:t xml:space="preserve"> </w:t>
            </w:r>
            <w:r w:rsidR="00DE2A63" w:rsidRPr="00AA31F1">
              <w:rPr>
                <w:rFonts w:asciiTheme="majorBidi" w:hAnsiTheme="majorBidi" w:cstheme="majorBidi"/>
                <w:sz w:val="20"/>
                <w:szCs w:val="20"/>
              </w:rPr>
              <w:lastRenderedPageBreak/>
              <w:t xml:space="preserve">Case in </w:t>
            </w:r>
            <w:proofErr w:type="spellStart"/>
            <w:r w:rsidR="00DE2A63" w:rsidRPr="00AA31F1">
              <w:rPr>
                <w:rFonts w:asciiTheme="majorBidi" w:hAnsiTheme="majorBidi" w:cstheme="majorBidi"/>
                <w:sz w:val="20"/>
                <w:szCs w:val="20"/>
              </w:rPr>
              <w:t>Hasharon</w:t>
            </w:r>
            <w:proofErr w:type="spellEnd"/>
            <w:r w:rsidR="00DE2A63" w:rsidRPr="00AA31F1">
              <w:rPr>
                <w:rFonts w:asciiTheme="majorBidi" w:hAnsiTheme="majorBidi" w:cstheme="majorBidi"/>
                <w:sz w:val="20"/>
                <w:szCs w:val="20"/>
              </w:rPr>
              <w:t xml:space="preserve"> Sub-district</w:t>
            </w:r>
            <w:r w:rsidRPr="00AA31F1">
              <w:rPr>
                <w:rFonts w:asciiTheme="majorBidi" w:hAnsiTheme="majorBidi" w:cstheme="majorBidi"/>
                <w:sz w:val="20"/>
                <w:szCs w:val="20"/>
              </w:rPr>
              <w:t xml:space="preserve"> </w:t>
            </w:r>
          </w:p>
        </w:tc>
        <w:tc>
          <w:tcPr>
            <w:tcW w:w="2098" w:type="dxa"/>
          </w:tcPr>
          <w:p w:rsidR="00DE2A63" w:rsidRPr="00AA31F1" w:rsidRDefault="006D3AE2" w:rsidP="001117A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lastRenderedPageBreak/>
              <w:t xml:space="preserve">National </w:t>
            </w:r>
            <w:r w:rsidR="00DE2A63" w:rsidRPr="00AA31F1">
              <w:rPr>
                <w:rFonts w:asciiTheme="majorBidi" w:hAnsiTheme="majorBidi" w:cstheme="majorBidi"/>
                <w:sz w:val="20"/>
                <w:szCs w:val="20"/>
              </w:rPr>
              <w:t xml:space="preserve">District and sub-district </w:t>
            </w:r>
            <w:proofErr w:type="spellStart"/>
            <w:r w:rsidRPr="00AA31F1">
              <w:rPr>
                <w:rFonts w:asciiTheme="majorBidi" w:hAnsiTheme="majorBidi" w:cstheme="majorBidi"/>
                <w:sz w:val="20"/>
                <w:szCs w:val="20"/>
              </w:rPr>
              <w:t>physicias</w:t>
            </w:r>
            <w:proofErr w:type="spellEnd"/>
            <w:r w:rsidRPr="00AA31F1">
              <w:rPr>
                <w:rFonts w:asciiTheme="majorBidi" w:hAnsiTheme="majorBidi" w:cstheme="majorBidi"/>
                <w:sz w:val="20"/>
                <w:szCs w:val="20"/>
              </w:rPr>
              <w:t xml:space="preserve"> </w:t>
            </w:r>
            <w:r w:rsidR="00DE2A63" w:rsidRPr="00AA31F1">
              <w:rPr>
                <w:rFonts w:asciiTheme="majorBidi" w:hAnsiTheme="majorBidi" w:cstheme="majorBidi"/>
                <w:sz w:val="20"/>
                <w:szCs w:val="20"/>
              </w:rPr>
              <w:lastRenderedPageBreak/>
              <w:t>meeting</w:t>
            </w:r>
          </w:p>
        </w:tc>
        <w:tc>
          <w:tcPr>
            <w:tcW w:w="2700" w:type="dxa"/>
          </w:tcPr>
          <w:p w:rsidR="00DE2A63" w:rsidRPr="00AA31F1" w:rsidRDefault="00DE2A63" w:rsidP="001117A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lastRenderedPageBreak/>
              <w:t xml:space="preserve">The Central Laboratories, </w:t>
            </w:r>
            <w:proofErr w:type="spellStart"/>
            <w:r w:rsidRPr="00AA31F1">
              <w:rPr>
                <w:rFonts w:asciiTheme="majorBidi" w:hAnsiTheme="majorBidi" w:cstheme="majorBidi"/>
                <w:sz w:val="20"/>
                <w:szCs w:val="20"/>
              </w:rPr>
              <w:lastRenderedPageBreak/>
              <w:t>Givat</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Shaul</w:t>
            </w:r>
            <w:proofErr w:type="spellEnd"/>
            <w:r w:rsidRPr="00AA31F1">
              <w:rPr>
                <w:rFonts w:asciiTheme="majorBidi" w:hAnsiTheme="majorBidi" w:cstheme="majorBidi"/>
                <w:sz w:val="20"/>
                <w:szCs w:val="20"/>
              </w:rPr>
              <w:t>, Jerusalem</w:t>
            </w:r>
          </w:p>
        </w:tc>
        <w:tc>
          <w:tcPr>
            <w:tcW w:w="1260" w:type="dxa"/>
          </w:tcPr>
          <w:p w:rsidR="00DE2A63" w:rsidRPr="00AA31F1" w:rsidRDefault="00DE2A63" w:rsidP="001117A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lastRenderedPageBreak/>
              <w:t>17/11/2014</w:t>
            </w:r>
          </w:p>
        </w:tc>
      </w:tr>
      <w:tr w:rsidR="00DE2A63" w:rsidRPr="00AA31F1" w:rsidTr="00DF4AAA">
        <w:tc>
          <w:tcPr>
            <w:tcW w:w="3662" w:type="dxa"/>
          </w:tcPr>
          <w:p w:rsidR="00DE2A63" w:rsidRPr="00AA31F1" w:rsidRDefault="00BB010C" w:rsidP="00D525EC">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lastRenderedPageBreak/>
              <w:t xml:space="preserve">Treating a </w:t>
            </w:r>
            <w:proofErr w:type="spellStart"/>
            <w:r w:rsidRPr="00AA31F1">
              <w:rPr>
                <w:rFonts w:asciiTheme="majorBidi" w:hAnsiTheme="majorBidi" w:cstheme="majorBidi"/>
                <w:sz w:val="20"/>
                <w:szCs w:val="20"/>
              </w:rPr>
              <w:t>Rabied</w:t>
            </w:r>
            <w:proofErr w:type="spellEnd"/>
            <w:r w:rsidR="00DE2A63" w:rsidRPr="00AA31F1">
              <w:rPr>
                <w:rFonts w:asciiTheme="majorBidi" w:hAnsiTheme="majorBidi" w:cstheme="majorBidi"/>
                <w:sz w:val="20"/>
                <w:szCs w:val="20"/>
              </w:rPr>
              <w:t xml:space="preserve"> Patient and Characteristics of Rabies</w:t>
            </w:r>
            <w:r w:rsidRPr="00AA31F1">
              <w:rPr>
                <w:rFonts w:asciiTheme="majorBidi" w:hAnsiTheme="majorBidi" w:cstheme="majorBidi"/>
                <w:sz w:val="20"/>
                <w:szCs w:val="20"/>
              </w:rPr>
              <w:t xml:space="preserve"> disease </w:t>
            </w:r>
            <w:r w:rsidR="00DE2A63" w:rsidRPr="00AA31F1">
              <w:rPr>
                <w:rFonts w:asciiTheme="majorBidi" w:hAnsiTheme="majorBidi" w:cstheme="majorBidi"/>
                <w:sz w:val="20"/>
                <w:szCs w:val="20"/>
              </w:rPr>
              <w:t xml:space="preserve"> in Humans</w:t>
            </w:r>
          </w:p>
          <w:p w:rsidR="00BB010C" w:rsidRPr="00AA31F1" w:rsidRDefault="00BB010C" w:rsidP="00BB010C">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A combined lecture with the hospitals' infection specialist – Dr. Cohen </w:t>
            </w:r>
            <w:proofErr w:type="spellStart"/>
            <w:r w:rsidR="000A54AE" w:rsidRPr="00AA31F1">
              <w:rPr>
                <w:rFonts w:asciiTheme="majorBidi" w:hAnsiTheme="majorBidi" w:cstheme="majorBidi"/>
                <w:sz w:val="20"/>
                <w:szCs w:val="20"/>
              </w:rPr>
              <w:t>Regev</w:t>
            </w:r>
            <w:proofErr w:type="spellEnd"/>
          </w:p>
        </w:tc>
        <w:tc>
          <w:tcPr>
            <w:tcW w:w="2098" w:type="dxa"/>
          </w:tcPr>
          <w:p w:rsidR="00DE2A63" w:rsidRPr="00AA31F1" w:rsidRDefault="00BB010C"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Physicians </w:t>
            </w:r>
            <w:r w:rsidR="00DE2A63" w:rsidRPr="00AA31F1">
              <w:rPr>
                <w:rFonts w:asciiTheme="majorBidi" w:hAnsiTheme="majorBidi" w:cstheme="majorBidi"/>
                <w:sz w:val="20"/>
                <w:szCs w:val="20"/>
              </w:rPr>
              <w:t xml:space="preserve"> and Nurses </w:t>
            </w:r>
            <w:r w:rsidRPr="00AA31F1">
              <w:rPr>
                <w:rFonts w:asciiTheme="majorBidi" w:hAnsiTheme="majorBidi" w:cstheme="majorBidi"/>
                <w:sz w:val="20"/>
                <w:szCs w:val="20"/>
              </w:rPr>
              <w:t xml:space="preserve">medical </w:t>
            </w:r>
            <w:r w:rsidR="00DE2A63" w:rsidRPr="00AA31F1">
              <w:rPr>
                <w:rFonts w:asciiTheme="majorBidi" w:hAnsiTheme="majorBidi" w:cstheme="majorBidi"/>
                <w:sz w:val="20"/>
                <w:szCs w:val="20"/>
              </w:rPr>
              <w:t>staff</w:t>
            </w:r>
          </w:p>
        </w:tc>
        <w:tc>
          <w:tcPr>
            <w:tcW w:w="2700" w:type="dxa"/>
          </w:tcPr>
          <w:p w:rsidR="00DE2A63" w:rsidRPr="00AA31F1" w:rsidRDefault="00DE2A63" w:rsidP="00DF4AAA">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Laniado</w:t>
            </w:r>
            <w:proofErr w:type="spellEnd"/>
            <w:r w:rsidRPr="00AA31F1">
              <w:rPr>
                <w:rFonts w:asciiTheme="majorBidi" w:hAnsiTheme="majorBidi" w:cstheme="majorBidi"/>
                <w:sz w:val="20"/>
                <w:szCs w:val="20"/>
              </w:rPr>
              <w:t xml:space="preserve"> Hospital, Netanya</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18/11/2014</w:t>
            </w:r>
          </w:p>
        </w:tc>
      </w:tr>
      <w:tr w:rsidR="00DE2A63" w:rsidRPr="00AA31F1" w:rsidTr="00DF4AAA">
        <w:tc>
          <w:tcPr>
            <w:tcW w:w="3662" w:type="dxa"/>
          </w:tcPr>
          <w:p w:rsidR="00DE2A63" w:rsidRPr="00AA31F1" w:rsidRDefault="00DE2A63" w:rsidP="001117A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Rabies</w:t>
            </w:r>
            <w:r w:rsidR="00DC78FB" w:rsidRPr="00AA31F1">
              <w:rPr>
                <w:rFonts w:asciiTheme="majorBidi" w:hAnsiTheme="majorBidi" w:cstheme="majorBidi"/>
                <w:sz w:val="20"/>
                <w:szCs w:val="20"/>
              </w:rPr>
              <w:t xml:space="preserve"> disease</w:t>
            </w:r>
            <w:r w:rsidRPr="00AA31F1">
              <w:rPr>
                <w:rFonts w:asciiTheme="majorBidi" w:hAnsiTheme="majorBidi" w:cstheme="majorBidi"/>
                <w:sz w:val="20"/>
                <w:szCs w:val="20"/>
              </w:rPr>
              <w:t xml:space="preserve"> and its Treatment by the Public Health Services</w:t>
            </w:r>
            <w:r w:rsidR="00DC78FB" w:rsidRPr="00AA31F1">
              <w:rPr>
                <w:rFonts w:asciiTheme="majorBidi" w:hAnsiTheme="majorBidi" w:cstheme="majorBidi"/>
                <w:sz w:val="20"/>
                <w:szCs w:val="20"/>
              </w:rPr>
              <w:t xml:space="preserve"> </w:t>
            </w:r>
          </w:p>
          <w:p w:rsidR="00DE2A63" w:rsidRPr="00AA31F1" w:rsidRDefault="00DC78FB" w:rsidP="001117A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Presentation of the guidelines principals </w:t>
            </w:r>
          </w:p>
        </w:tc>
        <w:tc>
          <w:tcPr>
            <w:tcW w:w="2098" w:type="dxa"/>
          </w:tcPr>
          <w:p w:rsidR="00DE2A63" w:rsidRPr="00AA31F1" w:rsidRDefault="00DE2A63" w:rsidP="001117A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Advanced Public Health course for nurses</w:t>
            </w:r>
            <w:r w:rsidR="00DC78FB" w:rsidRPr="00AA31F1">
              <w:rPr>
                <w:rFonts w:asciiTheme="majorBidi" w:hAnsiTheme="majorBidi" w:cstheme="majorBidi"/>
                <w:sz w:val="20"/>
                <w:szCs w:val="20"/>
              </w:rPr>
              <w:t xml:space="preserve"> – practicum stage</w:t>
            </w:r>
          </w:p>
        </w:tc>
        <w:tc>
          <w:tcPr>
            <w:tcW w:w="2700" w:type="dxa"/>
          </w:tcPr>
          <w:p w:rsidR="00DE2A63" w:rsidRPr="00AA31F1" w:rsidRDefault="00207395" w:rsidP="00207395">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Hasharon</w:t>
            </w:r>
            <w:proofErr w:type="spellEnd"/>
            <w:r w:rsidRPr="00AA31F1">
              <w:rPr>
                <w:rFonts w:asciiTheme="majorBidi" w:hAnsiTheme="majorBidi" w:cstheme="majorBidi"/>
                <w:sz w:val="20"/>
                <w:szCs w:val="20"/>
              </w:rPr>
              <w:t xml:space="preserve"> Sub-district Health office              Ministry of Health Branch</w:t>
            </w:r>
          </w:p>
        </w:tc>
        <w:tc>
          <w:tcPr>
            <w:tcW w:w="1260" w:type="dxa"/>
          </w:tcPr>
          <w:p w:rsidR="00DE2A63" w:rsidRPr="00AA31F1" w:rsidRDefault="00DE2A63" w:rsidP="000A54A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19/11/201</w:t>
            </w:r>
            <w:r w:rsidR="000A54AE" w:rsidRPr="00AA31F1">
              <w:rPr>
                <w:rFonts w:asciiTheme="majorBidi" w:hAnsiTheme="majorBidi" w:cstheme="majorBidi"/>
                <w:sz w:val="20"/>
                <w:szCs w:val="20"/>
              </w:rPr>
              <w:t>3</w:t>
            </w:r>
          </w:p>
        </w:tc>
      </w:tr>
      <w:tr w:rsidR="00DC78FB" w:rsidRPr="00AA31F1" w:rsidTr="00DF4AAA">
        <w:tc>
          <w:tcPr>
            <w:tcW w:w="3662" w:type="dxa"/>
          </w:tcPr>
          <w:p w:rsidR="00760FA0" w:rsidRPr="00AA31F1" w:rsidRDefault="00760FA0" w:rsidP="00760FA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Handling </w:t>
            </w:r>
            <w:proofErr w:type="spellStart"/>
            <w:r w:rsidRPr="00AA31F1">
              <w:rPr>
                <w:rFonts w:asciiTheme="majorBidi" w:hAnsiTheme="majorBidi" w:cstheme="majorBidi"/>
                <w:sz w:val="20"/>
                <w:szCs w:val="20"/>
              </w:rPr>
              <w:t>announcments</w:t>
            </w:r>
            <w:proofErr w:type="spellEnd"/>
            <w:r w:rsidRPr="00AA31F1">
              <w:rPr>
                <w:rFonts w:asciiTheme="majorBidi" w:hAnsiTheme="majorBidi" w:cstheme="majorBidi"/>
                <w:sz w:val="20"/>
                <w:szCs w:val="20"/>
              </w:rPr>
              <w:t xml:space="preserve"> of Death and Burial License issuance; legislation and regulations, procedures, analysis of  the  medical and administrative aspects of that issue</w:t>
            </w:r>
          </w:p>
          <w:p w:rsidR="00DC78FB" w:rsidRPr="00AA31F1" w:rsidRDefault="00760FA0"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Root cause</w:t>
            </w:r>
            <w:r w:rsidR="00DC78FB" w:rsidRPr="00AA31F1">
              <w:rPr>
                <w:rFonts w:asciiTheme="majorBidi" w:hAnsiTheme="majorBidi" w:cstheme="majorBidi"/>
                <w:sz w:val="20"/>
                <w:szCs w:val="20"/>
              </w:rPr>
              <w:t xml:space="preserve"> Sources of Those Processes at the Ministry of Health</w:t>
            </w:r>
            <w:r w:rsidRPr="00AA31F1">
              <w:rPr>
                <w:rFonts w:asciiTheme="majorBidi" w:hAnsiTheme="majorBidi" w:cstheme="majorBidi"/>
                <w:sz w:val="20"/>
                <w:szCs w:val="20"/>
              </w:rPr>
              <w:t xml:space="preserve"> level</w:t>
            </w:r>
            <w:r w:rsidR="00DC78FB" w:rsidRPr="00AA31F1">
              <w:rPr>
                <w:rFonts w:asciiTheme="majorBidi" w:hAnsiTheme="majorBidi" w:cstheme="majorBidi"/>
                <w:sz w:val="20"/>
                <w:szCs w:val="20"/>
              </w:rPr>
              <w:t>.</w:t>
            </w:r>
          </w:p>
        </w:tc>
        <w:tc>
          <w:tcPr>
            <w:tcW w:w="2098" w:type="dxa"/>
          </w:tcPr>
          <w:p w:rsidR="00DC78FB" w:rsidRPr="00AA31F1" w:rsidRDefault="00DC78FB"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Advanced Public Health course for nurses– practicum stage</w:t>
            </w:r>
          </w:p>
        </w:tc>
        <w:tc>
          <w:tcPr>
            <w:tcW w:w="2700" w:type="dxa"/>
          </w:tcPr>
          <w:p w:rsidR="00DC78FB" w:rsidRPr="00AA31F1" w:rsidRDefault="00DC78FB" w:rsidP="00F91387">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Hasharon</w:t>
            </w:r>
            <w:proofErr w:type="spellEnd"/>
            <w:r w:rsidRPr="00AA31F1">
              <w:rPr>
                <w:rFonts w:asciiTheme="majorBidi" w:hAnsiTheme="majorBidi" w:cstheme="majorBidi"/>
                <w:sz w:val="20"/>
                <w:szCs w:val="20"/>
              </w:rPr>
              <w:t xml:space="preserve"> Sub-district Health office              Ministry of Health Branch</w:t>
            </w:r>
          </w:p>
        </w:tc>
        <w:tc>
          <w:tcPr>
            <w:tcW w:w="1260" w:type="dxa"/>
          </w:tcPr>
          <w:p w:rsidR="00DC78FB" w:rsidRPr="00AA31F1" w:rsidRDefault="00DC78FB" w:rsidP="000A54A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28/11/2013</w:t>
            </w:r>
          </w:p>
        </w:tc>
      </w:tr>
    </w:tbl>
    <w:p w:rsidR="00DE2A63" w:rsidRPr="00AA31F1" w:rsidRDefault="00DE2A63" w:rsidP="00DF4AAA">
      <w:pPr>
        <w:bidi w:val="0"/>
        <w:spacing w:after="200" w:line="276" w:lineRule="auto"/>
        <w:ind w:left="1080"/>
        <w:contextualSpacing/>
        <w:jc w:val="both"/>
        <w:rPr>
          <w:rFonts w:asciiTheme="majorBidi" w:hAnsiTheme="majorBidi" w:cstheme="majorBidi"/>
          <w:b/>
          <w:bCs/>
          <w:sz w:val="22"/>
          <w:szCs w:val="22"/>
          <w:u w:val="single"/>
        </w:rPr>
      </w:pPr>
    </w:p>
    <w:p w:rsidR="00DE2A63" w:rsidRPr="00AA31F1" w:rsidRDefault="00DE2A63" w:rsidP="00511D33">
      <w:pPr>
        <w:bidi w:val="0"/>
        <w:spacing w:after="200" w:line="276" w:lineRule="auto"/>
        <w:ind w:left="1080"/>
        <w:contextualSpacing/>
        <w:jc w:val="both"/>
        <w:rPr>
          <w:rFonts w:asciiTheme="majorBidi" w:hAnsiTheme="majorBidi" w:cstheme="majorBidi"/>
          <w:b/>
          <w:bCs/>
          <w:sz w:val="22"/>
          <w:szCs w:val="22"/>
          <w:u w:val="single"/>
        </w:rPr>
      </w:pPr>
    </w:p>
    <w:p w:rsidR="00DE2A63" w:rsidRPr="00AA31F1" w:rsidRDefault="00DE2A63" w:rsidP="00511D33">
      <w:pPr>
        <w:bidi w:val="0"/>
        <w:spacing w:after="200" w:line="276" w:lineRule="auto"/>
        <w:ind w:left="1080"/>
        <w:contextualSpacing/>
        <w:jc w:val="both"/>
        <w:rPr>
          <w:rFonts w:asciiTheme="majorBidi" w:hAnsiTheme="majorBidi" w:cstheme="majorBidi"/>
          <w:b/>
          <w:bCs/>
          <w:sz w:val="22"/>
          <w:szCs w:val="22"/>
          <w:u w:val="single"/>
        </w:rPr>
      </w:pPr>
      <w:r w:rsidRPr="00AA31F1">
        <w:rPr>
          <w:rFonts w:asciiTheme="majorBidi" w:hAnsiTheme="majorBidi" w:cstheme="majorBidi"/>
          <w:b/>
          <w:bCs/>
          <w:sz w:val="22"/>
          <w:szCs w:val="22"/>
          <w:u w:val="single"/>
        </w:rPr>
        <w:t>2015</w:t>
      </w:r>
    </w:p>
    <w:p w:rsidR="00DE2A63" w:rsidRPr="00AA31F1" w:rsidRDefault="00DE2A63" w:rsidP="00DF4AAA">
      <w:pPr>
        <w:bidi w:val="0"/>
        <w:spacing w:after="200" w:line="276" w:lineRule="auto"/>
        <w:ind w:left="1080"/>
        <w:contextualSpacing/>
        <w:jc w:val="both"/>
        <w:rPr>
          <w:rFonts w:asciiTheme="majorBidi" w:hAnsiTheme="majorBidi" w:cstheme="majorBidi"/>
          <w:b/>
          <w:bCs/>
          <w:sz w:val="22"/>
          <w:szCs w:val="22"/>
          <w:u w:val="single"/>
        </w:rPr>
      </w:pPr>
    </w:p>
    <w:tbl>
      <w:tblPr>
        <w:bidiVisual/>
        <w:tblW w:w="9720" w:type="dxa"/>
        <w:tblInd w:w="-9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62"/>
        <w:gridCol w:w="2098"/>
        <w:gridCol w:w="2700"/>
        <w:gridCol w:w="1260"/>
      </w:tblGrid>
      <w:tr w:rsidR="00DE2A63" w:rsidRPr="00AA31F1" w:rsidTr="00DF4AAA">
        <w:tc>
          <w:tcPr>
            <w:tcW w:w="3662" w:type="dxa"/>
          </w:tcPr>
          <w:p w:rsidR="00DE2A63" w:rsidRPr="00AA31F1" w:rsidRDefault="00DE2A63" w:rsidP="00DF4AAA">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Presentation/Comments</w:t>
            </w:r>
          </w:p>
        </w:tc>
        <w:tc>
          <w:tcPr>
            <w:tcW w:w="2098" w:type="dxa"/>
          </w:tcPr>
          <w:p w:rsidR="00DE2A63" w:rsidRPr="00AA31F1" w:rsidRDefault="00DE2A63" w:rsidP="00DF4AAA">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Name of Forum</w:t>
            </w:r>
          </w:p>
        </w:tc>
        <w:tc>
          <w:tcPr>
            <w:tcW w:w="2700" w:type="dxa"/>
          </w:tcPr>
          <w:p w:rsidR="00DE2A63" w:rsidRPr="00AA31F1" w:rsidRDefault="00DE2A63" w:rsidP="00DF4AAA">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Place of Lecture</w:t>
            </w:r>
          </w:p>
        </w:tc>
        <w:tc>
          <w:tcPr>
            <w:tcW w:w="1260" w:type="dxa"/>
          </w:tcPr>
          <w:p w:rsidR="00DE2A63" w:rsidRPr="00AA31F1" w:rsidRDefault="00DE2A63" w:rsidP="00DF4AAA">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Date</w:t>
            </w:r>
          </w:p>
        </w:tc>
      </w:tr>
      <w:tr w:rsidR="00DE2A63" w:rsidRPr="00AA31F1" w:rsidTr="00DF4AAA">
        <w:tc>
          <w:tcPr>
            <w:tcW w:w="3662" w:type="dxa"/>
          </w:tcPr>
          <w:p w:rsidR="00DE2A63" w:rsidRPr="00AA31F1" w:rsidRDefault="0021281B" w:rsidP="0021281B">
            <w:pPr>
              <w:bidi w:val="0"/>
              <w:spacing w:after="200" w:line="276" w:lineRule="auto"/>
              <w:rPr>
                <w:rFonts w:asciiTheme="majorBidi" w:hAnsiTheme="majorBidi" w:cstheme="majorBidi"/>
                <w:sz w:val="20"/>
                <w:szCs w:val="20"/>
                <w:highlight w:val="yellow"/>
              </w:rPr>
            </w:pPr>
            <w:r w:rsidRPr="00AA31F1">
              <w:rPr>
                <w:rFonts w:asciiTheme="majorBidi" w:hAnsiTheme="majorBidi" w:cstheme="majorBidi"/>
                <w:sz w:val="20"/>
                <w:szCs w:val="20"/>
              </w:rPr>
              <w:t xml:space="preserve">Healthy </w:t>
            </w:r>
            <w:r w:rsidR="00DE2A63" w:rsidRPr="00AA31F1">
              <w:rPr>
                <w:rFonts w:asciiTheme="majorBidi" w:hAnsiTheme="majorBidi" w:cstheme="majorBidi"/>
                <w:sz w:val="20"/>
                <w:szCs w:val="20"/>
              </w:rPr>
              <w:t>Long Living</w:t>
            </w:r>
            <w:r w:rsidRPr="00AA31F1">
              <w:rPr>
                <w:rFonts w:asciiTheme="majorBidi" w:hAnsiTheme="majorBidi" w:cstheme="majorBidi"/>
                <w:sz w:val="20"/>
                <w:szCs w:val="20"/>
              </w:rPr>
              <w:t xml:space="preserve"> </w:t>
            </w:r>
            <w:r w:rsidR="00DE2A63" w:rsidRPr="00AA31F1">
              <w:rPr>
                <w:rFonts w:asciiTheme="majorBidi" w:hAnsiTheme="majorBidi" w:cstheme="majorBidi"/>
                <w:sz w:val="20"/>
                <w:szCs w:val="20"/>
              </w:rPr>
              <w:t xml:space="preserve"> and the </w:t>
            </w:r>
            <w:r w:rsidRPr="00AA31F1">
              <w:rPr>
                <w:rFonts w:asciiTheme="majorBidi" w:hAnsiTheme="majorBidi" w:cstheme="majorBidi"/>
                <w:sz w:val="20"/>
                <w:szCs w:val="20"/>
              </w:rPr>
              <w:t xml:space="preserve">principals </w:t>
            </w:r>
            <w:r w:rsidR="00DE2A63" w:rsidRPr="00AA31F1">
              <w:rPr>
                <w:rFonts w:asciiTheme="majorBidi" w:hAnsiTheme="majorBidi" w:cstheme="majorBidi"/>
                <w:sz w:val="20"/>
                <w:szCs w:val="20"/>
              </w:rPr>
              <w:t xml:space="preserve"> of</w:t>
            </w:r>
            <w:r w:rsidRPr="00AA31F1">
              <w:rPr>
                <w:rFonts w:asciiTheme="majorBidi" w:hAnsiTheme="majorBidi" w:cstheme="majorBidi"/>
                <w:sz w:val="20"/>
                <w:szCs w:val="20"/>
              </w:rPr>
              <w:t xml:space="preserve"> medical </w:t>
            </w:r>
            <w:r w:rsidR="00DE2A63" w:rsidRPr="00AA31F1">
              <w:rPr>
                <w:rFonts w:asciiTheme="majorBidi" w:hAnsiTheme="majorBidi" w:cstheme="majorBidi"/>
                <w:sz w:val="20"/>
                <w:szCs w:val="20"/>
              </w:rPr>
              <w:t xml:space="preserve"> Perfect Health</w:t>
            </w:r>
            <w:r w:rsidRPr="00AA31F1">
              <w:rPr>
                <w:rFonts w:asciiTheme="majorBidi" w:hAnsiTheme="majorBidi" w:cstheme="majorBidi"/>
                <w:sz w:val="20"/>
                <w:szCs w:val="20"/>
              </w:rPr>
              <w:t xml:space="preserve"> </w:t>
            </w:r>
          </w:p>
        </w:tc>
        <w:tc>
          <w:tcPr>
            <w:tcW w:w="2098" w:type="dxa"/>
          </w:tcPr>
          <w:p w:rsidR="00DE2A63" w:rsidRPr="00AA31F1" w:rsidRDefault="0021281B"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Closing seminar </w:t>
            </w:r>
            <w:r w:rsidR="00DE2A63" w:rsidRPr="00AA31F1">
              <w:rPr>
                <w:rFonts w:asciiTheme="majorBidi" w:hAnsiTheme="majorBidi" w:cstheme="majorBidi"/>
                <w:sz w:val="20"/>
                <w:szCs w:val="20"/>
              </w:rPr>
              <w:t xml:space="preserve"> day for the </w:t>
            </w:r>
            <w:r w:rsidRPr="00AA31F1">
              <w:rPr>
                <w:rFonts w:asciiTheme="majorBidi" w:hAnsiTheme="majorBidi" w:cstheme="majorBidi"/>
                <w:sz w:val="20"/>
                <w:szCs w:val="20"/>
              </w:rPr>
              <w:t xml:space="preserve">geriatric nurse care </w:t>
            </w:r>
            <w:r w:rsidR="00DE2A63" w:rsidRPr="00AA31F1">
              <w:rPr>
                <w:rFonts w:asciiTheme="majorBidi" w:hAnsiTheme="majorBidi" w:cstheme="majorBidi"/>
                <w:sz w:val="20"/>
                <w:szCs w:val="20"/>
              </w:rPr>
              <w:t>staff</w:t>
            </w:r>
          </w:p>
        </w:tc>
        <w:tc>
          <w:tcPr>
            <w:tcW w:w="2700" w:type="dxa"/>
          </w:tcPr>
          <w:p w:rsidR="00DE2A63" w:rsidRPr="00AA31F1" w:rsidRDefault="00DE2A63" w:rsidP="000B5798">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Elderly's Day Care Center, </w:t>
            </w:r>
            <w:r w:rsidR="000B5798" w:rsidRPr="00AA31F1">
              <w:rPr>
                <w:rFonts w:asciiTheme="majorBidi" w:hAnsiTheme="majorBidi" w:cstheme="majorBidi"/>
                <w:sz w:val="20"/>
                <w:szCs w:val="20"/>
              </w:rPr>
              <w:t xml:space="preserve">multi profession  seminar  day </w:t>
            </w:r>
            <w:r w:rsidRPr="00AA31F1">
              <w:rPr>
                <w:rFonts w:asciiTheme="majorBidi" w:hAnsiTheme="majorBidi" w:cstheme="majorBidi"/>
                <w:sz w:val="20"/>
                <w:szCs w:val="20"/>
              </w:rPr>
              <w:t>Netanya</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17/1/2015</w:t>
            </w:r>
          </w:p>
        </w:tc>
      </w:tr>
      <w:tr w:rsidR="00DE2A63" w:rsidRPr="00AA31F1" w:rsidTr="00DF4AAA">
        <w:tc>
          <w:tcPr>
            <w:tcW w:w="3662"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Genealogical Research</w:t>
            </w:r>
            <w:r w:rsidR="00044E11" w:rsidRPr="00AA31F1">
              <w:rPr>
                <w:rFonts w:asciiTheme="majorBidi" w:hAnsiTheme="majorBidi" w:cstheme="majorBidi"/>
                <w:sz w:val="20"/>
                <w:szCs w:val="20"/>
              </w:rPr>
              <w:t xml:space="preserve"> – the </w:t>
            </w:r>
            <w:proofErr w:type="spellStart"/>
            <w:r w:rsidR="00044E11" w:rsidRPr="00AA31F1">
              <w:rPr>
                <w:rFonts w:asciiTheme="majorBidi" w:hAnsiTheme="majorBidi" w:cstheme="majorBidi"/>
                <w:sz w:val="20"/>
                <w:szCs w:val="20"/>
              </w:rPr>
              <w:t>Anteby's</w:t>
            </w:r>
            <w:proofErr w:type="spellEnd"/>
            <w:r w:rsidR="00044E11" w:rsidRPr="00AA31F1">
              <w:rPr>
                <w:rFonts w:asciiTheme="majorBidi" w:hAnsiTheme="majorBidi" w:cstheme="majorBidi"/>
                <w:sz w:val="20"/>
                <w:szCs w:val="20"/>
              </w:rPr>
              <w:t xml:space="preserve"> family generations in Egypt </w:t>
            </w:r>
          </w:p>
        </w:tc>
        <w:tc>
          <w:tcPr>
            <w:tcW w:w="2098" w:type="dxa"/>
          </w:tcPr>
          <w:p w:rsidR="00DE2A63" w:rsidRPr="00AA31F1" w:rsidRDefault="00044E11" w:rsidP="00044E11">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Eguptian</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jews</w:t>
            </w:r>
            <w:proofErr w:type="spellEnd"/>
            <w:r w:rsidRPr="00AA31F1">
              <w:rPr>
                <w:rFonts w:asciiTheme="majorBidi" w:hAnsiTheme="majorBidi" w:cstheme="majorBidi"/>
                <w:sz w:val="20"/>
                <w:szCs w:val="20"/>
              </w:rPr>
              <w:t xml:space="preserve">  Immigrants'  culture  and Heritage, Tel Aviv</w:t>
            </w:r>
          </w:p>
        </w:tc>
        <w:tc>
          <w:tcPr>
            <w:tcW w:w="2700" w:type="dxa"/>
          </w:tcPr>
          <w:p w:rsidR="00DE2A63" w:rsidRPr="00AA31F1" w:rsidRDefault="00044E11" w:rsidP="00044E11">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w:t>
            </w:r>
            <w:r w:rsidR="00DE2A63" w:rsidRPr="00AA31F1">
              <w:rPr>
                <w:rFonts w:asciiTheme="majorBidi" w:hAnsiTheme="majorBidi" w:cstheme="majorBidi"/>
                <w:sz w:val="20"/>
                <w:szCs w:val="20"/>
              </w:rPr>
              <w:t xml:space="preserve">National Center of </w:t>
            </w:r>
            <w:r w:rsidRPr="00AA31F1">
              <w:rPr>
                <w:rFonts w:asciiTheme="majorBidi" w:hAnsiTheme="majorBidi" w:cstheme="majorBidi"/>
                <w:sz w:val="20"/>
                <w:szCs w:val="20"/>
              </w:rPr>
              <w:t xml:space="preserve">Egyptian </w:t>
            </w:r>
            <w:proofErr w:type="spellStart"/>
            <w:r w:rsidRPr="00AA31F1">
              <w:rPr>
                <w:rFonts w:asciiTheme="majorBidi" w:hAnsiTheme="majorBidi" w:cstheme="majorBidi"/>
                <w:sz w:val="20"/>
                <w:szCs w:val="20"/>
              </w:rPr>
              <w:t>jews</w:t>
            </w:r>
            <w:proofErr w:type="spellEnd"/>
            <w:r w:rsidRPr="00AA31F1">
              <w:rPr>
                <w:rFonts w:asciiTheme="majorBidi" w:hAnsiTheme="majorBidi" w:cstheme="majorBidi"/>
                <w:sz w:val="20"/>
                <w:szCs w:val="20"/>
              </w:rPr>
              <w:t xml:space="preserve"> </w:t>
            </w:r>
            <w:r w:rsidR="00DE2A63" w:rsidRPr="00AA31F1">
              <w:rPr>
                <w:rFonts w:asciiTheme="majorBidi" w:hAnsiTheme="majorBidi" w:cstheme="majorBidi"/>
                <w:sz w:val="20"/>
                <w:szCs w:val="20"/>
              </w:rPr>
              <w:t>Association.</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15/4/2015</w:t>
            </w:r>
          </w:p>
        </w:tc>
      </w:tr>
      <w:tr w:rsidR="00DE2A63" w:rsidRPr="00AA31F1" w:rsidTr="00DF4AAA">
        <w:tc>
          <w:tcPr>
            <w:tcW w:w="3662"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Summary of the 2014 Activity at the Mobility and Rehabilitation Instruments, Medicine Administration</w:t>
            </w:r>
          </w:p>
          <w:p w:rsidR="00044E11" w:rsidRPr="00AA31F1" w:rsidRDefault="00044E11" w:rsidP="00044E11">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Opening </w:t>
            </w:r>
            <w:proofErr w:type="spellStart"/>
            <w:r w:rsidRPr="00AA31F1">
              <w:rPr>
                <w:rFonts w:asciiTheme="majorBidi" w:hAnsiTheme="majorBidi" w:cstheme="majorBidi"/>
                <w:sz w:val="20"/>
                <w:szCs w:val="20"/>
              </w:rPr>
              <w:t>luecture</w:t>
            </w:r>
            <w:proofErr w:type="spellEnd"/>
            <w:r w:rsidRPr="00AA31F1">
              <w:rPr>
                <w:rFonts w:asciiTheme="majorBidi" w:hAnsiTheme="majorBidi" w:cstheme="majorBidi"/>
                <w:sz w:val="20"/>
                <w:szCs w:val="20"/>
              </w:rPr>
              <w:t xml:space="preserve"> about the importance of the departments activities and its humanitarian sensitivity issues </w:t>
            </w:r>
          </w:p>
        </w:tc>
        <w:tc>
          <w:tcPr>
            <w:tcW w:w="2098" w:type="dxa"/>
          </w:tcPr>
          <w:p w:rsidR="00044E11" w:rsidRPr="00AA31F1" w:rsidRDefault="00DE2A63" w:rsidP="00044E11">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Ministry of Health </w:t>
            </w:r>
          </w:p>
          <w:p w:rsidR="00DE2A63" w:rsidRPr="00AA31F1" w:rsidRDefault="00044E11" w:rsidP="00044E11">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Mobility and Rehabilitation  department staff from all districts </w:t>
            </w:r>
            <w:r w:rsidR="00DE2A63" w:rsidRPr="00AA31F1">
              <w:rPr>
                <w:rFonts w:asciiTheme="majorBidi" w:hAnsiTheme="majorBidi" w:cstheme="majorBidi"/>
                <w:sz w:val="20"/>
                <w:szCs w:val="20"/>
              </w:rPr>
              <w:t>employees</w:t>
            </w:r>
          </w:p>
        </w:tc>
        <w:tc>
          <w:tcPr>
            <w:tcW w:w="2700" w:type="dxa"/>
          </w:tcPr>
          <w:p w:rsidR="00DE2A63" w:rsidRPr="00AA31F1" w:rsidRDefault="00DE2A63" w:rsidP="00DF4AAA">
            <w:pPr>
              <w:bidi w:val="0"/>
              <w:spacing w:after="200" w:line="276" w:lineRule="auto"/>
              <w:rPr>
                <w:rFonts w:asciiTheme="majorBidi" w:hAnsiTheme="majorBidi" w:cstheme="majorBidi"/>
                <w:sz w:val="20"/>
                <w:szCs w:val="20"/>
              </w:rPr>
            </w:pPr>
            <w:proofErr w:type="spellStart"/>
            <w:r w:rsidRPr="00AA31F1">
              <w:rPr>
                <w:rFonts w:asciiTheme="majorBidi" w:hAnsiTheme="majorBidi" w:cstheme="majorBidi"/>
                <w:sz w:val="20"/>
                <w:szCs w:val="20"/>
              </w:rPr>
              <w:t>Dorot</w:t>
            </w:r>
            <w:proofErr w:type="spellEnd"/>
            <w:r w:rsidRPr="00AA31F1">
              <w:rPr>
                <w:rFonts w:asciiTheme="majorBidi" w:hAnsiTheme="majorBidi" w:cstheme="majorBidi"/>
                <w:sz w:val="20"/>
                <w:szCs w:val="20"/>
              </w:rPr>
              <w:t xml:space="preserve"> Geriatric Center</w:t>
            </w:r>
            <w:r w:rsidR="00044E11" w:rsidRPr="00AA31F1">
              <w:rPr>
                <w:rFonts w:asciiTheme="majorBidi" w:hAnsiTheme="majorBidi" w:cstheme="majorBidi"/>
                <w:sz w:val="20"/>
                <w:szCs w:val="20"/>
              </w:rPr>
              <w:t xml:space="preserve"> Hall</w:t>
            </w:r>
            <w:r w:rsidRPr="00AA31F1">
              <w:rPr>
                <w:rFonts w:asciiTheme="majorBidi" w:hAnsiTheme="majorBidi" w:cstheme="majorBidi"/>
                <w:sz w:val="20"/>
                <w:szCs w:val="20"/>
              </w:rPr>
              <w:t>, Netanya</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27/4/2015</w:t>
            </w:r>
          </w:p>
        </w:tc>
      </w:tr>
      <w:tr w:rsidR="00DE2A63" w:rsidRPr="00AA31F1" w:rsidTr="00DF4AAA">
        <w:tc>
          <w:tcPr>
            <w:tcW w:w="3662" w:type="dxa"/>
          </w:tcPr>
          <w:p w:rsidR="00DE2A63" w:rsidRPr="00AA31F1" w:rsidRDefault="00DE2A63" w:rsidP="00B10E9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Presentation of two papers written by </w:t>
            </w:r>
            <w:r w:rsidR="00B10E90" w:rsidRPr="00AA31F1">
              <w:rPr>
                <w:rFonts w:asciiTheme="majorBidi" w:hAnsiTheme="majorBidi" w:cstheme="majorBidi"/>
                <w:sz w:val="20"/>
                <w:szCs w:val="20"/>
              </w:rPr>
              <w:t xml:space="preserve">students </w:t>
            </w:r>
            <w:r w:rsidRPr="00AA31F1">
              <w:rPr>
                <w:rFonts w:asciiTheme="majorBidi" w:hAnsiTheme="majorBidi" w:cstheme="majorBidi"/>
                <w:sz w:val="20"/>
                <w:szCs w:val="20"/>
              </w:rPr>
              <w:t xml:space="preserve"> </w:t>
            </w:r>
            <w:r w:rsidR="00B10E90" w:rsidRPr="00AA31F1">
              <w:rPr>
                <w:rFonts w:asciiTheme="majorBidi" w:hAnsiTheme="majorBidi" w:cstheme="majorBidi"/>
                <w:sz w:val="20"/>
                <w:szCs w:val="20"/>
              </w:rPr>
              <w:t xml:space="preserve">of my genealogical course </w:t>
            </w:r>
          </w:p>
        </w:tc>
        <w:tc>
          <w:tcPr>
            <w:tcW w:w="2098" w:type="dxa"/>
          </w:tcPr>
          <w:p w:rsidR="00DE2A63" w:rsidRPr="00AA31F1" w:rsidRDefault="00B10E90" w:rsidP="00B10E9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Opening meeting </w:t>
            </w:r>
            <w:r w:rsidR="00DE2A63" w:rsidRPr="00AA31F1">
              <w:rPr>
                <w:rFonts w:asciiTheme="majorBidi" w:hAnsiTheme="majorBidi" w:cstheme="majorBidi"/>
                <w:sz w:val="20"/>
                <w:szCs w:val="20"/>
              </w:rPr>
              <w:t xml:space="preserve">ceremony of </w:t>
            </w:r>
            <w:r w:rsidRPr="00AA31F1">
              <w:rPr>
                <w:rFonts w:asciiTheme="majorBidi" w:hAnsiTheme="majorBidi" w:cstheme="majorBidi"/>
                <w:sz w:val="20"/>
                <w:szCs w:val="20"/>
              </w:rPr>
              <w:t xml:space="preserve">the Establishment </w:t>
            </w:r>
            <w:proofErr w:type="spellStart"/>
            <w:r w:rsidR="00DE2A63" w:rsidRPr="00AA31F1">
              <w:rPr>
                <w:rFonts w:asciiTheme="majorBidi" w:hAnsiTheme="majorBidi" w:cstheme="majorBidi"/>
                <w:sz w:val="20"/>
                <w:szCs w:val="20"/>
              </w:rPr>
              <w:t>Isra</w:t>
            </w:r>
            <w:r w:rsidRPr="00AA31F1">
              <w:rPr>
                <w:rFonts w:asciiTheme="majorBidi" w:hAnsiTheme="majorBidi" w:cstheme="majorBidi"/>
                <w:sz w:val="20"/>
                <w:szCs w:val="20"/>
              </w:rPr>
              <w:t>G</w:t>
            </w:r>
            <w:r w:rsidR="00DE2A63" w:rsidRPr="00AA31F1">
              <w:rPr>
                <w:rFonts w:asciiTheme="majorBidi" w:hAnsiTheme="majorBidi" w:cstheme="majorBidi"/>
                <w:sz w:val="20"/>
                <w:szCs w:val="20"/>
              </w:rPr>
              <w:t>en</w:t>
            </w:r>
            <w:proofErr w:type="spellEnd"/>
            <w:r w:rsidR="00DE2A63" w:rsidRPr="00AA31F1">
              <w:rPr>
                <w:rFonts w:asciiTheme="majorBidi" w:hAnsiTheme="majorBidi" w:cstheme="majorBidi"/>
                <w:sz w:val="20"/>
                <w:szCs w:val="20"/>
              </w:rPr>
              <w:t xml:space="preserve"> Haifa branch</w:t>
            </w:r>
          </w:p>
        </w:tc>
        <w:tc>
          <w:tcPr>
            <w:tcW w:w="270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w:t>
            </w:r>
            <w:proofErr w:type="spellStart"/>
            <w:r w:rsidRPr="00AA31F1">
              <w:rPr>
                <w:rFonts w:asciiTheme="majorBidi" w:hAnsiTheme="majorBidi" w:cstheme="majorBidi"/>
                <w:sz w:val="20"/>
                <w:szCs w:val="20"/>
              </w:rPr>
              <w:t>Yad</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Labanim</w:t>
            </w:r>
            <w:proofErr w:type="spellEnd"/>
            <w:r w:rsidRPr="00AA31F1">
              <w:rPr>
                <w:rFonts w:asciiTheme="majorBidi" w:hAnsiTheme="majorBidi" w:cstheme="majorBidi"/>
                <w:sz w:val="20"/>
                <w:szCs w:val="20"/>
              </w:rPr>
              <w:t xml:space="preserve">'' Hall, </w:t>
            </w:r>
            <w:r w:rsidR="00044E11" w:rsidRPr="00AA31F1">
              <w:rPr>
                <w:rFonts w:asciiTheme="majorBidi" w:hAnsiTheme="majorBidi" w:cstheme="majorBidi"/>
                <w:sz w:val="20"/>
                <w:szCs w:val="20"/>
              </w:rPr>
              <w:t xml:space="preserve">Carmel neighborhood </w:t>
            </w:r>
            <w:r w:rsidRPr="00AA31F1">
              <w:rPr>
                <w:rFonts w:asciiTheme="majorBidi" w:hAnsiTheme="majorBidi" w:cstheme="majorBidi"/>
                <w:sz w:val="20"/>
                <w:szCs w:val="20"/>
              </w:rPr>
              <w:t>Haifa</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4/5/2015</w:t>
            </w:r>
          </w:p>
        </w:tc>
      </w:tr>
      <w:tr w:rsidR="00DE2A63" w:rsidRPr="00AA31F1" w:rsidTr="00DF4AAA">
        <w:tc>
          <w:tcPr>
            <w:tcW w:w="3662" w:type="dxa"/>
          </w:tcPr>
          <w:p w:rsidR="00DE2A63" w:rsidRPr="00AA31F1" w:rsidRDefault="00B10E90" w:rsidP="00DF4AAA">
            <w:pPr>
              <w:bidi w:val="0"/>
              <w:spacing w:after="200" w:line="276" w:lineRule="auto"/>
              <w:rPr>
                <w:rFonts w:asciiTheme="majorBidi" w:hAnsiTheme="majorBidi" w:cstheme="majorBidi"/>
                <w:sz w:val="20"/>
                <w:szCs w:val="20"/>
                <w:highlight w:val="yellow"/>
              </w:rPr>
            </w:pPr>
            <w:r w:rsidRPr="00AA31F1">
              <w:rPr>
                <w:rFonts w:asciiTheme="majorBidi" w:hAnsiTheme="majorBidi" w:cstheme="majorBidi"/>
                <w:sz w:val="20"/>
                <w:szCs w:val="20"/>
              </w:rPr>
              <w:t xml:space="preserve">Enigma and Mystery in Genealogical </w:t>
            </w:r>
            <w:r w:rsidR="00DE2A63" w:rsidRPr="00AA31F1">
              <w:rPr>
                <w:rFonts w:asciiTheme="majorBidi" w:hAnsiTheme="majorBidi" w:cstheme="majorBidi"/>
                <w:sz w:val="20"/>
                <w:szCs w:val="20"/>
              </w:rPr>
              <w:t>Investigation</w:t>
            </w:r>
          </w:p>
        </w:tc>
        <w:tc>
          <w:tcPr>
            <w:tcW w:w="2098" w:type="dxa"/>
          </w:tcPr>
          <w:p w:rsidR="00DE2A63" w:rsidRPr="00AA31F1" w:rsidRDefault="00DE2A63" w:rsidP="001D49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IAGJS International Conference of Jewish Genealogy</w:t>
            </w:r>
          </w:p>
        </w:tc>
        <w:tc>
          <w:tcPr>
            <w:tcW w:w="270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Ramada Hotel Jerusalem</w:t>
            </w:r>
          </w:p>
        </w:tc>
        <w:tc>
          <w:tcPr>
            <w:tcW w:w="1260" w:type="dxa"/>
          </w:tcPr>
          <w:p w:rsidR="00DE2A63" w:rsidRPr="00AA31F1" w:rsidRDefault="00DE2A63" w:rsidP="00DF4AA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8/7/2015</w:t>
            </w:r>
          </w:p>
        </w:tc>
      </w:tr>
    </w:tbl>
    <w:p w:rsidR="00DE2A63" w:rsidRPr="00AA31F1" w:rsidRDefault="00DE2A63" w:rsidP="00DF4AAA">
      <w:pPr>
        <w:bidi w:val="0"/>
        <w:spacing w:after="200" w:line="276" w:lineRule="auto"/>
        <w:ind w:left="1080"/>
        <w:contextualSpacing/>
        <w:jc w:val="both"/>
        <w:rPr>
          <w:rFonts w:asciiTheme="majorBidi" w:hAnsiTheme="majorBidi" w:cstheme="majorBidi"/>
          <w:b/>
          <w:bCs/>
          <w:sz w:val="22"/>
          <w:szCs w:val="22"/>
          <w:u w:val="single"/>
        </w:rPr>
      </w:pPr>
    </w:p>
    <w:p w:rsidR="00DE2A63" w:rsidRPr="00AA31F1" w:rsidRDefault="00DE2A63" w:rsidP="001B6FBD">
      <w:pPr>
        <w:bidi w:val="0"/>
        <w:spacing w:after="200" w:line="276" w:lineRule="auto"/>
        <w:ind w:left="1080"/>
        <w:contextualSpacing/>
        <w:jc w:val="both"/>
        <w:rPr>
          <w:rFonts w:asciiTheme="majorBidi" w:hAnsiTheme="majorBidi" w:cstheme="majorBidi"/>
          <w:b/>
          <w:bCs/>
          <w:sz w:val="22"/>
          <w:szCs w:val="22"/>
          <w:u w:val="single"/>
        </w:rPr>
      </w:pPr>
    </w:p>
    <w:p w:rsidR="00DE2A63" w:rsidRPr="00AA31F1" w:rsidRDefault="00DE2A63" w:rsidP="001B6FBD">
      <w:pPr>
        <w:bidi w:val="0"/>
        <w:ind w:left="360"/>
        <w:rPr>
          <w:rFonts w:asciiTheme="majorBidi" w:hAnsiTheme="majorBidi" w:cstheme="majorBidi"/>
          <w:sz w:val="22"/>
          <w:szCs w:val="22"/>
        </w:rPr>
      </w:pPr>
    </w:p>
    <w:p w:rsidR="00DE2A63" w:rsidRPr="00AA31F1" w:rsidRDefault="00DE2A63" w:rsidP="001B6FBD">
      <w:pPr>
        <w:bidi w:val="0"/>
        <w:spacing w:after="200" w:line="276" w:lineRule="auto"/>
        <w:ind w:left="1080"/>
        <w:contextualSpacing/>
        <w:jc w:val="both"/>
        <w:rPr>
          <w:rFonts w:asciiTheme="majorBidi" w:hAnsiTheme="majorBidi" w:cstheme="majorBidi"/>
          <w:b/>
          <w:bCs/>
          <w:sz w:val="22"/>
          <w:szCs w:val="22"/>
          <w:u w:val="single"/>
        </w:rPr>
      </w:pPr>
    </w:p>
    <w:p w:rsidR="00DE2A63" w:rsidRPr="00AA31F1" w:rsidRDefault="00C44C12" w:rsidP="0012026D">
      <w:pPr>
        <w:spacing w:after="200" w:line="276" w:lineRule="auto"/>
        <w:ind w:left="1080"/>
        <w:contextualSpacing/>
        <w:jc w:val="both"/>
        <w:rPr>
          <w:rFonts w:asciiTheme="majorBidi" w:hAnsiTheme="majorBidi" w:cstheme="majorBidi"/>
          <w:b/>
          <w:bCs/>
          <w:sz w:val="22"/>
          <w:szCs w:val="22"/>
          <w:u w:val="single"/>
        </w:rPr>
      </w:pPr>
      <w:r w:rsidRPr="00AA31F1">
        <w:rPr>
          <w:rFonts w:asciiTheme="majorBidi" w:hAnsiTheme="majorBidi" w:cstheme="majorBidi"/>
          <w:b/>
          <w:bCs/>
          <w:color w:val="FF0000"/>
          <w:sz w:val="22"/>
          <w:szCs w:val="22"/>
          <w:u w:val="single"/>
          <w:rtl/>
        </w:rPr>
        <w:t xml:space="preserve"> </w:t>
      </w:r>
      <w:r w:rsidR="0019206D" w:rsidRPr="00AA31F1">
        <w:rPr>
          <w:rFonts w:asciiTheme="majorBidi" w:hAnsiTheme="majorBidi" w:cstheme="majorBidi"/>
          <w:b/>
          <w:bCs/>
          <w:color w:val="FF0000"/>
          <w:sz w:val="22"/>
          <w:szCs w:val="22"/>
          <w:u w:val="single"/>
          <w:rtl/>
        </w:rPr>
        <w:t xml:space="preserve"> </w:t>
      </w:r>
    </w:p>
    <w:p w:rsidR="00DE2A63" w:rsidRPr="00AA31F1" w:rsidRDefault="00DE2A63" w:rsidP="001B6FBD">
      <w:pPr>
        <w:bidi w:val="0"/>
        <w:spacing w:after="200" w:line="276" w:lineRule="auto"/>
        <w:ind w:left="1080"/>
        <w:contextualSpacing/>
        <w:jc w:val="both"/>
        <w:rPr>
          <w:rFonts w:asciiTheme="majorBidi" w:hAnsiTheme="majorBidi" w:cstheme="majorBidi"/>
          <w:b/>
          <w:bCs/>
          <w:sz w:val="22"/>
          <w:szCs w:val="22"/>
          <w:u w:val="single"/>
        </w:rPr>
      </w:pPr>
    </w:p>
    <w:p w:rsidR="00DE2A63" w:rsidRPr="00AA31F1" w:rsidRDefault="00DE2A63" w:rsidP="00D525EC">
      <w:pPr>
        <w:bidi w:val="0"/>
        <w:spacing w:after="200" w:line="276" w:lineRule="auto"/>
        <w:ind w:left="1080"/>
        <w:contextualSpacing/>
        <w:jc w:val="both"/>
        <w:rPr>
          <w:rFonts w:asciiTheme="majorBidi" w:hAnsiTheme="majorBidi" w:cstheme="majorBidi"/>
          <w:b/>
          <w:bCs/>
          <w:sz w:val="22"/>
          <w:szCs w:val="22"/>
          <w:u w:val="single"/>
        </w:rPr>
      </w:pPr>
    </w:p>
    <w:p w:rsidR="00DE2A63" w:rsidRPr="00AA31F1" w:rsidRDefault="00DE2A63" w:rsidP="00981C46">
      <w:pPr>
        <w:pStyle w:val="1"/>
        <w:bidi w:val="0"/>
        <w:rPr>
          <w:rFonts w:asciiTheme="majorBidi" w:hAnsiTheme="majorBidi" w:cstheme="majorBidi"/>
          <w:b w:val="0"/>
          <w:bCs w:val="0"/>
          <w:sz w:val="22"/>
          <w:szCs w:val="22"/>
          <w:u w:val="single"/>
        </w:rPr>
      </w:pPr>
      <w:r w:rsidRPr="00AA31F1">
        <w:rPr>
          <w:rFonts w:asciiTheme="majorBidi" w:hAnsiTheme="majorBidi" w:cstheme="majorBidi"/>
          <w:sz w:val="22"/>
          <w:szCs w:val="22"/>
          <w:u w:val="single"/>
        </w:rPr>
        <w:t>Teaching</w:t>
      </w:r>
    </w:p>
    <w:p w:rsidR="00DE2A63" w:rsidRPr="00AA31F1" w:rsidRDefault="00DE2A63" w:rsidP="00981C46">
      <w:pPr>
        <w:rPr>
          <w:rFonts w:asciiTheme="majorBidi" w:hAnsiTheme="majorBidi" w:cstheme="majorBidi"/>
          <w:sz w:val="22"/>
          <w:szCs w:val="22"/>
          <w:rtl/>
          <w:lang w:eastAsia="he-IL"/>
        </w:rPr>
      </w:pPr>
    </w:p>
    <w:p w:rsidR="00DE2A63" w:rsidRPr="00AA31F1" w:rsidRDefault="00DE2A63" w:rsidP="00981C46">
      <w:pPr>
        <w:pStyle w:val="1"/>
        <w:bidi w:val="0"/>
        <w:rPr>
          <w:rFonts w:asciiTheme="majorBidi" w:hAnsiTheme="majorBidi" w:cstheme="majorBidi"/>
          <w:b w:val="0"/>
          <w:bCs w:val="0"/>
          <w:sz w:val="22"/>
          <w:szCs w:val="22"/>
          <w:u w:val="single"/>
          <w:lang w:eastAsia="he-IL"/>
        </w:rPr>
      </w:pPr>
      <w:r w:rsidRPr="00AA31F1">
        <w:rPr>
          <w:rFonts w:asciiTheme="majorBidi" w:hAnsiTheme="majorBidi" w:cstheme="majorBidi"/>
          <w:sz w:val="22"/>
          <w:szCs w:val="22"/>
          <w:u w:val="single"/>
          <w:lang w:eastAsia="he-IL"/>
        </w:rPr>
        <w:t>Courses Taught in Recent Years</w:t>
      </w:r>
    </w:p>
    <w:p w:rsidR="00DE2A63" w:rsidRPr="00AA31F1" w:rsidRDefault="00E06E66" w:rsidP="00981C46">
      <w:pPr>
        <w:bidi w:val="0"/>
        <w:rPr>
          <w:rFonts w:asciiTheme="majorBidi" w:hAnsiTheme="majorBidi" w:cstheme="majorBidi"/>
          <w:b/>
          <w:bCs/>
          <w:sz w:val="22"/>
          <w:szCs w:val="22"/>
          <w:u w:val="single"/>
          <w:lang w:eastAsia="he-IL"/>
        </w:rPr>
      </w:pPr>
      <w:r w:rsidRPr="00AA31F1">
        <w:rPr>
          <w:rFonts w:asciiTheme="majorBidi" w:hAnsiTheme="majorBidi" w:cstheme="majorBidi"/>
          <w:b/>
          <w:bCs/>
          <w:sz w:val="22"/>
          <w:szCs w:val="22"/>
          <w:u w:val="single"/>
          <w:rtl/>
          <w:lang w:eastAsia="he-IL"/>
        </w:rPr>
        <w:t>2002</w:t>
      </w:r>
    </w:p>
    <w:p w:rsidR="00DE2A63" w:rsidRPr="00AA31F1" w:rsidRDefault="00DE2A63" w:rsidP="00981C46">
      <w:pPr>
        <w:rPr>
          <w:rFonts w:asciiTheme="majorBidi" w:hAnsiTheme="majorBidi" w:cstheme="majorBidi"/>
          <w:b/>
          <w:bCs/>
          <w:sz w:val="22"/>
          <w:szCs w:val="22"/>
          <w:u w:val="single"/>
          <w:rtl/>
          <w:lang w:eastAsia="he-IL"/>
        </w:rPr>
      </w:pPr>
      <w:r w:rsidRPr="00AA31F1">
        <w:rPr>
          <w:rFonts w:asciiTheme="majorBidi" w:hAnsiTheme="majorBidi" w:cstheme="majorBidi"/>
          <w:b/>
          <w:bCs/>
          <w:sz w:val="22"/>
          <w:szCs w:val="22"/>
          <w:rtl/>
          <w:lang w:eastAsia="he-IL"/>
        </w:rPr>
        <w:t xml:space="preserve">                                                                                                       </w:t>
      </w:r>
    </w:p>
    <w:tbl>
      <w:tblPr>
        <w:bidiVisual/>
        <w:tblW w:w="11340" w:type="dxa"/>
        <w:tblInd w:w="-1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1388"/>
        <w:gridCol w:w="2932"/>
        <w:gridCol w:w="4320"/>
        <w:gridCol w:w="1080"/>
      </w:tblGrid>
      <w:tr w:rsidR="00DE2A63" w:rsidRPr="00AA31F1" w:rsidTr="005A5C31">
        <w:trPr>
          <w:trHeight w:val="585"/>
        </w:trPr>
        <w:tc>
          <w:tcPr>
            <w:tcW w:w="1620" w:type="dxa"/>
          </w:tcPr>
          <w:p w:rsidR="00DE2A63" w:rsidRPr="00AA31F1" w:rsidRDefault="00DE2A63" w:rsidP="00951CC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388" w:type="dxa"/>
          </w:tcPr>
          <w:p w:rsidR="00DE2A63" w:rsidRPr="00AA31F1" w:rsidRDefault="00DE2A63" w:rsidP="00951CC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DE2A63" w:rsidRPr="00AA31F1" w:rsidRDefault="00DE2A63" w:rsidP="00951CC5">
            <w:pPr>
              <w:bidi w:val="0"/>
              <w:spacing w:after="200" w:line="276" w:lineRule="auto"/>
              <w:rPr>
                <w:rFonts w:asciiTheme="majorBidi" w:hAnsiTheme="majorBidi" w:cstheme="majorBidi"/>
                <w:b/>
                <w:bCs/>
                <w:sz w:val="20"/>
                <w:szCs w:val="20"/>
              </w:rPr>
            </w:pPr>
          </w:p>
        </w:tc>
        <w:tc>
          <w:tcPr>
            <w:tcW w:w="2932" w:type="dxa"/>
          </w:tcPr>
          <w:p w:rsidR="00DE2A63" w:rsidRPr="00AA31F1" w:rsidRDefault="00DE2A63" w:rsidP="00951CC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DE2A63" w:rsidRPr="00AA31F1" w:rsidRDefault="00DE2A63" w:rsidP="00951CC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DE2A63" w:rsidRPr="00AA31F1" w:rsidRDefault="00DE2A63" w:rsidP="00951CC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DE2A63" w:rsidRPr="00AA31F1" w:rsidRDefault="00DE2A63" w:rsidP="00951CC5">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1080" w:type="dxa"/>
          </w:tcPr>
          <w:p w:rsidR="00DE2A63" w:rsidRPr="00AA31F1" w:rsidRDefault="00DE2A63" w:rsidP="00951CC5">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No.</w:t>
            </w:r>
          </w:p>
        </w:tc>
      </w:tr>
      <w:tr w:rsidR="00DE2A63" w:rsidRPr="00AA31F1" w:rsidTr="005A5C31">
        <w:trPr>
          <w:trHeight w:val="488"/>
        </w:trPr>
        <w:tc>
          <w:tcPr>
            <w:tcW w:w="1620" w:type="dxa"/>
          </w:tcPr>
          <w:p w:rsidR="00DE2A63" w:rsidRPr="00AA31F1" w:rsidRDefault="00DD478A" w:rsidP="00951CC5">
            <w:pPr>
              <w:spacing w:after="200" w:line="276" w:lineRule="auto"/>
              <w:rPr>
                <w:rFonts w:asciiTheme="majorBidi" w:hAnsiTheme="majorBidi" w:cstheme="majorBidi"/>
                <w:sz w:val="20"/>
                <w:szCs w:val="20"/>
                <w:rtl/>
              </w:rPr>
            </w:pPr>
            <w:r w:rsidRPr="00AA31F1">
              <w:rPr>
                <w:rFonts w:asciiTheme="majorBidi" w:hAnsiTheme="majorBidi" w:cstheme="majorBidi"/>
                <w:sz w:val="20"/>
                <w:szCs w:val="20"/>
                <w:rtl/>
              </w:rPr>
              <w:t>30</w:t>
            </w:r>
          </w:p>
        </w:tc>
        <w:tc>
          <w:tcPr>
            <w:tcW w:w="1388" w:type="dxa"/>
          </w:tcPr>
          <w:p w:rsidR="00E06E66" w:rsidRPr="00AA31F1" w:rsidRDefault="00E06E66" w:rsidP="00E06E66">
            <w:pPr>
              <w:bidi w:val="0"/>
              <w:textAlignment w:val="baseline"/>
              <w:rPr>
                <w:rFonts w:asciiTheme="majorBidi" w:hAnsiTheme="majorBidi" w:cstheme="majorBidi"/>
                <w:sz w:val="22"/>
                <w:szCs w:val="22"/>
              </w:rPr>
            </w:pPr>
            <w:r w:rsidRPr="00AA31F1">
              <w:rPr>
                <w:rFonts w:asciiTheme="majorBidi" w:hAnsiTheme="majorBidi" w:cstheme="majorBidi"/>
                <w:sz w:val="22"/>
                <w:szCs w:val="22"/>
              </w:rPr>
              <w:t xml:space="preserve">Professional certification degree studies for Environmental health </w:t>
            </w:r>
            <w:r w:rsidR="00DD478A" w:rsidRPr="00AA31F1">
              <w:rPr>
                <w:rFonts w:asciiTheme="majorBidi" w:hAnsiTheme="majorBidi" w:cstheme="majorBidi"/>
                <w:sz w:val="22"/>
                <w:szCs w:val="22"/>
              </w:rPr>
              <w:t>inspector profession</w:t>
            </w:r>
          </w:p>
          <w:p w:rsidR="00DE2A63" w:rsidRPr="00AA31F1" w:rsidRDefault="00DE2A63" w:rsidP="009C5426">
            <w:pPr>
              <w:bidi w:val="0"/>
              <w:spacing w:after="200" w:line="276" w:lineRule="auto"/>
              <w:rPr>
                <w:rFonts w:asciiTheme="majorBidi" w:hAnsiTheme="majorBidi" w:cstheme="majorBidi"/>
                <w:sz w:val="20"/>
                <w:szCs w:val="20"/>
              </w:rPr>
            </w:pPr>
          </w:p>
        </w:tc>
        <w:tc>
          <w:tcPr>
            <w:tcW w:w="2932" w:type="dxa"/>
          </w:tcPr>
          <w:p w:rsidR="00DD478A" w:rsidRPr="00AA31F1" w:rsidRDefault="00E06E66" w:rsidP="009A0564">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Lectures  - mandatory course</w:t>
            </w:r>
          </w:p>
          <w:p w:rsidR="00DE2A63" w:rsidRPr="00AA31F1" w:rsidRDefault="00DD478A" w:rsidP="00DD478A">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Western </w:t>
            </w:r>
            <w:proofErr w:type="spellStart"/>
            <w:r w:rsidRPr="00AA31F1">
              <w:rPr>
                <w:rFonts w:asciiTheme="majorBidi" w:hAnsiTheme="majorBidi" w:cstheme="majorBidi"/>
                <w:sz w:val="20"/>
                <w:szCs w:val="20"/>
              </w:rPr>
              <w:t>Galiliee</w:t>
            </w:r>
            <w:proofErr w:type="spellEnd"/>
            <w:r w:rsidRPr="00AA31F1">
              <w:rPr>
                <w:rFonts w:asciiTheme="majorBidi" w:hAnsiTheme="majorBidi" w:cstheme="majorBidi"/>
                <w:sz w:val="20"/>
                <w:szCs w:val="20"/>
              </w:rPr>
              <w:t xml:space="preserve">  academic college, Acre</w:t>
            </w:r>
            <w:r w:rsidR="00E06E66" w:rsidRPr="00AA31F1">
              <w:rPr>
                <w:rFonts w:asciiTheme="majorBidi" w:hAnsiTheme="majorBidi" w:cstheme="majorBidi"/>
                <w:sz w:val="20"/>
                <w:szCs w:val="20"/>
              </w:rPr>
              <w:t xml:space="preserve"> </w:t>
            </w:r>
          </w:p>
        </w:tc>
        <w:tc>
          <w:tcPr>
            <w:tcW w:w="4320" w:type="dxa"/>
          </w:tcPr>
          <w:p w:rsidR="00DE2A63" w:rsidRPr="00AA31F1" w:rsidRDefault="00E06E66" w:rsidP="009A0564">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History of Medicine development </w:t>
            </w:r>
          </w:p>
        </w:tc>
        <w:tc>
          <w:tcPr>
            <w:tcW w:w="1080" w:type="dxa"/>
          </w:tcPr>
          <w:p w:rsidR="00DE2A63" w:rsidRPr="00AA31F1" w:rsidRDefault="00DE2A63" w:rsidP="009A0564">
            <w:pPr>
              <w:bidi w:val="0"/>
              <w:spacing w:after="200" w:line="276" w:lineRule="auto"/>
              <w:rPr>
                <w:rFonts w:asciiTheme="majorBidi" w:hAnsiTheme="majorBidi" w:cstheme="majorBidi"/>
                <w:sz w:val="20"/>
                <w:szCs w:val="20"/>
              </w:rPr>
            </w:pPr>
          </w:p>
        </w:tc>
      </w:tr>
    </w:tbl>
    <w:p w:rsidR="00DE2A63" w:rsidRPr="00AA31F1" w:rsidRDefault="00DE2A63" w:rsidP="00981C46">
      <w:pPr>
        <w:rPr>
          <w:rFonts w:asciiTheme="majorBidi" w:hAnsiTheme="majorBidi" w:cstheme="majorBidi"/>
          <w:sz w:val="22"/>
          <w:szCs w:val="22"/>
          <w:rtl/>
          <w:lang w:eastAsia="he-IL"/>
        </w:rPr>
      </w:pPr>
      <w:r w:rsidRPr="00AA31F1">
        <w:rPr>
          <w:rFonts w:asciiTheme="majorBidi" w:hAnsiTheme="majorBidi" w:cstheme="majorBidi"/>
          <w:sz w:val="22"/>
          <w:szCs w:val="22"/>
          <w:rtl/>
          <w:lang w:eastAsia="he-IL"/>
        </w:rPr>
        <w:t xml:space="preserve">                                                                                                                        </w:t>
      </w:r>
    </w:p>
    <w:p w:rsidR="00DE2A63" w:rsidRPr="00AA31F1" w:rsidRDefault="00DE2A63" w:rsidP="00981C46">
      <w:pPr>
        <w:rPr>
          <w:rFonts w:asciiTheme="majorBidi" w:hAnsiTheme="majorBidi" w:cstheme="majorBidi"/>
          <w:b/>
          <w:bCs/>
          <w:sz w:val="22"/>
          <w:szCs w:val="22"/>
          <w:u w:val="single"/>
          <w:rtl/>
          <w:lang w:eastAsia="he-IL"/>
        </w:rPr>
      </w:pPr>
      <w:r w:rsidRPr="00AA31F1">
        <w:rPr>
          <w:rFonts w:asciiTheme="majorBidi" w:hAnsiTheme="majorBidi" w:cstheme="majorBidi"/>
          <w:sz w:val="22"/>
          <w:szCs w:val="22"/>
          <w:rtl/>
          <w:lang w:eastAsia="he-IL"/>
        </w:rPr>
        <w:t xml:space="preserve">                        </w:t>
      </w:r>
    </w:p>
    <w:p w:rsidR="005A5C31" w:rsidRPr="00AA31F1" w:rsidRDefault="005A5C31">
      <w:pPr>
        <w:bidi w:val="0"/>
        <w:rPr>
          <w:rFonts w:asciiTheme="majorBidi" w:hAnsiTheme="majorBidi" w:cstheme="majorBidi"/>
          <w:b/>
          <w:bCs/>
          <w:sz w:val="22"/>
          <w:szCs w:val="22"/>
          <w:u w:val="single"/>
          <w:rtl/>
          <w:lang w:eastAsia="he-IL"/>
        </w:rPr>
      </w:pPr>
      <w:r w:rsidRPr="00AA31F1">
        <w:rPr>
          <w:rFonts w:asciiTheme="majorBidi" w:hAnsiTheme="majorBidi" w:cstheme="majorBidi"/>
          <w:b/>
          <w:bCs/>
          <w:sz w:val="22"/>
          <w:szCs w:val="22"/>
          <w:u w:val="single"/>
          <w:rtl/>
          <w:lang w:eastAsia="he-IL"/>
        </w:rPr>
        <w:br w:type="page"/>
      </w:r>
    </w:p>
    <w:p w:rsidR="00DE2A63" w:rsidRPr="00AA31F1" w:rsidRDefault="00DD478A" w:rsidP="00321E12">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lastRenderedPageBreak/>
        <w:t>2003-</w:t>
      </w:r>
      <w:r w:rsidR="004671E0" w:rsidRPr="00AA31F1">
        <w:rPr>
          <w:rFonts w:asciiTheme="majorBidi" w:hAnsiTheme="majorBidi" w:cstheme="majorBidi"/>
          <w:b/>
          <w:bCs/>
          <w:sz w:val="22"/>
          <w:szCs w:val="22"/>
          <w:u w:val="single"/>
        </w:rPr>
        <w:t>201</w:t>
      </w:r>
      <w:r w:rsidR="00321E12" w:rsidRPr="00AA31F1">
        <w:rPr>
          <w:rFonts w:asciiTheme="majorBidi" w:hAnsiTheme="majorBidi" w:cstheme="majorBidi"/>
          <w:b/>
          <w:bCs/>
          <w:sz w:val="22"/>
          <w:szCs w:val="22"/>
          <w:u w:val="single"/>
        </w:rPr>
        <w:t>4***</w:t>
      </w:r>
    </w:p>
    <w:tbl>
      <w:tblPr>
        <w:bidiVisual/>
        <w:tblW w:w="11160" w:type="dxa"/>
        <w:tblInd w:w="-1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40"/>
        <w:gridCol w:w="1260"/>
        <w:gridCol w:w="2340"/>
        <w:gridCol w:w="4320"/>
        <w:gridCol w:w="900"/>
      </w:tblGrid>
      <w:tr w:rsidR="00DE2A63" w:rsidRPr="00AA31F1" w:rsidTr="005A5C31">
        <w:trPr>
          <w:trHeight w:val="585"/>
        </w:trPr>
        <w:tc>
          <w:tcPr>
            <w:tcW w:w="234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26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DE2A63" w:rsidRPr="00AA31F1" w:rsidRDefault="00DE2A63" w:rsidP="000B7337">
            <w:pPr>
              <w:bidi w:val="0"/>
              <w:spacing w:after="200" w:line="276" w:lineRule="auto"/>
              <w:rPr>
                <w:rFonts w:asciiTheme="majorBidi" w:hAnsiTheme="majorBidi" w:cstheme="majorBidi"/>
                <w:b/>
                <w:bCs/>
                <w:sz w:val="20"/>
                <w:szCs w:val="20"/>
              </w:rPr>
            </w:pPr>
          </w:p>
        </w:tc>
        <w:tc>
          <w:tcPr>
            <w:tcW w:w="234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DE2A63" w:rsidRPr="00AA31F1" w:rsidRDefault="00DE2A63" w:rsidP="000B7337">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900" w:type="dxa"/>
          </w:tcPr>
          <w:p w:rsidR="00DE2A63" w:rsidRPr="00AA31F1" w:rsidRDefault="00DE2A63" w:rsidP="00987615">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No.</w:t>
            </w:r>
          </w:p>
        </w:tc>
      </w:tr>
      <w:tr w:rsidR="00DE2A63" w:rsidRPr="00AA31F1" w:rsidTr="005A5C31">
        <w:trPr>
          <w:trHeight w:val="585"/>
        </w:trPr>
        <w:tc>
          <w:tcPr>
            <w:tcW w:w="2340" w:type="dxa"/>
          </w:tcPr>
          <w:p w:rsidR="00DE2A63" w:rsidRPr="00AA31F1" w:rsidRDefault="00DD478A" w:rsidP="007F6B8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Varies 40 – </w:t>
            </w:r>
            <w:r w:rsidR="007F6B8E" w:rsidRPr="00AA31F1">
              <w:rPr>
                <w:rFonts w:asciiTheme="majorBidi" w:hAnsiTheme="majorBidi" w:cstheme="majorBidi"/>
                <w:b/>
                <w:bCs/>
                <w:sz w:val="20"/>
                <w:szCs w:val="20"/>
              </w:rPr>
              <w:t>90</w:t>
            </w:r>
            <w:r w:rsidRPr="00AA31F1">
              <w:rPr>
                <w:rFonts w:asciiTheme="majorBidi" w:hAnsiTheme="majorBidi" w:cstheme="majorBidi"/>
                <w:b/>
                <w:bCs/>
                <w:sz w:val="20"/>
                <w:szCs w:val="20"/>
              </w:rPr>
              <w:t xml:space="preserve"> (last years) </w:t>
            </w:r>
          </w:p>
        </w:tc>
        <w:tc>
          <w:tcPr>
            <w:tcW w:w="1260" w:type="dxa"/>
          </w:tcPr>
          <w:p w:rsidR="00DE2A63" w:rsidRPr="00AA31F1" w:rsidRDefault="00DD478A"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340" w:type="dxa"/>
          </w:tcPr>
          <w:p w:rsidR="00DE2A63" w:rsidRPr="00AA31F1" w:rsidRDefault="00DD478A"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Lectures –  mandatory </w:t>
            </w:r>
          </w:p>
          <w:p w:rsidR="00DD478A" w:rsidRPr="00AA31F1" w:rsidRDefault="009733AF" w:rsidP="00DD478A">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r w:rsidR="00DD478A" w:rsidRPr="00AA31F1">
              <w:rPr>
                <w:rFonts w:asciiTheme="majorBidi" w:hAnsiTheme="majorBidi" w:cstheme="majorBidi"/>
                <w:sz w:val="20"/>
                <w:szCs w:val="20"/>
              </w:rPr>
              <w:t>,</w:t>
            </w:r>
          </w:p>
          <w:p w:rsidR="00DD478A" w:rsidRPr="00AA31F1" w:rsidRDefault="00DD478A" w:rsidP="00DD478A">
            <w:pPr>
              <w:bidi w:val="0"/>
              <w:spacing w:after="200" w:line="276" w:lineRule="auto"/>
              <w:rPr>
                <w:rFonts w:asciiTheme="majorBidi" w:hAnsiTheme="majorBidi" w:cstheme="majorBidi"/>
                <w:sz w:val="20"/>
                <w:szCs w:val="20"/>
              </w:rPr>
            </w:pPr>
          </w:p>
        </w:tc>
        <w:tc>
          <w:tcPr>
            <w:tcW w:w="4320" w:type="dxa"/>
          </w:tcPr>
          <w:p w:rsidR="00DE2A63" w:rsidRPr="00AA31F1" w:rsidRDefault="00DD478A" w:rsidP="00987615">
            <w:pPr>
              <w:bidi w:val="0"/>
              <w:spacing w:after="200" w:line="276" w:lineRule="auto"/>
              <w:jc w:val="both"/>
              <w:rPr>
                <w:rFonts w:asciiTheme="majorBidi" w:hAnsiTheme="majorBidi" w:cstheme="majorBidi"/>
                <w:sz w:val="20"/>
                <w:szCs w:val="20"/>
              </w:rPr>
            </w:pPr>
            <w:r w:rsidRPr="00AA31F1">
              <w:rPr>
                <w:rFonts w:asciiTheme="majorBidi" w:hAnsiTheme="majorBidi" w:cstheme="majorBidi"/>
                <w:sz w:val="20"/>
                <w:szCs w:val="20"/>
              </w:rPr>
              <w:t xml:space="preserve">Micro economics – </w:t>
            </w:r>
            <w:proofErr w:type="spellStart"/>
            <w:r w:rsidRPr="00AA31F1">
              <w:rPr>
                <w:rFonts w:asciiTheme="majorBidi" w:hAnsiTheme="majorBidi" w:cstheme="majorBidi"/>
                <w:sz w:val="20"/>
                <w:szCs w:val="20"/>
              </w:rPr>
              <w:t>Itroductory</w:t>
            </w:r>
            <w:proofErr w:type="spellEnd"/>
            <w:r w:rsidRPr="00AA31F1">
              <w:rPr>
                <w:rFonts w:asciiTheme="majorBidi" w:hAnsiTheme="majorBidi" w:cstheme="majorBidi"/>
                <w:sz w:val="20"/>
                <w:szCs w:val="20"/>
              </w:rPr>
              <w:t xml:space="preserve"> course in economics for Health professionals</w:t>
            </w:r>
          </w:p>
        </w:tc>
        <w:tc>
          <w:tcPr>
            <w:tcW w:w="900" w:type="dxa"/>
          </w:tcPr>
          <w:p w:rsidR="00DE2A63" w:rsidRPr="00AA31F1" w:rsidRDefault="00DE2A63" w:rsidP="000B7337">
            <w:pPr>
              <w:bidi w:val="0"/>
              <w:spacing w:after="200" w:line="276" w:lineRule="auto"/>
              <w:rPr>
                <w:rFonts w:asciiTheme="majorBidi" w:hAnsiTheme="majorBidi" w:cstheme="majorBidi"/>
                <w:sz w:val="20"/>
                <w:szCs w:val="20"/>
              </w:rPr>
            </w:pPr>
          </w:p>
        </w:tc>
      </w:tr>
      <w:tr w:rsidR="00A81069" w:rsidRPr="00AA31F1" w:rsidTr="005A5C31">
        <w:trPr>
          <w:trHeight w:val="585"/>
        </w:trPr>
        <w:tc>
          <w:tcPr>
            <w:tcW w:w="2340" w:type="dxa"/>
          </w:tcPr>
          <w:p w:rsidR="00A81069" w:rsidRPr="00AA31F1" w:rsidRDefault="00A81069" w:rsidP="00A81069">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Varies 40 – 70 (last years)</w:t>
            </w:r>
          </w:p>
        </w:tc>
        <w:tc>
          <w:tcPr>
            <w:tcW w:w="1260" w:type="dxa"/>
          </w:tcPr>
          <w:p w:rsidR="00A81069" w:rsidRPr="00AA31F1" w:rsidRDefault="00A81069"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340" w:type="dxa"/>
          </w:tcPr>
          <w:p w:rsidR="00A81069" w:rsidRPr="00AA31F1" w:rsidRDefault="00A81069" w:rsidP="00A81069">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Lectures –  mandatory </w:t>
            </w:r>
          </w:p>
          <w:p w:rsidR="00A81069" w:rsidRPr="00AA31F1" w:rsidRDefault="009733AF" w:rsidP="00A81069">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A81069" w:rsidRPr="00AA31F1" w:rsidRDefault="00A81069" w:rsidP="00987615">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Health Economics </w:t>
            </w:r>
          </w:p>
        </w:tc>
        <w:tc>
          <w:tcPr>
            <w:tcW w:w="900" w:type="dxa"/>
          </w:tcPr>
          <w:p w:rsidR="00A81069" w:rsidRPr="00AA31F1" w:rsidRDefault="00A81069" w:rsidP="000B7337">
            <w:pPr>
              <w:bidi w:val="0"/>
              <w:spacing w:after="200" w:line="276" w:lineRule="auto"/>
              <w:rPr>
                <w:rFonts w:asciiTheme="majorBidi" w:hAnsiTheme="majorBidi" w:cstheme="majorBidi"/>
                <w:sz w:val="20"/>
                <w:szCs w:val="20"/>
              </w:rPr>
            </w:pPr>
          </w:p>
        </w:tc>
      </w:tr>
      <w:tr w:rsidR="004671E0" w:rsidRPr="00AA31F1" w:rsidTr="005A5C31">
        <w:trPr>
          <w:trHeight w:val="585"/>
        </w:trPr>
        <w:tc>
          <w:tcPr>
            <w:tcW w:w="2340" w:type="dxa"/>
          </w:tcPr>
          <w:p w:rsidR="004671E0" w:rsidRPr="00AA31F1" w:rsidRDefault="004671E0" w:rsidP="00A81069">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40-60</w:t>
            </w:r>
          </w:p>
        </w:tc>
        <w:tc>
          <w:tcPr>
            <w:tcW w:w="1260" w:type="dxa"/>
          </w:tcPr>
          <w:p w:rsidR="004671E0" w:rsidRPr="00AA31F1" w:rsidRDefault="004671E0"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340" w:type="dxa"/>
          </w:tcPr>
          <w:p w:rsidR="004671E0" w:rsidRPr="00AA31F1" w:rsidRDefault="004671E0" w:rsidP="004671E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High Learn Course</w:t>
            </w:r>
          </w:p>
          <w:p w:rsidR="004671E0" w:rsidRPr="00AA31F1" w:rsidRDefault="009733AF" w:rsidP="004671E0">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4671E0" w:rsidRPr="00AA31F1" w:rsidRDefault="004671E0" w:rsidP="004671E0">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The epidemiological Basis for decision making in Health administration </w:t>
            </w:r>
          </w:p>
        </w:tc>
        <w:tc>
          <w:tcPr>
            <w:tcW w:w="900" w:type="dxa"/>
          </w:tcPr>
          <w:p w:rsidR="004671E0" w:rsidRPr="00AA31F1" w:rsidRDefault="004671E0" w:rsidP="000B7337">
            <w:pPr>
              <w:bidi w:val="0"/>
              <w:spacing w:after="200" w:line="276" w:lineRule="auto"/>
              <w:rPr>
                <w:rFonts w:asciiTheme="majorBidi" w:hAnsiTheme="majorBidi" w:cstheme="majorBidi"/>
                <w:sz w:val="20"/>
                <w:szCs w:val="20"/>
              </w:rPr>
            </w:pPr>
          </w:p>
        </w:tc>
      </w:tr>
      <w:tr w:rsidR="004671E0" w:rsidRPr="00AA31F1" w:rsidTr="005A5C31">
        <w:trPr>
          <w:trHeight w:val="585"/>
        </w:trPr>
        <w:tc>
          <w:tcPr>
            <w:tcW w:w="2340" w:type="dxa"/>
          </w:tcPr>
          <w:p w:rsidR="004671E0" w:rsidRPr="00AA31F1" w:rsidRDefault="007F6B8E" w:rsidP="007F6B8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Varies 80 – 130 (last years)</w:t>
            </w:r>
          </w:p>
        </w:tc>
        <w:tc>
          <w:tcPr>
            <w:tcW w:w="1260" w:type="dxa"/>
          </w:tcPr>
          <w:p w:rsidR="004671E0" w:rsidRPr="00AA31F1" w:rsidRDefault="004671E0"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340" w:type="dxa"/>
          </w:tcPr>
          <w:p w:rsidR="007F6B8E" w:rsidRPr="00AA31F1" w:rsidRDefault="007F6B8E" w:rsidP="007F6B8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High Learn Course</w:t>
            </w:r>
          </w:p>
          <w:p w:rsidR="004671E0" w:rsidRPr="00AA31F1" w:rsidRDefault="009733AF" w:rsidP="007F6B8E">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4671E0" w:rsidRPr="00AA31F1" w:rsidRDefault="007F6B8E" w:rsidP="00987615">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The </w:t>
            </w:r>
            <w:proofErr w:type="spellStart"/>
            <w:r w:rsidRPr="00AA31F1">
              <w:rPr>
                <w:rFonts w:asciiTheme="majorBidi" w:hAnsiTheme="majorBidi" w:cstheme="majorBidi"/>
                <w:color w:val="000000"/>
                <w:sz w:val="20"/>
                <w:szCs w:val="20"/>
              </w:rPr>
              <w:t>Israely</w:t>
            </w:r>
            <w:proofErr w:type="spellEnd"/>
            <w:r w:rsidRPr="00AA31F1">
              <w:rPr>
                <w:rFonts w:asciiTheme="majorBidi" w:hAnsiTheme="majorBidi" w:cstheme="majorBidi"/>
                <w:color w:val="000000"/>
                <w:sz w:val="20"/>
                <w:szCs w:val="20"/>
              </w:rPr>
              <w:t xml:space="preserve"> Health System </w:t>
            </w:r>
          </w:p>
        </w:tc>
        <w:tc>
          <w:tcPr>
            <w:tcW w:w="900" w:type="dxa"/>
          </w:tcPr>
          <w:p w:rsidR="004671E0" w:rsidRPr="00AA31F1" w:rsidRDefault="004671E0" w:rsidP="000B7337">
            <w:pPr>
              <w:bidi w:val="0"/>
              <w:spacing w:after="200" w:line="276" w:lineRule="auto"/>
              <w:rPr>
                <w:rFonts w:asciiTheme="majorBidi" w:hAnsiTheme="majorBidi" w:cstheme="majorBidi"/>
                <w:sz w:val="20"/>
                <w:szCs w:val="20"/>
              </w:rPr>
            </w:pPr>
          </w:p>
        </w:tc>
      </w:tr>
    </w:tbl>
    <w:p w:rsidR="00DE2A63" w:rsidRPr="00AA31F1" w:rsidRDefault="00DE2A63" w:rsidP="00987615">
      <w:pPr>
        <w:bidi w:val="0"/>
        <w:spacing w:after="200" w:line="276" w:lineRule="auto"/>
        <w:rPr>
          <w:rFonts w:asciiTheme="majorBidi" w:hAnsiTheme="majorBidi" w:cstheme="majorBidi"/>
          <w:b/>
          <w:bCs/>
          <w:sz w:val="22"/>
          <w:szCs w:val="22"/>
          <w:u w:val="single"/>
        </w:rPr>
      </w:pPr>
    </w:p>
    <w:p w:rsidR="00321E12" w:rsidRPr="00AA31F1" w:rsidRDefault="00321E12" w:rsidP="00981C46">
      <w:pPr>
        <w:bidi w:val="0"/>
        <w:rPr>
          <w:rFonts w:asciiTheme="majorBidi" w:hAnsiTheme="majorBidi" w:cstheme="majorBidi"/>
          <w:b/>
          <w:bCs/>
          <w:sz w:val="22"/>
          <w:szCs w:val="22"/>
          <w:u w:val="single"/>
          <w:lang w:eastAsia="he-IL"/>
        </w:rPr>
      </w:pPr>
      <w:r w:rsidRPr="00AA31F1">
        <w:rPr>
          <w:rFonts w:asciiTheme="majorBidi" w:hAnsiTheme="majorBidi" w:cstheme="majorBidi"/>
          <w:b/>
          <w:bCs/>
          <w:sz w:val="22"/>
          <w:szCs w:val="22"/>
          <w:u w:val="single"/>
          <w:rtl/>
          <w:lang w:eastAsia="he-IL"/>
        </w:rPr>
        <w:t>2004</w:t>
      </w:r>
    </w:p>
    <w:p w:rsidR="00321E12" w:rsidRPr="00AA31F1" w:rsidRDefault="00321E12" w:rsidP="00981C46">
      <w:pPr>
        <w:rPr>
          <w:rFonts w:asciiTheme="majorBidi" w:hAnsiTheme="majorBidi" w:cstheme="majorBidi"/>
          <w:b/>
          <w:bCs/>
          <w:sz w:val="22"/>
          <w:szCs w:val="22"/>
          <w:u w:val="single"/>
          <w:rtl/>
          <w:lang w:eastAsia="he-IL"/>
        </w:rPr>
      </w:pPr>
      <w:r w:rsidRPr="00AA31F1">
        <w:rPr>
          <w:rFonts w:asciiTheme="majorBidi" w:hAnsiTheme="majorBidi" w:cstheme="majorBidi"/>
          <w:b/>
          <w:bCs/>
          <w:sz w:val="22"/>
          <w:szCs w:val="22"/>
          <w:rtl/>
          <w:lang w:eastAsia="he-IL"/>
        </w:rPr>
        <w:t xml:space="preserve">                                                                                                       </w:t>
      </w:r>
    </w:p>
    <w:tbl>
      <w:tblPr>
        <w:bidiVisual/>
        <w:tblW w:w="11340" w:type="dxa"/>
        <w:tblInd w:w="-1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9"/>
        <w:gridCol w:w="1559"/>
        <w:gridCol w:w="2932"/>
        <w:gridCol w:w="4320"/>
        <w:gridCol w:w="1080"/>
      </w:tblGrid>
      <w:tr w:rsidR="00321E12" w:rsidRPr="00AA31F1" w:rsidTr="005A5C31">
        <w:trPr>
          <w:trHeight w:val="585"/>
        </w:trPr>
        <w:tc>
          <w:tcPr>
            <w:tcW w:w="1449" w:type="dxa"/>
          </w:tcPr>
          <w:p w:rsidR="00321E12" w:rsidRPr="00AA31F1" w:rsidRDefault="00321E12"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559" w:type="dxa"/>
          </w:tcPr>
          <w:p w:rsidR="00321E12" w:rsidRPr="00AA31F1" w:rsidRDefault="00321E12"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321E12" w:rsidRPr="00AA31F1" w:rsidRDefault="00321E12" w:rsidP="00926FC6">
            <w:pPr>
              <w:bidi w:val="0"/>
              <w:spacing w:after="200" w:line="276" w:lineRule="auto"/>
              <w:rPr>
                <w:rFonts w:asciiTheme="majorBidi" w:hAnsiTheme="majorBidi" w:cstheme="majorBidi"/>
                <w:b/>
                <w:bCs/>
                <w:sz w:val="20"/>
                <w:szCs w:val="20"/>
              </w:rPr>
            </w:pPr>
          </w:p>
        </w:tc>
        <w:tc>
          <w:tcPr>
            <w:tcW w:w="2932" w:type="dxa"/>
          </w:tcPr>
          <w:p w:rsidR="00321E12" w:rsidRPr="00AA31F1" w:rsidRDefault="00321E12"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321E12" w:rsidRPr="00AA31F1" w:rsidRDefault="00321E12"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321E12" w:rsidRPr="00AA31F1" w:rsidRDefault="00321E12"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321E12" w:rsidRPr="00AA31F1" w:rsidRDefault="00321E12" w:rsidP="00926FC6">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1080" w:type="dxa"/>
          </w:tcPr>
          <w:p w:rsidR="00321E12" w:rsidRPr="00AA31F1" w:rsidRDefault="00321E12" w:rsidP="00926FC6">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No.</w:t>
            </w:r>
          </w:p>
        </w:tc>
      </w:tr>
      <w:tr w:rsidR="00321E12" w:rsidRPr="00AA31F1" w:rsidTr="005A5C31">
        <w:trPr>
          <w:trHeight w:val="488"/>
        </w:trPr>
        <w:tc>
          <w:tcPr>
            <w:tcW w:w="1449" w:type="dxa"/>
          </w:tcPr>
          <w:p w:rsidR="00321E12" w:rsidRPr="00AA31F1" w:rsidRDefault="00321E12" w:rsidP="00926FC6">
            <w:pPr>
              <w:spacing w:after="200" w:line="276" w:lineRule="auto"/>
              <w:rPr>
                <w:rFonts w:asciiTheme="majorBidi" w:hAnsiTheme="majorBidi" w:cstheme="majorBidi"/>
                <w:sz w:val="20"/>
                <w:szCs w:val="20"/>
                <w:rtl/>
              </w:rPr>
            </w:pPr>
            <w:r w:rsidRPr="00AA31F1">
              <w:rPr>
                <w:rFonts w:asciiTheme="majorBidi" w:hAnsiTheme="majorBidi" w:cstheme="majorBidi"/>
                <w:sz w:val="20"/>
                <w:szCs w:val="20"/>
                <w:rtl/>
              </w:rPr>
              <w:t>30</w:t>
            </w:r>
          </w:p>
        </w:tc>
        <w:tc>
          <w:tcPr>
            <w:tcW w:w="1559" w:type="dxa"/>
          </w:tcPr>
          <w:p w:rsidR="00321E12" w:rsidRPr="00AA31F1" w:rsidRDefault="00321E12" w:rsidP="00321E12">
            <w:pPr>
              <w:bidi w:val="0"/>
              <w:textAlignment w:val="baseline"/>
              <w:rPr>
                <w:rFonts w:asciiTheme="majorBidi" w:hAnsiTheme="majorBidi" w:cstheme="majorBidi"/>
                <w:sz w:val="22"/>
                <w:szCs w:val="22"/>
              </w:rPr>
            </w:pPr>
            <w:r w:rsidRPr="00AA31F1">
              <w:rPr>
                <w:rFonts w:asciiTheme="majorBidi" w:hAnsiTheme="majorBidi" w:cstheme="majorBidi"/>
                <w:sz w:val="22"/>
                <w:szCs w:val="22"/>
              </w:rPr>
              <w:t xml:space="preserve">Professional certification degree studies  for 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w:t>
            </w:r>
          </w:p>
          <w:p w:rsidR="00321E12" w:rsidRPr="00AA31F1" w:rsidRDefault="00321E12" w:rsidP="00926FC6">
            <w:pPr>
              <w:bidi w:val="0"/>
              <w:spacing w:after="200" w:line="276" w:lineRule="auto"/>
              <w:rPr>
                <w:rFonts w:asciiTheme="majorBidi" w:hAnsiTheme="majorBidi" w:cstheme="majorBidi"/>
                <w:sz w:val="20"/>
                <w:szCs w:val="20"/>
              </w:rPr>
            </w:pPr>
          </w:p>
        </w:tc>
        <w:tc>
          <w:tcPr>
            <w:tcW w:w="2932" w:type="dxa"/>
          </w:tcPr>
          <w:p w:rsidR="00321E12" w:rsidRPr="00AA31F1" w:rsidRDefault="00321E12"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Lectures  - mandatory course</w:t>
            </w:r>
          </w:p>
          <w:p w:rsidR="00321E12" w:rsidRPr="00AA31F1" w:rsidRDefault="00321E12" w:rsidP="00321E1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w:t>
            </w:r>
            <w:proofErr w:type="spellStart"/>
            <w:r w:rsidRPr="00AA31F1">
              <w:rPr>
                <w:rFonts w:asciiTheme="majorBidi" w:hAnsiTheme="majorBidi" w:cstheme="majorBidi"/>
                <w:sz w:val="20"/>
                <w:szCs w:val="20"/>
              </w:rPr>
              <w:t>Acdama</w:t>
            </w:r>
            <w:proofErr w:type="spellEnd"/>
            <w:r w:rsidRPr="00AA31F1">
              <w:rPr>
                <w:rFonts w:asciiTheme="majorBidi" w:hAnsiTheme="majorBidi" w:cstheme="majorBidi"/>
                <w:sz w:val="20"/>
                <w:szCs w:val="20"/>
              </w:rPr>
              <w:t xml:space="preserve">` – the Eternal Studies unit - </w:t>
            </w:r>
          </w:p>
          <w:p w:rsidR="00321E12" w:rsidRPr="00AA31F1" w:rsidRDefault="009733AF" w:rsidP="00926FC6">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321E12" w:rsidRPr="00AA31F1" w:rsidRDefault="00321E12" w:rsidP="00926FC6">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Health Economics </w:t>
            </w:r>
          </w:p>
        </w:tc>
        <w:tc>
          <w:tcPr>
            <w:tcW w:w="1080" w:type="dxa"/>
          </w:tcPr>
          <w:p w:rsidR="00321E12" w:rsidRPr="00AA31F1" w:rsidRDefault="00321E12" w:rsidP="00926FC6">
            <w:pPr>
              <w:bidi w:val="0"/>
              <w:spacing w:after="200" w:line="276" w:lineRule="auto"/>
              <w:rPr>
                <w:rFonts w:asciiTheme="majorBidi" w:hAnsiTheme="majorBidi" w:cstheme="majorBidi"/>
                <w:sz w:val="20"/>
                <w:szCs w:val="20"/>
              </w:rPr>
            </w:pPr>
          </w:p>
        </w:tc>
      </w:tr>
      <w:tr w:rsidR="00FF672F" w:rsidRPr="00AA31F1" w:rsidTr="005A5C31">
        <w:trPr>
          <w:trHeight w:val="488"/>
        </w:trPr>
        <w:tc>
          <w:tcPr>
            <w:tcW w:w="1449" w:type="dxa"/>
          </w:tcPr>
          <w:p w:rsidR="00FF672F" w:rsidRPr="00AA31F1" w:rsidRDefault="00FF672F"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Varies 80 – 130 (last years)</w:t>
            </w:r>
          </w:p>
        </w:tc>
        <w:tc>
          <w:tcPr>
            <w:tcW w:w="1559" w:type="dxa"/>
          </w:tcPr>
          <w:p w:rsidR="00FF672F" w:rsidRPr="00AA31F1" w:rsidRDefault="00FF672F"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932" w:type="dxa"/>
          </w:tcPr>
          <w:p w:rsidR="00FF672F" w:rsidRPr="00AA31F1" w:rsidRDefault="009733AF" w:rsidP="00926FC6">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FF672F" w:rsidRPr="00AA31F1" w:rsidRDefault="00FF672F" w:rsidP="00321E12">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 and the four courses above (see 2003-2014 table) </w:t>
            </w:r>
          </w:p>
          <w:p w:rsidR="00FF672F" w:rsidRPr="00AA31F1" w:rsidRDefault="00FF672F" w:rsidP="00926FC6">
            <w:pPr>
              <w:bidi w:val="0"/>
              <w:ind w:left="360"/>
              <w:textAlignment w:val="baseline"/>
              <w:rPr>
                <w:rFonts w:asciiTheme="majorBidi" w:hAnsiTheme="majorBidi" w:cstheme="majorBidi"/>
                <w:color w:val="000000"/>
                <w:sz w:val="20"/>
                <w:szCs w:val="20"/>
              </w:rPr>
            </w:pPr>
          </w:p>
        </w:tc>
        <w:tc>
          <w:tcPr>
            <w:tcW w:w="1080" w:type="dxa"/>
          </w:tcPr>
          <w:p w:rsidR="00FF672F" w:rsidRPr="00AA31F1" w:rsidRDefault="00FF672F"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w:t>
            </w:r>
          </w:p>
        </w:tc>
      </w:tr>
    </w:tbl>
    <w:p w:rsidR="00321E12" w:rsidRPr="00AA31F1" w:rsidRDefault="00321E12" w:rsidP="00987615">
      <w:pPr>
        <w:bidi w:val="0"/>
        <w:spacing w:after="200" w:line="276" w:lineRule="auto"/>
        <w:rPr>
          <w:rFonts w:asciiTheme="majorBidi" w:hAnsiTheme="majorBidi" w:cstheme="majorBidi"/>
          <w:sz w:val="22"/>
          <w:szCs w:val="22"/>
          <w:u w:val="single"/>
        </w:rPr>
      </w:pPr>
    </w:p>
    <w:p w:rsidR="00C44802" w:rsidRPr="00AA31F1" w:rsidRDefault="00C44802" w:rsidP="00981C46">
      <w:pPr>
        <w:bidi w:val="0"/>
        <w:rPr>
          <w:rFonts w:asciiTheme="majorBidi" w:hAnsiTheme="majorBidi" w:cstheme="majorBidi"/>
          <w:b/>
          <w:bCs/>
          <w:sz w:val="22"/>
          <w:szCs w:val="22"/>
          <w:u w:val="single"/>
          <w:lang w:eastAsia="he-IL"/>
        </w:rPr>
      </w:pPr>
      <w:r w:rsidRPr="00AA31F1">
        <w:rPr>
          <w:rFonts w:asciiTheme="majorBidi" w:hAnsiTheme="majorBidi" w:cstheme="majorBidi"/>
          <w:b/>
          <w:bCs/>
          <w:sz w:val="22"/>
          <w:szCs w:val="22"/>
          <w:u w:val="single"/>
          <w:rtl/>
          <w:lang w:eastAsia="he-IL"/>
        </w:rPr>
        <w:lastRenderedPageBreak/>
        <w:t>2005</w:t>
      </w:r>
    </w:p>
    <w:tbl>
      <w:tblPr>
        <w:tblpPr w:leftFromText="180" w:rightFromText="180" w:vertAnchor="text" w:horzAnchor="margin" w:tblpXSpec="center" w:tblpY="192"/>
        <w:bidiVisual/>
        <w:tblW w:w="11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9"/>
        <w:gridCol w:w="1559"/>
        <w:gridCol w:w="2932"/>
        <w:gridCol w:w="4320"/>
        <w:gridCol w:w="1080"/>
      </w:tblGrid>
      <w:tr w:rsidR="005C12DE" w:rsidRPr="00AA31F1" w:rsidTr="005C12DE">
        <w:trPr>
          <w:trHeight w:val="585"/>
        </w:trPr>
        <w:tc>
          <w:tcPr>
            <w:tcW w:w="1449" w:type="dxa"/>
          </w:tcPr>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559" w:type="dxa"/>
          </w:tcPr>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5C12DE" w:rsidRPr="00AA31F1" w:rsidRDefault="005C12DE" w:rsidP="005C12DE">
            <w:pPr>
              <w:bidi w:val="0"/>
              <w:spacing w:after="200" w:line="276" w:lineRule="auto"/>
              <w:rPr>
                <w:rFonts w:asciiTheme="majorBidi" w:hAnsiTheme="majorBidi" w:cstheme="majorBidi"/>
                <w:b/>
                <w:bCs/>
                <w:sz w:val="20"/>
                <w:szCs w:val="20"/>
              </w:rPr>
            </w:pPr>
          </w:p>
        </w:tc>
        <w:tc>
          <w:tcPr>
            <w:tcW w:w="2932" w:type="dxa"/>
          </w:tcPr>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5C12DE" w:rsidRPr="00AA31F1" w:rsidRDefault="005C12DE" w:rsidP="005C12DE">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1080" w:type="dxa"/>
          </w:tcPr>
          <w:p w:rsidR="005C12DE" w:rsidRPr="00AA31F1" w:rsidRDefault="005C12DE" w:rsidP="005C12DE">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No.</w:t>
            </w:r>
          </w:p>
        </w:tc>
      </w:tr>
      <w:tr w:rsidR="005C12DE" w:rsidRPr="00AA31F1" w:rsidTr="005C12DE">
        <w:trPr>
          <w:trHeight w:val="488"/>
        </w:trPr>
        <w:tc>
          <w:tcPr>
            <w:tcW w:w="1449" w:type="dxa"/>
          </w:tcPr>
          <w:p w:rsidR="005C12DE" w:rsidRPr="00AA31F1" w:rsidRDefault="005C12DE" w:rsidP="005C12DE">
            <w:pPr>
              <w:spacing w:after="200" w:line="276" w:lineRule="auto"/>
              <w:rPr>
                <w:rFonts w:asciiTheme="majorBidi" w:hAnsiTheme="majorBidi" w:cstheme="majorBidi"/>
                <w:sz w:val="20"/>
                <w:szCs w:val="20"/>
                <w:rtl/>
              </w:rPr>
            </w:pPr>
            <w:r w:rsidRPr="00AA31F1">
              <w:rPr>
                <w:rFonts w:asciiTheme="majorBidi" w:hAnsiTheme="majorBidi" w:cstheme="majorBidi"/>
                <w:sz w:val="20"/>
                <w:szCs w:val="20"/>
                <w:rtl/>
              </w:rPr>
              <w:t>30</w:t>
            </w:r>
          </w:p>
        </w:tc>
        <w:tc>
          <w:tcPr>
            <w:tcW w:w="1559" w:type="dxa"/>
          </w:tcPr>
          <w:p w:rsidR="005C12DE" w:rsidRPr="00AA31F1" w:rsidRDefault="005C12DE" w:rsidP="005C12DE">
            <w:pPr>
              <w:bidi w:val="0"/>
              <w:textAlignment w:val="baseline"/>
              <w:rPr>
                <w:rFonts w:asciiTheme="majorBidi" w:hAnsiTheme="majorBidi" w:cstheme="majorBidi"/>
                <w:sz w:val="22"/>
                <w:szCs w:val="22"/>
              </w:rPr>
            </w:pPr>
            <w:r w:rsidRPr="00AA31F1">
              <w:rPr>
                <w:rFonts w:asciiTheme="majorBidi" w:hAnsiTheme="majorBidi" w:cstheme="majorBidi"/>
                <w:sz w:val="22"/>
                <w:szCs w:val="22"/>
              </w:rPr>
              <w:t xml:space="preserve">Professional certification degree studies  for high rank managerial Health </w:t>
            </w:r>
            <w:r w:rsidR="00655EB8" w:rsidRPr="00AA31F1">
              <w:rPr>
                <w:rFonts w:asciiTheme="majorBidi" w:hAnsiTheme="majorBidi" w:cstheme="majorBidi"/>
                <w:sz w:val="22"/>
                <w:szCs w:val="22"/>
              </w:rPr>
              <w:t xml:space="preserve">Systems Management </w:t>
            </w:r>
            <w:r w:rsidRPr="00AA31F1">
              <w:rPr>
                <w:rFonts w:asciiTheme="majorBidi" w:hAnsiTheme="majorBidi" w:cstheme="majorBidi"/>
                <w:sz w:val="22"/>
                <w:szCs w:val="22"/>
              </w:rPr>
              <w:t xml:space="preserve">  </w:t>
            </w:r>
          </w:p>
          <w:p w:rsidR="005C12DE" w:rsidRPr="00AA31F1" w:rsidRDefault="005C12DE" w:rsidP="005C12DE">
            <w:pPr>
              <w:bidi w:val="0"/>
              <w:spacing w:after="200" w:line="276" w:lineRule="auto"/>
              <w:rPr>
                <w:rFonts w:asciiTheme="majorBidi" w:hAnsiTheme="majorBidi" w:cstheme="majorBidi"/>
                <w:sz w:val="20"/>
                <w:szCs w:val="20"/>
              </w:rPr>
            </w:pPr>
          </w:p>
        </w:tc>
        <w:tc>
          <w:tcPr>
            <w:tcW w:w="2932" w:type="dxa"/>
          </w:tcPr>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Lectures  - mandatory course</w:t>
            </w:r>
          </w:p>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Haifa University External Studies unit - </w:t>
            </w:r>
          </w:p>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  </w:t>
            </w:r>
          </w:p>
        </w:tc>
        <w:tc>
          <w:tcPr>
            <w:tcW w:w="4320" w:type="dxa"/>
          </w:tcPr>
          <w:p w:rsidR="005C12DE" w:rsidRPr="00AA31F1" w:rsidRDefault="005C12DE" w:rsidP="005C12DE">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Economic aspects of health system management and administration  </w:t>
            </w:r>
          </w:p>
        </w:tc>
        <w:tc>
          <w:tcPr>
            <w:tcW w:w="1080" w:type="dxa"/>
          </w:tcPr>
          <w:p w:rsidR="005C12DE" w:rsidRPr="00AA31F1" w:rsidRDefault="005C12DE" w:rsidP="005C12DE">
            <w:pPr>
              <w:bidi w:val="0"/>
              <w:spacing w:after="200" w:line="276" w:lineRule="auto"/>
              <w:rPr>
                <w:rFonts w:asciiTheme="majorBidi" w:hAnsiTheme="majorBidi" w:cstheme="majorBidi"/>
                <w:sz w:val="20"/>
                <w:szCs w:val="20"/>
              </w:rPr>
            </w:pPr>
          </w:p>
        </w:tc>
      </w:tr>
      <w:tr w:rsidR="005C12DE" w:rsidRPr="00AA31F1" w:rsidTr="005C12DE">
        <w:trPr>
          <w:trHeight w:val="488"/>
        </w:trPr>
        <w:tc>
          <w:tcPr>
            <w:tcW w:w="1449" w:type="dxa"/>
          </w:tcPr>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Varies 80 – 130 (last years)</w:t>
            </w:r>
          </w:p>
        </w:tc>
        <w:tc>
          <w:tcPr>
            <w:tcW w:w="1559" w:type="dxa"/>
          </w:tcPr>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932" w:type="dxa"/>
          </w:tcPr>
          <w:p w:rsidR="005C12DE" w:rsidRPr="00AA31F1" w:rsidRDefault="009733AF" w:rsidP="005C12DE">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5C12DE" w:rsidRPr="00AA31F1" w:rsidRDefault="005C12DE" w:rsidP="005C12DE">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 and the four courses above (see 2003-2014 table) </w:t>
            </w:r>
          </w:p>
          <w:p w:rsidR="005C12DE" w:rsidRPr="00AA31F1" w:rsidRDefault="005C12DE" w:rsidP="005C12DE">
            <w:pPr>
              <w:bidi w:val="0"/>
              <w:ind w:left="360"/>
              <w:textAlignment w:val="baseline"/>
              <w:rPr>
                <w:rFonts w:asciiTheme="majorBidi" w:hAnsiTheme="majorBidi" w:cstheme="majorBidi"/>
                <w:color w:val="000000"/>
                <w:sz w:val="20"/>
                <w:szCs w:val="20"/>
              </w:rPr>
            </w:pPr>
          </w:p>
        </w:tc>
        <w:tc>
          <w:tcPr>
            <w:tcW w:w="1080" w:type="dxa"/>
          </w:tcPr>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w:t>
            </w:r>
          </w:p>
        </w:tc>
      </w:tr>
    </w:tbl>
    <w:p w:rsidR="00C44802" w:rsidRPr="00AA31F1" w:rsidRDefault="00C44802" w:rsidP="00981C46">
      <w:pPr>
        <w:rPr>
          <w:rFonts w:asciiTheme="majorBidi" w:hAnsiTheme="majorBidi" w:cstheme="majorBidi"/>
          <w:b/>
          <w:bCs/>
          <w:sz w:val="22"/>
          <w:szCs w:val="22"/>
          <w:u w:val="single"/>
          <w:rtl/>
          <w:lang w:eastAsia="he-IL"/>
        </w:rPr>
      </w:pPr>
      <w:r w:rsidRPr="00AA31F1">
        <w:rPr>
          <w:rFonts w:asciiTheme="majorBidi" w:hAnsiTheme="majorBidi" w:cstheme="majorBidi"/>
          <w:b/>
          <w:bCs/>
          <w:sz w:val="22"/>
          <w:szCs w:val="22"/>
          <w:rtl/>
          <w:lang w:eastAsia="he-IL"/>
        </w:rPr>
        <w:t xml:space="preserve">                                                                                                       </w:t>
      </w:r>
    </w:p>
    <w:p w:rsidR="00C44802" w:rsidRPr="00AA31F1" w:rsidRDefault="0070250F" w:rsidP="00C44802">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 xml:space="preserve"> </w:t>
      </w:r>
    </w:p>
    <w:p w:rsidR="004471BD" w:rsidRPr="00AA31F1" w:rsidRDefault="004471BD" w:rsidP="004471BD">
      <w:pPr>
        <w:bidi w:val="0"/>
        <w:spacing w:after="200" w:line="276" w:lineRule="auto"/>
        <w:rPr>
          <w:rFonts w:asciiTheme="majorBidi" w:hAnsiTheme="majorBidi" w:cstheme="majorBidi"/>
          <w:b/>
          <w:bCs/>
          <w:sz w:val="22"/>
          <w:szCs w:val="22"/>
          <w:u w:val="single"/>
        </w:rPr>
      </w:pPr>
    </w:p>
    <w:p w:rsidR="004471BD" w:rsidRPr="00AA31F1" w:rsidRDefault="004471BD" w:rsidP="00981C46">
      <w:pPr>
        <w:bidi w:val="0"/>
        <w:rPr>
          <w:rFonts w:asciiTheme="majorBidi" w:hAnsiTheme="majorBidi" w:cstheme="majorBidi"/>
          <w:b/>
          <w:bCs/>
          <w:sz w:val="22"/>
          <w:szCs w:val="22"/>
          <w:u w:val="single"/>
          <w:lang w:eastAsia="he-IL"/>
        </w:rPr>
      </w:pPr>
      <w:r w:rsidRPr="00AA31F1">
        <w:rPr>
          <w:rFonts w:asciiTheme="majorBidi" w:hAnsiTheme="majorBidi" w:cstheme="majorBidi"/>
          <w:b/>
          <w:bCs/>
          <w:sz w:val="22"/>
          <w:szCs w:val="22"/>
          <w:u w:val="single"/>
          <w:rtl/>
          <w:lang w:eastAsia="he-IL"/>
        </w:rPr>
        <w:t xml:space="preserve">2005 -2010 </w:t>
      </w:r>
    </w:p>
    <w:p w:rsidR="004471BD" w:rsidRPr="00AA31F1" w:rsidRDefault="004471BD" w:rsidP="00981C46">
      <w:pPr>
        <w:rPr>
          <w:rFonts w:asciiTheme="majorBidi" w:hAnsiTheme="majorBidi" w:cstheme="majorBidi"/>
          <w:b/>
          <w:bCs/>
          <w:sz w:val="22"/>
          <w:szCs w:val="22"/>
          <w:u w:val="single"/>
          <w:rtl/>
          <w:lang w:eastAsia="he-IL"/>
        </w:rPr>
      </w:pPr>
      <w:r w:rsidRPr="00AA31F1">
        <w:rPr>
          <w:rFonts w:asciiTheme="majorBidi" w:hAnsiTheme="majorBidi" w:cstheme="majorBidi"/>
          <w:b/>
          <w:bCs/>
          <w:sz w:val="22"/>
          <w:szCs w:val="22"/>
          <w:rtl/>
          <w:lang w:eastAsia="he-IL"/>
        </w:rPr>
        <w:t xml:space="preserve">                                                                                                       </w:t>
      </w:r>
    </w:p>
    <w:tbl>
      <w:tblPr>
        <w:bidiVisual/>
        <w:tblW w:w="11340" w:type="dxa"/>
        <w:tblInd w:w="-1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9"/>
        <w:gridCol w:w="1559"/>
        <w:gridCol w:w="2932"/>
        <w:gridCol w:w="4320"/>
        <w:gridCol w:w="1080"/>
      </w:tblGrid>
      <w:tr w:rsidR="004471BD" w:rsidRPr="00AA31F1" w:rsidTr="005C12DE">
        <w:trPr>
          <w:trHeight w:val="585"/>
        </w:trPr>
        <w:tc>
          <w:tcPr>
            <w:tcW w:w="1449" w:type="dxa"/>
          </w:tcPr>
          <w:p w:rsidR="004471BD" w:rsidRPr="00AA31F1" w:rsidRDefault="004471BD"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559" w:type="dxa"/>
          </w:tcPr>
          <w:p w:rsidR="004471BD" w:rsidRPr="00AA31F1" w:rsidRDefault="004471BD"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4471BD" w:rsidRPr="00AA31F1" w:rsidRDefault="004471BD" w:rsidP="00926FC6">
            <w:pPr>
              <w:bidi w:val="0"/>
              <w:spacing w:after="200" w:line="276" w:lineRule="auto"/>
              <w:rPr>
                <w:rFonts w:asciiTheme="majorBidi" w:hAnsiTheme="majorBidi" w:cstheme="majorBidi"/>
                <w:b/>
                <w:bCs/>
                <w:sz w:val="20"/>
                <w:szCs w:val="20"/>
              </w:rPr>
            </w:pPr>
          </w:p>
        </w:tc>
        <w:tc>
          <w:tcPr>
            <w:tcW w:w="2932" w:type="dxa"/>
          </w:tcPr>
          <w:p w:rsidR="004471BD" w:rsidRPr="00AA31F1" w:rsidRDefault="004471BD"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4471BD" w:rsidRPr="00AA31F1" w:rsidRDefault="004471BD"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4471BD" w:rsidRPr="00AA31F1" w:rsidRDefault="004471BD"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4471BD" w:rsidRPr="00AA31F1" w:rsidRDefault="004471BD" w:rsidP="00926FC6">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1080" w:type="dxa"/>
          </w:tcPr>
          <w:p w:rsidR="004471BD" w:rsidRPr="00AA31F1" w:rsidRDefault="004471BD" w:rsidP="00926FC6">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No.</w:t>
            </w:r>
          </w:p>
        </w:tc>
      </w:tr>
      <w:tr w:rsidR="004471BD" w:rsidRPr="00AA31F1" w:rsidTr="005C12DE">
        <w:trPr>
          <w:trHeight w:val="488"/>
        </w:trPr>
        <w:tc>
          <w:tcPr>
            <w:tcW w:w="1449" w:type="dxa"/>
          </w:tcPr>
          <w:p w:rsidR="004471BD" w:rsidRPr="00AA31F1" w:rsidRDefault="006D6AC3" w:rsidP="00926FC6">
            <w:pPr>
              <w:spacing w:after="200" w:line="276" w:lineRule="auto"/>
              <w:rPr>
                <w:rFonts w:asciiTheme="majorBidi" w:hAnsiTheme="majorBidi" w:cstheme="majorBidi"/>
                <w:sz w:val="20"/>
                <w:szCs w:val="20"/>
              </w:rPr>
            </w:pPr>
            <w:r w:rsidRPr="00AA31F1">
              <w:rPr>
                <w:rFonts w:asciiTheme="majorBidi" w:hAnsiTheme="majorBidi" w:cstheme="majorBidi"/>
                <w:sz w:val="20"/>
                <w:szCs w:val="20"/>
                <w:rtl/>
              </w:rPr>
              <w:t xml:space="preserve">80-100 </w:t>
            </w:r>
            <w:r w:rsidRPr="00AA31F1">
              <w:rPr>
                <w:rFonts w:asciiTheme="majorBidi" w:hAnsiTheme="majorBidi" w:cstheme="majorBidi"/>
                <w:sz w:val="20"/>
                <w:szCs w:val="20"/>
              </w:rPr>
              <w:t xml:space="preserve">(Varies) </w:t>
            </w:r>
          </w:p>
        </w:tc>
        <w:tc>
          <w:tcPr>
            <w:tcW w:w="1559" w:type="dxa"/>
          </w:tcPr>
          <w:p w:rsidR="004471BD" w:rsidRPr="00AA31F1" w:rsidRDefault="006D6AC3" w:rsidP="00926FC6">
            <w:pPr>
              <w:bidi w:val="0"/>
              <w:textAlignment w:val="baseline"/>
              <w:rPr>
                <w:rFonts w:asciiTheme="majorBidi" w:hAnsiTheme="majorBidi" w:cstheme="majorBidi"/>
                <w:sz w:val="22"/>
                <w:szCs w:val="22"/>
              </w:rPr>
            </w:pPr>
            <w:r w:rsidRPr="00AA31F1">
              <w:rPr>
                <w:rFonts w:asciiTheme="majorBidi" w:hAnsiTheme="majorBidi" w:cstheme="majorBidi"/>
                <w:sz w:val="22"/>
                <w:szCs w:val="22"/>
              </w:rPr>
              <w:t xml:space="preserve">M.D. </w:t>
            </w:r>
          </w:p>
          <w:p w:rsidR="006D6AC3" w:rsidRPr="00AA31F1" w:rsidRDefault="006D6AC3" w:rsidP="006D6AC3">
            <w:pPr>
              <w:bidi w:val="0"/>
              <w:textAlignment w:val="baseline"/>
              <w:rPr>
                <w:rFonts w:asciiTheme="majorBidi" w:hAnsiTheme="majorBidi" w:cstheme="majorBidi"/>
                <w:sz w:val="22"/>
                <w:szCs w:val="22"/>
              </w:rPr>
            </w:pPr>
          </w:p>
          <w:p w:rsidR="006D6AC3" w:rsidRPr="00AA31F1" w:rsidRDefault="006D6AC3" w:rsidP="006D6AC3">
            <w:pPr>
              <w:bidi w:val="0"/>
              <w:textAlignment w:val="baseline"/>
              <w:rPr>
                <w:rFonts w:asciiTheme="majorBidi" w:hAnsiTheme="majorBidi" w:cstheme="majorBidi"/>
                <w:sz w:val="22"/>
                <w:szCs w:val="22"/>
              </w:rPr>
            </w:pPr>
            <w:r w:rsidRPr="00AA31F1">
              <w:rPr>
                <w:rFonts w:asciiTheme="majorBidi" w:hAnsiTheme="majorBidi" w:cstheme="majorBidi"/>
                <w:sz w:val="22"/>
                <w:szCs w:val="22"/>
              </w:rPr>
              <w:t xml:space="preserve">The </w:t>
            </w:r>
            <w:proofErr w:type="spellStart"/>
            <w:r w:rsidRPr="00AA31F1">
              <w:rPr>
                <w:rFonts w:asciiTheme="majorBidi" w:hAnsiTheme="majorBidi" w:cstheme="majorBidi"/>
                <w:sz w:val="22"/>
                <w:szCs w:val="22"/>
              </w:rPr>
              <w:t>Technion</w:t>
            </w:r>
            <w:proofErr w:type="spellEnd"/>
            <w:r w:rsidRPr="00AA31F1">
              <w:rPr>
                <w:rFonts w:asciiTheme="majorBidi" w:hAnsiTheme="majorBidi" w:cstheme="majorBidi"/>
                <w:sz w:val="22"/>
                <w:szCs w:val="22"/>
              </w:rPr>
              <w:t xml:space="preserve"> Institute - Medicine faculty </w:t>
            </w:r>
          </w:p>
          <w:p w:rsidR="004471BD" w:rsidRPr="00AA31F1" w:rsidRDefault="004471BD" w:rsidP="00926FC6">
            <w:pPr>
              <w:bidi w:val="0"/>
              <w:spacing w:after="200" w:line="276" w:lineRule="auto"/>
              <w:rPr>
                <w:rFonts w:asciiTheme="majorBidi" w:hAnsiTheme="majorBidi" w:cstheme="majorBidi"/>
                <w:sz w:val="20"/>
                <w:szCs w:val="20"/>
              </w:rPr>
            </w:pPr>
          </w:p>
        </w:tc>
        <w:tc>
          <w:tcPr>
            <w:tcW w:w="2932" w:type="dxa"/>
          </w:tcPr>
          <w:p w:rsidR="006D6AC3" w:rsidRPr="00AA31F1" w:rsidRDefault="006D6AC3" w:rsidP="006D6AC3">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High Learn Course</w:t>
            </w:r>
          </w:p>
          <w:p w:rsidR="004471BD" w:rsidRPr="00AA31F1" w:rsidRDefault="004471BD"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Haifa University External Studies unit - </w:t>
            </w:r>
          </w:p>
          <w:p w:rsidR="004471BD" w:rsidRPr="00AA31F1" w:rsidRDefault="004471BD"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  </w:t>
            </w:r>
          </w:p>
        </w:tc>
        <w:tc>
          <w:tcPr>
            <w:tcW w:w="4320" w:type="dxa"/>
          </w:tcPr>
          <w:p w:rsidR="004471BD" w:rsidRPr="00AA31F1" w:rsidRDefault="004471BD" w:rsidP="004471BD">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Public Health principles – and the Israeli    Health system organization </w:t>
            </w:r>
          </w:p>
        </w:tc>
        <w:tc>
          <w:tcPr>
            <w:tcW w:w="1080" w:type="dxa"/>
          </w:tcPr>
          <w:p w:rsidR="004471BD" w:rsidRPr="00AA31F1" w:rsidRDefault="004471BD" w:rsidP="00926FC6">
            <w:pPr>
              <w:bidi w:val="0"/>
              <w:spacing w:after="200" w:line="276" w:lineRule="auto"/>
              <w:rPr>
                <w:rFonts w:asciiTheme="majorBidi" w:hAnsiTheme="majorBidi" w:cstheme="majorBidi"/>
                <w:sz w:val="20"/>
                <w:szCs w:val="20"/>
              </w:rPr>
            </w:pPr>
          </w:p>
        </w:tc>
      </w:tr>
      <w:tr w:rsidR="004471BD" w:rsidRPr="00AA31F1" w:rsidTr="005C12DE">
        <w:trPr>
          <w:trHeight w:val="488"/>
        </w:trPr>
        <w:tc>
          <w:tcPr>
            <w:tcW w:w="1449" w:type="dxa"/>
          </w:tcPr>
          <w:p w:rsidR="004471BD" w:rsidRPr="00AA31F1" w:rsidRDefault="004471BD"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Varies 80 – 130 (last years)</w:t>
            </w:r>
          </w:p>
        </w:tc>
        <w:tc>
          <w:tcPr>
            <w:tcW w:w="1559" w:type="dxa"/>
          </w:tcPr>
          <w:p w:rsidR="004471BD" w:rsidRPr="00AA31F1" w:rsidRDefault="004471BD"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932" w:type="dxa"/>
          </w:tcPr>
          <w:p w:rsidR="004471BD" w:rsidRPr="00AA31F1" w:rsidRDefault="009733AF" w:rsidP="00926FC6">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4471BD" w:rsidRPr="00AA31F1" w:rsidRDefault="004471BD" w:rsidP="00926FC6">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 and the four courses above (see 2003-2014 table) </w:t>
            </w:r>
          </w:p>
          <w:p w:rsidR="004471BD" w:rsidRPr="00AA31F1" w:rsidRDefault="004471BD" w:rsidP="00926FC6">
            <w:pPr>
              <w:bidi w:val="0"/>
              <w:ind w:left="360"/>
              <w:textAlignment w:val="baseline"/>
              <w:rPr>
                <w:rFonts w:asciiTheme="majorBidi" w:hAnsiTheme="majorBidi" w:cstheme="majorBidi"/>
                <w:color w:val="000000"/>
                <w:sz w:val="20"/>
                <w:szCs w:val="20"/>
              </w:rPr>
            </w:pPr>
          </w:p>
        </w:tc>
        <w:tc>
          <w:tcPr>
            <w:tcW w:w="1080" w:type="dxa"/>
          </w:tcPr>
          <w:p w:rsidR="004471BD" w:rsidRPr="00AA31F1" w:rsidRDefault="004471BD"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w:t>
            </w:r>
          </w:p>
        </w:tc>
      </w:tr>
    </w:tbl>
    <w:p w:rsidR="0012026D" w:rsidRDefault="0012026D" w:rsidP="0024653E">
      <w:pPr>
        <w:bidi w:val="0"/>
        <w:spacing w:after="200" w:line="276" w:lineRule="auto"/>
        <w:rPr>
          <w:rFonts w:asciiTheme="majorBidi" w:hAnsiTheme="majorBidi" w:cstheme="majorBidi"/>
          <w:b/>
          <w:bCs/>
          <w:sz w:val="22"/>
          <w:szCs w:val="22"/>
          <w:u w:val="single"/>
        </w:rPr>
      </w:pPr>
    </w:p>
    <w:p w:rsidR="0012026D" w:rsidRDefault="0012026D">
      <w:pPr>
        <w:bidi w:val="0"/>
        <w:rPr>
          <w:rFonts w:asciiTheme="majorBidi" w:hAnsiTheme="majorBidi" w:cstheme="majorBidi"/>
          <w:b/>
          <w:bCs/>
          <w:sz w:val="22"/>
          <w:szCs w:val="22"/>
          <w:u w:val="single"/>
        </w:rPr>
      </w:pPr>
      <w:r>
        <w:rPr>
          <w:rFonts w:asciiTheme="majorBidi" w:hAnsiTheme="majorBidi" w:cstheme="majorBidi"/>
          <w:b/>
          <w:bCs/>
          <w:sz w:val="22"/>
          <w:szCs w:val="22"/>
          <w:u w:val="single"/>
        </w:rPr>
        <w:br w:type="page"/>
      </w:r>
    </w:p>
    <w:p w:rsidR="0024653E" w:rsidRPr="00AA31F1" w:rsidRDefault="0024653E" w:rsidP="0024653E">
      <w:pPr>
        <w:bidi w:val="0"/>
        <w:spacing w:after="200" w:line="276" w:lineRule="auto"/>
        <w:rPr>
          <w:rFonts w:asciiTheme="majorBidi" w:hAnsiTheme="majorBidi" w:cstheme="majorBidi"/>
          <w:b/>
          <w:bCs/>
          <w:sz w:val="22"/>
          <w:szCs w:val="22"/>
          <w:u w:val="single"/>
        </w:rPr>
      </w:pPr>
    </w:p>
    <w:p w:rsidR="0024653E" w:rsidRPr="00AA31F1" w:rsidRDefault="0024653E" w:rsidP="00981C46">
      <w:pPr>
        <w:bidi w:val="0"/>
        <w:rPr>
          <w:rFonts w:asciiTheme="majorBidi" w:hAnsiTheme="majorBidi" w:cstheme="majorBidi"/>
          <w:b/>
          <w:bCs/>
          <w:sz w:val="22"/>
          <w:szCs w:val="22"/>
          <w:u w:val="single"/>
          <w:lang w:eastAsia="he-IL"/>
        </w:rPr>
      </w:pPr>
      <w:r w:rsidRPr="00AA31F1">
        <w:rPr>
          <w:rFonts w:asciiTheme="majorBidi" w:hAnsiTheme="majorBidi" w:cstheme="majorBidi"/>
          <w:b/>
          <w:bCs/>
          <w:sz w:val="22"/>
          <w:szCs w:val="22"/>
          <w:u w:val="single"/>
          <w:rtl/>
          <w:lang w:eastAsia="he-IL"/>
        </w:rPr>
        <w:t xml:space="preserve">2005 -2007 </w:t>
      </w:r>
    </w:p>
    <w:p w:rsidR="0024653E" w:rsidRPr="00AA31F1" w:rsidRDefault="0024653E" w:rsidP="00981C46">
      <w:pPr>
        <w:rPr>
          <w:rFonts w:asciiTheme="majorBidi" w:hAnsiTheme="majorBidi" w:cstheme="majorBidi"/>
          <w:b/>
          <w:bCs/>
          <w:sz w:val="22"/>
          <w:szCs w:val="22"/>
          <w:u w:val="single"/>
          <w:rtl/>
          <w:lang w:eastAsia="he-IL"/>
        </w:rPr>
      </w:pPr>
      <w:r w:rsidRPr="00AA31F1">
        <w:rPr>
          <w:rFonts w:asciiTheme="majorBidi" w:hAnsiTheme="majorBidi" w:cstheme="majorBidi"/>
          <w:b/>
          <w:bCs/>
          <w:sz w:val="22"/>
          <w:szCs w:val="22"/>
          <w:rtl/>
          <w:lang w:eastAsia="he-IL"/>
        </w:rPr>
        <w:t xml:space="preserve">                                                                                                       </w:t>
      </w:r>
    </w:p>
    <w:tbl>
      <w:tblPr>
        <w:bidiVisual/>
        <w:tblW w:w="11340" w:type="dxa"/>
        <w:tblInd w:w="-1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9"/>
        <w:gridCol w:w="1559"/>
        <w:gridCol w:w="2932"/>
        <w:gridCol w:w="4320"/>
        <w:gridCol w:w="1080"/>
      </w:tblGrid>
      <w:tr w:rsidR="0024653E" w:rsidRPr="00AA31F1" w:rsidTr="005C12DE">
        <w:trPr>
          <w:trHeight w:val="585"/>
        </w:trPr>
        <w:tc>
          <w:tcPr>
            <w:tcW w:w="1449" w:type="dxa"/>
          </w:tcPr>
          <w:p w:rsidR="0024653E" w:rsidRPr="00AA31F1" w:rsidRDefault="0024653E"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559" w:type="dxa"/>
          </w:tcPr>
          <w:p w:rsidR="0024653E" w:rsidRPr="00AA31F1" w:rsidRDefault="0024653E"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24653E" w:rsidRPr="00AA31F1" w:rsidRDefault="0024653E" w:rsidP="00926FC6">
            <w:pPr>
              <w:bidi w:val="0"/>
              <w:spacing w:after="200" w:line="276" w:lineRule="auto"/>
              <w:rPr>
                <w:rFonts w:asciiTheme="majorBidi" w:hAnsiTheme="majorBidi" w:cstheme="majorBidi"/>
                <w:b/>
                <w:bCs/>
                <w:sz w:val="20"/>
                <w:szCs w:val="20"/>
              </w:rPr>
            </w:pPr>
          </w:p>
        </w:tc>
        <w:tc>
          <w:tcPr>
            <w:tcW w:w="2932" w:type="dxa"/>
          </w:tcPr>
          <w:p w:rsidR="0024653E" w:rsidRPr="00AA31F1" w:rsidRDefault="0024653E"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24653E" w:rsidRPr="00AA31F1" w:rsidRDefault="0024653E"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24653E" w:rsidRPr="00AA31F1" w:rsidRDefault="0024653E"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24653E" w:rsidRPr="00AA31F1" w:rsidRDefault="0024653E" w:rsidP="00926FC6">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1080" w:type="dxa"/>
          </w:tcPr>
          <w:p w:rsidR="0024653E" w:rsidRPr="00AA31F1" w:rsidRDefault="0024653E" w:rsidP="00926FC6">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No.</w:t>
            </w:r>
          </w:p>
        </w:tc>
      </w:tr>
      <w:tr w:rsidR="0024653E" w:rsidRPr="00AA31F1" w:rsidTr="005C12DE">
        <w:trPr>
          <w:trHeight w:val="488"/>
        </w:trPr>
        <w:tc>
          <w:tcPr>
            <w:tcW w:w="1449" w:type="dxa"/>
          </w:tcPr>
          <w:p w:rsidR="0024653E" w:rsidRPr="00AA31F1" w:rsidRDefault="0024653E" w:rsidP="00926FC6">
            <w:pPr>
              <w:spacing w:after="200" w:line="276" w:lineRule="auto"/>
              <w:rPr>
                <w:rFonts w:asciiTheme="majorBidi" w:hAnsiTheme="majorBidi" w:cstheme="majorBidi"/>
                <w:sz w:val="20"/>
                <w:szCs w:val="20"/>
              </w:rPr>
            </w:pPr>
            <w:r w:rsidRPr="00AA31F1">
              <w:rPr>
                <w:rFonts w:asciiTheme="majorBidi" w:hAnsiTheme="majorBidi" w:cstheme="majorBidi"/>
                <w:sz w:val="20"/>
                <w:szCs w:val="20"/>
              </w:rPr>
              <w:t>40</w:t>
            </w:r>
          </w:p>
        </w:tc>
        <w:tc>
          <w:tcPr>
            <w:tcW w:w="1559" w:type="dxa"/>
          </w:tcPr>
          <w:p w:rsidR="0024653E" w:rsidRPr="00AA31F1" w:rsidRDefault="0024653E"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2"/>
                <w:szCs w:val="22"/>
              </w:rPr>
              <w:t>R.N. Program (Registered Nurses) to B.S.N Completion</w:t>
            </w:r>
          </w:p>
        </w:tc>
        <w:tc>
          <w:tcPr>
            <w:tcW w:w="2932" w:type="dxa"/>
          </w:tcPr>
          <w:p w:rsidR="0024653E" w:rsidRPr="00AA31F1" w:rsidRDefault="0024653E" w:rsidP="0024653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Lectures  - mandatory course</w:t>
            </w:r>
          </w:p>
          <w:p w:rsidR="0024653E" w:rsidRPr="00AA31F1" w:rsidRDefault="0024653E" w:rsidP="0024653E">
            <w:pPr>
              <w:bidi w:val="0"/>
              <w:rPr>
                <w:rFonts w:asciiTheme="majorBidi" w:hAnsiTheme="majorBidi" w:cstheme="majorBidi"/>
                <w:b/>
                <w:bCs/>
                <w:color w:val="222222"/>
                <w:sz w:val="19"/>
                <w:szCs w:val="19"/>
                <w:shd w:val="clear" w:color="auto" w:fill="FFFFFF"/>
              </w:rPr>
            </w:pPr>
            <w:r w:rsidRPr="00AA31F1">
              <w:rPr>
                <w:rFonts w:asciiTheme="majorBidi" w:hAnsiTheme="majorBidi" w:cstheme="majorBidi"/>
                <w:sz w:val="20"/>
                <w:szCs w:val="20"/>
              </w:rPr>
              <w:t xml:space="preserve">the Israel College  - branch of the </w:t>
            </w:r>
            <w:r w:rsidRPr="00AA31F1">
              <w:rPr>
                <w:rFonts w:asciiTheme="majorBidi" w:hAnsiTheme="majorBidi" w:cstheme="majorBidi"/>
                <w:b/>
                <w:bCs/>
                <w:color w:val="222222"/>
                <w:sz w:val="19"/>
                <w:szCs w:val="19"/>
                <w:shd w:val="clear" w:color="auto" w:fill="FFFFFF"/>
              </w:rPr>
              <w:t>New England University</w:t>
            </w:r>
          </w:p>
          <w:p w:rsidR="0024653E" w:rsidRPr="00AA31F1" w:rsidRDefault="0024653E" w:rsidP="0024653E">
            <w:pPr>
              <w:bidi w:val="0"/>
              <w:spacing w:after="200" w:line="276" w:lineRule="auto"/>
              <w:rPr>
                <w:rFonts w:asciiTheme="majorBidi" w:hAnsiTheme="majorBidi" w:cstheme="majorBidi"/>
                <w:sz w:val="20"/>
                <w:szCs w:val="20"/>
              </w:rPr>
            </w:pPr>
          </w:p>
          <w:p w:rsidR="0024653E" w:rsidRPr="00AA31F1" w:rsidRDefault="0024653E"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  </w:t>
            </w:r>
          </w:p>
        </w:tc>
        <w:tc>
          <w:tcPr>
            <w:tcW w:w="4320" w:type="dxa"/>
          </w:tcPr>
          <w:p w:rsidR="0024653E" w:rsidRPr="00AA31F1" w:rsidRDefault="0024653E" w:rsidP="00926FC6">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Health Economics principles  </w:t>
            </w:r>
          </w:p>
        </w:tc>
        <w:tc>
          <w:tcPr>
            <w:tcW w:w="1080" w:type="dxa"/>
          </w:tcPr>
          <w:p w:rsidR="0024653E" w:rsidRPr="00AA31F1" w:rsidRDefault="0024653E" w:rsidP="00926FC6">
            <w:pPr>
              <w:bidi w:val="0"/>
              <w:spacing w:after="200" w:line="276" w:lineRule="auto"/>
              <w:rPr>
                <w:rFonts w:asciiTheme="majorBidi" w:hAnsiTheme="majorBidi" w:cstheme="majorBidi"/>
                <w:sz w:val="20"/>
                <w:szCs w:val="20"/>
              </w:rPr>
            </w:pPr>
          </w:p>
        </w:tc>
      </w:tr>
      <w:tr w:rsidR="0024653E" w:rsidRPr="00AA31F1" w:rsidTr="005C12DE">
        <w:trPr>
          <w:trHeight w:val="488"/>
        </w:trPr>
        <w:tc>
          <w:tcPr>
            <w:tcW w:w="1449" w:type="dxa"/>
          </w:tcPr>
          <w:p w:rsidR="0024653E" w:rsidRPr="00AA31F1" w:rsidRDefault="00FC6960" w:rsidP="00926FC6">
            <w:pPr>
              <w:spacing w:after="200" w:line="276" w:lineRule="auto"/>
              <w:rPr>
                <w:rFonts w:asciiTheme="majorBidi" w:hAnsiTheme="majorBidi" w:cstheme="majorBidi"/>
                <w:sz w:val="20"/>
                <w:szCs w:val="20"/>
              </w:rPr>
            </w:pPr>
            <w:r w:rsidRPr="00AA31F1">
              <w:rPr>
                <w:rFonts w:asciiTheme="majorBidi" w:hAnsiTheme="majorBidi" w:cstheme="majorBidi"/>
                <w:sz w:val="20"/>
                <w:szCs w:val="20"/>
                <w:rtl/>
              </w:rPr>
              <w:t xml:space="preserve">40 </w:t>
            </w:r>
          </w:p>
        </w:tc>
        <w:tc>
          <w:tcPr>
            <w:tcW w:w="1559" w:type="dxa"/>
          </w:tcPr>
          <w:p w:rsidR="00CA6B10" w:rsidRPr="00AA31F1" w:rsidRDefault="00CA6B10" w:rsidP="00CA6B10">
            <w:pPr>
              <w:bidi w:val="0"/>
              <w:rPr>
                <w:rFonts w:asciiTheme="majorBidi" w:hAnsiTheme="majorBidi" w:cstheme="majorBidi"/>
                <w:color w:val="222222"/>
                <w:sz w:val="19"/>
                <w:szCs w:val="19"/>
                <w:shd w:val="clear" w:color="auto" w:fill="FFFFFF"/>
              </w:rPr>
            </w:pPr>
            <w:r w:rsidRPr="00AA31F1">
              <w:rPr>
                <w:rFonts w:asciiTheme="majorBidi" w:hAnsiTheme="majorBidi" w:cstheme="majorBidi"/>
                <w:sz w:val="22"/>
                <w:szCs w:val="22"/>
              </w:rPr>
              <w:t>M.A. M</w:t>
            </w:r>
            <w:r w:rsidRPr="00AA31F1">
              <w:rPr>
                <w:rFonts w:asciiTheme="majorBidi" w:hAnsiTheme="majorBidi" w:cstheme="majorBidi"/>
                <w:color w:val="222222"/>
                <w:sz w:val="19"/>
                <w:szCs w:val="19"/>
                <w:shd w:val="clear" w:color="auto" w:fill="FFFFFF"/>
              </w:rPr>
              <w:t>aster of Public Health Administration  (M.P.A) – Clark University</w:t>
            </w:r>
          </w:p>
          <w:p w:rsidR="0024653E" w:rsidRPr="00AA31F1" w:rsidRDefault="0024653E" w:rsidP="00926FC6">
            <w:pPr>
              <w:bidi w:val="0"/>
              <w:spacing w:after="200" w:line="276" w:lineRule="auto"/>
              <w:rPr>
                <w:rFonts w:asciiTheme="majorBidi" w:hAnsiTheme="majorBidi" w:cstheme="majorBidi"/>
                <w:sz w:val="22"/>
                <w:szCs w:val="22"/>
              </w:rPr>
            </w:pPr>
          </w:p>
        </w:tc>
        <w:tc>
          <w:tcPr>
            <w:tcW w:w="2932" w:type="dxa"/>
          </w:tcPr>
          <w:p w:rsidR="00FC6960" w:rsidRPr="00AA31F1" w:rsidRDefault="00FC6960" w:rsidP="00FC696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Lectures  - mandatory course</w:t>
            </w:r>
          </w:p>
          <w:p w:rsidR="00FC6960" w:rsidRPr="00AA31F1" w:rsidRDefault="00FC6960" w:rsidP="00CA6B10">
            <w:pPr>
              <w:bidi w:val="0"/>
              <w:rPr>
                <w:rFonts w:asciiTheme="majorBidi" w:hAnsiTheme="majorBidi" w:cstheme="majorBidi"/>
                <w:b/>
                <w:bCs/>
                <w:color w:val="222222"/>
                <w:sz w:val="19"/>
                <w:szCs w:val="19"/>
                <w:shd w:val="clear" w:color="auto" w:fill="FFFFFF"/>
              </w:rPr>
            </w:pPr>
            <w:r w:rsidRPr="00AA31F1">
              <w:rPr>
                <w:rFonts w:asciiTheme="majorBidi" w:hAnsiTheme="majorBidi" w:cstheme="majorBidi"/>
                <w:sz w:val="20"/>
                <w:szCs w:val="20"/>
              </w:rPr>
              <w:t xml:space="preserve">the Israel College  - branch of the </w:t>
            </w:r>
            <w:r w:rsidR="00CA6B10" w:rsidRPr="00AA31F1">
              <w:rPr>
                <w:rFonts w:asciiTheme="majorBidi" w:hAnsiTheme="majorBidi" w:cstheme="majorBidi"/>
                <w:b/>
                <w:bCs/>
                <w:color w:val="222222"/>
                <w:sz w:val="19"/>
                <w:szCs w:val="19"/>
                <w:shd w:val="clear" w:color="auto" w:fill="FFFFFF"/>
              </w:rPr>
              <w:t>Clark university</w:t>
            </w:r>
          </w:p>
          <w:p w:rsidR="00FC6960" w:rsidRPr="00AA31F1" w:rsidRDefault="00FC6960" w:rsidP="00CA6B10">
            <w:pPr>
              <w:bidi w:val="0"/>
              <w:spacing w:after="200" w:line="276" w:lineRule="auto"/>
              <w:jc w:val="center"/>
              <w:rPr>
                <w:rFonts w:asciiTheme="majorBidi" w:hAnsiTheme="majorBidi" w:cstheme="majorBidi"/>
                <w:sz w:val="20"/>
                <w:szCs w:val="20"/>
              </w:rPr>
            </w:pPr>
          </w:p>
          <w:p w:rsidR="0024653E" w:rsidRPr="00AA31F1" w:rsidRDefault="00FC6960" w:rsidP="00FC6960">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  </w:t>
            </w:r>
          </w:p>
        </w:tc>
        <w:tc>
          <w:tcPr>
            <w:tcW w:w="4320" w:type="dxa"/>
          </w:tcPr>
          <w:p w:rsidR="0024653E" w:rsidRPr="00AA31F1" w:rsidRDefault="00FC6960" w:rsidP="00926FC6">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Public Health analysis and its </w:t>
            </w:r>
          </w:p>
          <w:p w:rsidR="00FC6960" w:rsidRPr="00AA31F1" w:rsidRDefault="00FC6960" w:rsidP="00FC6960">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Evaluation  methods</w:t>
            </w:r>
          </w:p>
        </w:tc>
        <w:tc>
          <w:tcPr>
            <w:tcW w:w="1080" w:type="dxa"/>
          </w:tcPr>
          <w:p w:rsidR="0024653E" w:rsidRPr="00AA31F1" w:rsidRDefault="0024653E" w:rsidP="00926FC6">
            <w:pPr>
              <w:bidi w:val="0"/>
              <w:spacing w:after="200" w:line="276" w:lineRule="auto"/>
              <w:rPr>
                <w:rFonts w:asciiTheme="majorBidi" w:hAnsiTheme="majorBidi" w:cstheme="majorBidi"/>
                <w:sz w:val="20"/>
                <w:szCs w:val="20"/>
              </w:rPr>
            </w:pPr>
          </w:p>
        </w:tc>
      </w:tr>
      <w:tr w:rsidR="0024653E" w:rsidRPr="00AA31F1" w:rsidTr="005C12DE">
        <w:trPr>
          <w:trHeight w:val="488"/>
        </w:trPr>
        <w:tc>
          <w:tcPr>
            <w:tcW w:w="1449" w:type="dxa"/>
          </w:tcPr>
          <w:p w:rsidR="0024653E" w:rsidRPr="00AA31F1" w:rsidRDefault="0024653E"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Varies 80 – 130 (last years)</w:t>
            </w:r>
          </w:p>
        </w:tc>
        <w:tc>
          <w:tcPr>
            <w:tcW w:w="1559" w:type="dxa"/>
          </w:tcPr>
          <w:p w:rsidR="0024653E" w:rsidRPr="00AA31F1" w:rsidRDefault="0024653E"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932" w:type="dxa"/>
          </w:tcPr>
          <w:p w:rsidR="0024653E" w:rsidRPr="00AA31F1" w:rsidRDefault="009733AF" w:rsidP="00926FC6">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24653E" w:rsidRPr="00AA31F1" w:rsidRDefault="0024653E" w:rsidP="00FC6960">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 and the four </w:t>
            </w:r>
            <w:r w:rsidR="00FC6960" w:rsidRPr="00AA31F1">
              <w:rPr>
                <w:rFonts w:asciiTheme="majorBidi" w:hAnsiTheme="majorBidi" w:cstheme="majorBidi"/>
                <w:color w:val="000000"/>
                <w:sz w:val="20"/>
                <w:szCs w:val="20"/>
              </w:rPr>
              <w:t xml:space="preserve">above </w:t>
            </w:r>
            <w:r w:rsidRPr="00AA31F1">
              <w:rPr>
                <w:rFonts w:asciiTheme="majorBidi" w:hAnsiTheme="majorBidi" w:cstheme="majorBidi"/>
                <w:color w:val="000000"/>
                <w:sz w:val="20"/>
                <w:szCs w:val="20"/>
              </w:rPr>
              <w:t xml:space="preserve">courses </w:t>
            </w:r>
            <w:r w:rsidR="00FC6960" w:rsidRPr="00AA31F1">
              <w:rPr>
                <w:rFonts w:asciiTheme="majorBidi" w:hAnsiTheme="majorBidi" w:cstheme="majorBidi"/>
                <w:color w:val="000000"/>
                <w:sz w:val="20"/>
                <w:szCs w:val="20"/>
              </w:rPr>
              <w:t xml:space="preserve"> </w:t>
            </w:r>
            <w:r w:rsidRPr="00AA31F1">
              <w:rPr>
                <w:rFonts w:asciiTheme="majorBidi" w:hAnsiTheme="majorBidi" w:cstheme="majorBidi"/>
                <w:color w:val="000000"/>
                <w:sz w:val="20"/>
                <w:szCs w:val="20"/>
              </w:rPr>
              <w:t xml:space="preserve"> (see 2003-2014 table) </w:t>
            </w:r>
          </w:p>
          <w:p w:rsidR="0024653E" w:rsidRPr="00AA31F1" w:rsidRDefault="0024653E" w:rsidP="00926FC6">
            <w:pPr>
              <w:bidi w:val="0"/>
              <w:ind w:left="360"/>
              <w:textAlignment w:val="baseline"/>
              <w:rPr>
                <w:rFonts w:asciiTheme="majorBidi" w:hAnsiTheme="majorBidi" w:cstheme="majorBidi"/>
                <w:color w:val="000000"/>
                <w:sz w:val="20"/>
                <w:szCs w:val="20"/>
              </w:rPr>
            </w:pPr>
          </w:p>
        </w:tc>
        <w:tc>
          <w:tcPr>
            <w:tcW w:w="1080" w:type="dxa"/>
          </w:tcPr>
          <w:p w:rsidR="0024653E" w:rsidRPr="00AA31F1" w:rsidRDefault="0024653E"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w:t>
            </w:r>
          </w:p>
        </w:tc>
      </w:tr>
    </w:tbl>
    <w:p w:rsidR="005C12DE" w:rsidRPr="00AA31F1" w:rsidRDefault="005C12DE" w:rsidP="00587729">
      <w:pPr>
        <w:bidi w:val="0"/>
        <w:spacing w:after="200" w:line="276" w:lineRule="auto"/>
        <w:rPr>
          <w:rFonts w:asciiTheme="majorBidi" w:hAnsiTheme="majorBidi" w:cstheme="majorBidi"/>
          <w:b/>
          <w:bCs/>
          <w:sz w:val="22"/>
          <w:szCs w:val="22"/>
          <w:u w:val="single"/>
        </w:rPr>
      </w:pPr>
    </w:p>
    <w:p w:rsidR="005C12DE" w:rsidRPr="00AA31F1" w:rsidRDefault="005C12DE">
      <w:pPr>
        <w:bidi w:val="0"/>
        <w:rPr>
          <w:rFonts w:asciiTheme="majorBidi" w:hAnsiTheme="majorBidi" w:cstheme="majorBidi"/>
          <w:b/>
          <w:bCs/>
          <w:sz w:val="22"/>
          <w:szCs w:val="22"/>
          <w:u w:val="single"/>
        </w:rPr>
      </w:pPr>
      <w:r w:rsidRPr="00AA31F1">
        <w:rPr>
          <w:rFonts w:asciiTheme="majorBidi" w:hAnsiTheme="majorBidi" w:cstheme="majorBidi"/>
          <w:b/>
          <w:bCs/>
          <w:sz w:val="22"/>
          <w:szCs w:val="22"/>
          <w:u w:val="single"/>
        </w:rPr>
        <w:br w:type="page"/>
      </w:r>
    </w:p>
    <w:p w:rsidR="00587729" w:rsidRPr="00AA31F1" w:rsidRDefault="00587729" w:rsidP="00587729">
      <w:pPr>
        <w:bidi w:val="0"/>
        <w:spacing w:after="200" w:line="276" w:lineRule="auto"/>
        <w:rPr>
          <w:rFonts w:asciiTheme="majorBidi" w:hAnsiTheme="majorBidi" w:cstheme="majorBidi"/>
          <w:b/>
          <w:bCs/>
          <w:color w:val="000000" w:themeColor="text1"/>
          <w:sz w:val="22"/>
          <w:szCs w:val="22"/>
          <w:u w:val="single"/>
        </w:rPr>
      </w:pPr>
      <w:r w:rsidRPr="00AA31F1">
        <w:rPr>
          <w:rFonts w:asciiTheme="majorBidi" w:hAnsiTheme="majorBidi" w:cstheme="majorBidi"/>
          <w:b/>
          <w:bCs/>
          <w:color w:val="000000" w:themeColor="text1"/>
          <w:sz w:val="22"/>
          <w:szCs w:val="22"/>
          <w:u w:val="single"/>
        </w:rPr>
        <w:lastRenderedPageBreak/>
        <w:t xml:space="preserve">2009-2010 </w:t>
      </w:r>
    </w:p>
    <w:p w:rsidR="00587729" w:rsidRPr="00AA31F1" w:rsidRDefault="002A1044" w:rsidP="00981C46">
      <w:pPr>
        <w:rPr>
          <w:rFonts w:asciiTheme="majorBidi" w:hAnsiTheme="majorBidi" w:cstheme="majorBidi"/>
          <w:b/>
          <w:bCs/>
          <w:sz w:val="22"/>
          <w:szCs w:val="22"/>
          <w:u w:val="single"/>
          <w:rtl/>
          <w:lang w:eastAsia="he-IL"/>
        </w:rPr>
      </w:pPr>
      <w:r w:rsidRPr="00AA31F1">
        <w:rPr>
          <w:rFonts w:asciiTheme="majorBidi" w:hAnsiTheme="majorBidi" w:cstheme="majorBidi"/>
          <w:sz w:val="20"/>
          <w:szCs w:val="20"/>
          <w:rtl/>
        </w:rPr>
        <w:t xml:space="preserve"> </w:t>
      </w:r>
    </w:p>
    <w:p w:rsidR="00587729" w:rsidRPr="00AA31F1" w:rsidRDefault="00587729" w:rsidP="00981C46">
      <w:pPr>
        <w:rPr>
          <w:rFonts w:asciiTheme="majorBidi" w:hAnsiTheme="majorBidi" w:cstheme="majorBidi"/>
          <w:b/>
          <w:bCs/>
          <w:sz w:val="22"/>
          <w:szCs w:val="22"/>
          <w:u w:val="single"/>
          <w:rtl/>
          <w:lang w:eastAsia="he-IL"/>
        </w:rPr>
      </w:pPr>
    </w:p>
    <w:tbl>
      <w:tblPr>
        <w:tblpPr w:leftFromText="180" w:rightFromText="180" w:vertAnchor="text" w:horzAnchor="margin" w:tblpXSpec="center" w:tblpY="278"/>
        <w:bidiVisual/>
        <w:tblW w:w="11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49"/>
        <w:gridCol w:w="1559"/>
        <w:gridCol w:w="2932"/>
        <w:gridCol w:w="4320"/>
        <w:gridCol w:w="1080"/>
      </w:tblGrid>
      <w:tr w:rsidR="005C12DE" w:rsidRPr="00AA31F1" w:rsidTr="005C12DE">
        <w:trPr>
          <w:trHeight w:val="585"/>
        </w:trPr>
        <w:tc>
          <w:tcPr>
            <w:tcW w:w="1449" w:type="dxa"/>
          </w:tcPr>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559" w:type="dxa"/>
          </w:tcPr>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5C12DE" w:rsidRPr="00AA31F1" w:rsidRDefault="005C12DE" w:rsidP="005C12DE">
            <w:pPr>
              <w:bidi w:val="0"/>
              <w:spacing w:after="200" w:line="276" w:lineRule="auto"/>
              <w:rPr>
                <w:rFonts w:asciiTheme="majorBidi" w:hAnsiTheme="majorBidi" w:cstheme="majorBidi"/>
                <w:b/>
                <w:bCs/>
                <w:sz w:val="20"/>
                <w:szCs w:val="20"/>
              </w:rPr>
            </w:pPr>
          </w:p>
        </w:tc>
        <w:tc>
          <w:tcPr>
            <w:tcW w:w="2932" w:type="dxa"/>
          </w:tcPr>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5C12DE" w:rsidRPr="00AA31F1" w:rsidRDefault="005C12DE" w:rsidP="005C12DE">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1080" w:type="dxa"/>
          </w:tcPr>
          <w:p w:rsidR="005C12DE" w:rsidRPr="00AA31F1" w:rsidRDefault="005C12DE" w:rsidP="005C12DE">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No.</w:t>
            </w:r>
          </w:p>
        </w:tc>
      </w:tr>
      <w:tr w:rsidR="005C12DE" w:rsidRPr="00AA31F1" w:rsidTr="005C12DE">
        <w:trPr>
          <w:trHeight w:val="488"/>
        </w:trPr>
        <w:tc>
          <w:tcPr>
            <w:tcW w:w="1449" w:type="dxa"/>
          </w:tcPr>
          <w:p w:rsidR="005C12DE" w:rsidRPr="00AA31F1" w:rsidRDefault="005C12DE" w:rsidP="005C12DE">
            <w:pPr>
              <w:spacing w:after="200" w:line="276" w:lineRule="auto"/>
              <w:rPr>
                <w:rFonts w:asciiTheme="majorBidi" w:hAnsiTheme="majorBidi" w:cstheme="majorBidi"/>
                <w:sz w:val="20"/>
                <w:szCs w:val="20"/>
                <w:rtl/>
              </w:rPr>
            </w:pPr>
            <w:r w:rsidRPr="00AA31F1">
              <w:rPr>
                <w:rFonts w:asciiTheme="majorBidi" w:hAnsiTheme="majorBidi" w:cstheme="majorBidi"/>
                <w:sz w:val="20"/>
                <w:szCs w:val="20"/>
                <w:rtl/>
              </w:rPr>
              <w:t>30</w:t>
            </w:r>
          </w:p>
        </w:tc>
        <w:tc>
          <w:tcPr>
            <w:tcW w:w="1559" w:type="dxa"/>
          </w:tcPr>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Professional certificate to drinking water supervisors  - under the Israeli Health ministry supervision</w:t>
            </w:r>
          </w:p>
        </w:tc>
        <w:tc>
          <w:tcPr>
            <w:tcW w:w="2932" w:type="dxa"/>
          </w:tcPr>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Lectures  - mandatory course</w:t>
            </w:r>
          </w:p>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w:t>
            </w:r>
            <w:proofErr w:type="spellStart"/>
            <w:r w:rsidRPr="00AA31F1">
              <w:rPr>
                <w:rFonts w:asciiTheme="majorBidi" w:hAnsiTheme="majorBidi" w:cstheme="majorBidi"/>
                <w:sz w:val="20"/>
                <w:szCs w:val="20"/>
              </w:rPr>
              <w:t>Rupin</w:t>
            </w:r>
            <w:proofErr w:type="spellEnd"/>
            <w:r w:rsidRPr="00AA31F1">
              <w:rPr>
                <w:rFonts w:asciiTheme="majorBidi" w:hAnsiTheme="majorBidi" w:cstheme="majorBidi"/>
                <w:sz w:val="20"/>
                <w:szCs w:val="20"/>
              </w:rPr>
              <w:t xml:space="preserve"> academic College (</w:t>
            </w:r>
            <w:proofErr w:type="spellStart"/>
            <w:r w:rsidRPr="00AA31F1">
              <w:rPr>
                <w:rFonts w:asciiTheme="majorBidi" w:hAnsiTheme="majorBidi" w:cstheme="majorBidi"/>
                <w:sz w:val="20"/>
                <w:szCs w:val="20"/>
              </w:rPr>
              <w:t>Netania</w:t>
            </w:r>
            <w:proofErr w:type="spellEnd"/>
            <w:r w:rsidRPr="00AA31F1">
              <w:rPr>
                <w:rFonts w:asciiTheme="majorBidi" w:hAnsiTheme="majorBidi" w:cstheme="majorBidi"/>
                <w:sz w:val="20"/>
                <w:szCs w:val="20"/>
              </w:rPr>
              <w:t xml:space="preserve">)   </w:t>
            </w:r>
          </w:p>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  </w:t>
            </w:r>
          </w:p>
        </w:tc>
        <w:tc>
          <w:tcPr>
            <w:tcW w:w="4320" w:type="dxa"/>
          </w:tcPr>
          <w:p w:rsidR="005C12DE" w:rsidRPr="00AA31F1" w:rsidRDefault="005C12DE" w:rsidP="005C12DE">
            <w:pPr>
              <w:bidi w:val="0"/>
              <w:ind w:left="360"/>
              <w:textAlignment w:val="baseline"/>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Water born - Infectious and parasitic diseases </w:t>
            </w:r>
          </w:p>
        </w:tc>
        <w:tc>
          <w:tcPr>
            <w:tcW w:w="1080" w:type="dxa"/>
          </w:tcPr>
          <w:p w:rsidR="005C12DE" w:rsidRPr="00AA31F1" w:rsidRDefault="005C12DE" w:rsidP="005C12DE">
            <w:pPr>
              <w:bidi w:val="0"/>
              <w:spacing w:after="200" w:line="276" w:lineRule="auto"/>
              <w:rPr>
                <w:rFonts w:asciiTheme="majorBidi" w:hAnsiTheme="majorBidi" w:cstheme="majorBidi"/>
                <w:sz w:val="20"/>
                <w:szCs w:val="20"/>
              </w:rPr>
            </w:pPr>
          </w:p>
        </w:tc>
      </w:tr>
      <w:tr w:rsidR="005C12DE" w:rsidRPr="00AA31F1" w:rsidTr="005C12DE">
        <w:trPr>
          <w:trHeight w:val="488"/>
        </w:trPr>
        <w:tc>
          <w:tcPr>
            <w:tcW w:w="1449" w:type="dxa"/>
          </w:tcPr>
          <w:p w:rsidR="005C12DE" w:rsidRPr="00AA31F1" w:rsidRDefault="005C12DE" w:rsidP="005C12DE">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Varies 80 – 130 (last years)</w:t>
            </w:r>
          </w:p>
        </w:tc>
        <w:tc>
          <w:tcPr>
            <w:tcW w:w="1559" w:type="dxa"/>
          </w:tcPr>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932" w:type="dxa"/>
          </w:tcPr>
          <w:p w:rsidR="005C12DE" w:rsidRPr="00AA31F1" w:rsidRDefault="009733AF" w:rsidP="005C12DE">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5C12DE" w:rsidRPr="00AA31F1" w:rsidRDefault="005C12DE" w:rsidP="005C12DE">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 and the four courses above (see 2003-2014 table) </w:t>
            </w:r>
          </w:p>
          <w:p w:rsidR="005C12DE" w:rsidRPr="00AA31F1" w:rsidRDefault="005C12DE" w:rsidP="005C12DE">
            <w:pPr>
              <w:bidi w:val="0"/>
              <w:ind w:left="360"/>
              <w:textAlignment w:val="baseline"/>
              <w:rPr>
                <w:rFonts w:asciiTheme="majorBidi" w:hAnsiTheme="majorBidi" w:cstheme="majorBidi"/>
                <w:color w:val="000000"/>
                <w:sz w:val="20"/>
                <w:szCs w:val="20"/>
              </w:rPr>
            </w:pPr>
          </w:p>
        </w:tc>
        <w:tc>
          <w:tcPr>
            <w:tcW w:w="1080" w:type="dxa"/>
          </w:tcPr>
          <w:p w:rsidR="005C12DE" w:rsidRPr="00AA31F1" w:rsidRDefault="005C12DE" w:rsidP="005C12DE">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w:t>
            </w:r>
          </w:p>
        </w:tc>
      </w:tr>
    </w:tbl>
    <w:p w:rsidR="00587729" w:rsidRPr="00AA31F1" w:rsidRDefault="00587729" w:rsidP="00587729">
      <w:pPr>
        <w:bidi w:val="0"/>
        <w:spacing w:after="200" w:line="276" w:lineRule="auto"/>
        <w:rPr>
          <w:rFonts w:asciiTheme="majorBidi" w:hAnsiTheme="majorBidi" w:cstheme="majorBidi"/>
          <w:b/>
          <w:bCs/>
          <w:sz w:val="22"/>
          <w:szCs w:val="22"/>
          <w:u w:val="single"/>
        </w:rPr>
      </w:pPr>
    </w:p>
    <w:p w:rsidR="00321E12" w:rsidRPr="00AA31F1" w:rsidRDefault="00321E12" w:rsidP="00321E12">
      <w:pPr>
        <w:bidi w:val="0"/>
        <w:spacing w:after="200" w:line="276" w:lineRule="auto"/>
        <w:rPr>
          <w:rFonts w:asciiTheme="majorBidi" w:hAnsiTheme="majorBidi" w:cstheme="majorBidi"/>
          <w:b/>
          <w:bCs/>
          <w:sz w:val="22"/>
          <w:szCs w:val="22"/>
          <w:u w:val="single"/>
        </w:rPr>
      </w:pPr>
    </w:p>
    <w:p w:rsidR="00DE2A63" w:rsidRPr="00AA31F1" w:rsidRDefault="00EF2778" w:rsidP="00321E12">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 xml:space="preserve">2007-2016 </w:t>
      </w:r>
    </w:p>
    <w:tbl>
      <w:tblPr>
        <w:tblpPr w:leftFromText="180" w:rightFromText="180" w:vertAnchor="text" w:horzAnchor="margin" w:tblpXSpec="center" w:tblpY="380"/>
        <w:bidiVisual/>
        <w:tblW w:w="11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19"/>
        <w:gridCol w:w="1481"/>
        <w:gridCol w:w="2340"/>
        <w:gridCol w:w="4320"/>
        <w:gridCol w:w="900"/>
      </w:tblGrid>
      <w:tr w:rsidR="006B6632" w:rsidRPr="00AA31F1" w:rsidTr="006B6632">
        <w:trPr>
          <w:trHeight w:val="585"/>
        </w:trPr>
        <w:tc>
          <w:tcPr>
            <w:tcW w:w="2119"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481"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6B6632" w:rsidRPr="00AA31F1" w:rsidRDefault="006B6632" w:rsidP="006B6632">
            <w:pPr>
              <w:bidi w:val="0"/>
              <w:spacing w:after="200" w:line="276" w:lineRule="auto"/>
              <w:rPr>
                <w:rFonts w:asciiTheme="majorBidi" w:hAnsiTheme="majorBidi" w:cstheme="majorBidi"/>
                <w:b/>
                <w:bCs/>
                <w:sz w:val="20"/>
                <w:szCs w:val="20"/>
              </w:rPr>
            </w:pPr>
          </w:p>
        </w:tc>
        <w:tc>
          <w:tcPr>
            <w:tcW w:w="2340"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6B6632" w:rsidRPr="00AA31F1" w:rsidRDefault="006B6632" w:rsidP="006B6632">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900"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No.</w:t>
            </w:r>
          </w:p>
        </w:tc>
      </w:tr>
      <w:tr w:rsidR="006B6632" w:rsidRPr="00AA31F1" w:rsidTr="006B6632">
        <w:trPr>
          <w:trHeight w:val="585"/>
        </w:trPr>
        <w:tc>
          <w:tcPr>
            <w:tcW w:w="2119"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20 </w:t>
            </w:r>
          </w:p>
        </w:tc>
        <w:tc>
          <w:tcPr>
            <w:tcW w:w="1481"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Nurses' Advanced course for public Health sub-</w:t>
            </w:r>
            <w:proofErr w:type="spellStart"/>
            <w:r w:rsidRPr="00AA31F1">
              <w:rPr>
                <w:rFonts w:asciiTheme="majorBidi" w:hAnsiTheme="majorBidi" w:cstheme="majorBidi"/>
                <w:sz w:val="20"/>
                <w:szCs w:val="20"/>
              </w:rPr>
              <w:t>speciality</w:t>
            </w:r>
            <w:proofErr w:type="spellEnd"/>
            <w:r w:rsidRPr="00AA31F1">
              <w:rPr>
                <w:rFonts w:asciiTheme="majorBidi" w:hAnsiTheme="majorBidi" w:cstheme="majorBidi"/>
                <w:sz w:val="20"/>
                <w:szCs w:val="20"/>
              </w:rPr>
              <w:t xml:space="preserve"> certification</w:t>
            </w:r>
          </w:p>
          <w:p w:rsidR="006B6632" w:rsidRPr="00AA31F1" w:rsidRDefault="006B6632" w:rsidP="006B6632">
            <w:pPr>
              <w:bidi w:val="0"/>
              <w:spacing w:after="200" w:line="276" w:lineRule="auto"/>
              <w:rPr>
                <w:rFonts w:asciiTheme="majorBidi" w:hAnsiTheme="majorBidi" w:cstheme="majorBidi"/>
                <w:sz w:val="20"/>
                <w:szCs w:val="20"/>
              </w:rPr>
            </w:pPr>
          </w:p>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The High learning center for Nursing sub-</w:t>
            </w:r>
            <w:proofErr w:type="spellStart"/>
            <w:r w:rsidRPr="00AA31F1">
              <w:rPr>
                <w:rFonts w:asciiTheme="majorBidi" w:hAnsiTheme="majorBidi" w:cstheme="majorBidi"/>
                <w:sz w:val="20"/>
                <w:szCs w:val="20"/>
              </w:rPr>
              <w:t>specialities</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Rambam</w:t>
            </w:r>
            <w:proofErr w:type="spellEnd"/>
            <w:r w:rsidRPr="00AA31F1">
              <w:rPr>
                <w:rFonts w:asciiTheme="majorBidi" w:hAnsiTheme="majorBidi" w:cstheme="majorBidi"/>
                <w:sz w:val="20"/>
                <w:szCs w:val="20"/>
              </w:rPr>
              <w:t xml:space="preserve">  </w:t>
            </w:r>
            <w:r w:rsidRPr="00AA31F1">
              <w:rPr>
                <w:rFonts w:asciiTheme="majorBidi" w:hAnsiTheme="majorBidi" w:cstheme="majorBidi"/>
                <w:sz w:val="20"/>
                <w:szCs w:val="20"/>
              </w:rPr>
              <w:lastRenderedPageBreak/>
              <w:t xml:space="preserve">Medical Center   </w:t>
            </w:r>
          </w:p>
        </w:tc>
        <w:tc>
          <w:tcPr>
            <w:tcW w:w="234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lastRenderedPageBreak/>
              <w:t>A series of four lectures</w:t>
            </w:r>
          </w:p>
        </w:tc>
        <w:tc>
          <w:tcPr>
            <w:tcW w:w="4320" w:type="dxa"/>
          </w:tcPr>
          <w:p w:rsidR="006B6632" w:rsidRPr="00AA31F1" w:rsidRDefault="006B6632" w:rsidP="006B6632">
            <w:pPr>
              <w:bidi w:val="0"/>
              <w:spacing w:after="200" w:line="276" w:lineRule="auto"/>
              <w:jc w:val="both"/>
              <w:rPr>
                <w:rFonts w:asciiTheme="majorBidi" w:hAnsiTheme="majorBidi" w:cstheme="majorBidi"/>
                <w:sz w:val="20"/>
                <w:szCs w:val="20"/>
              </w:rPr>
            </w:pPr>
            <w:r w:rsidRPr="00AA31F1">
              <w:rPr>
                <w:rFonts w:asciiTheme="majorBidi" w:hAnsiTheme="majorBidi" w:cstheme="majorBidi"/>
                <w:sz w:val="20"/>
                <w:szCs w:val="20"/>
              </w:rPr>
              <w:t xml:space="preserve">Epidemiology introduction and applied practices (e.g. screening evaluation methods, National Health evaluation etc.) </w:t>
            </w:r>
          </w:p>
        </w:tc>
        <w:tc>
          <w:tcPr>
            <w:tcW w:w="90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w:t>
            </w:r>
          </w:p>
        </w:tc>
      </w:tr>
      <w:tr w:rsidR="006B6632" w:rsidRPr="00AA31F1" w:rsidTr="006B6632">
        <w:trPr>
          <w:trHeight w:val="585"/>
        </w:trPr>
        <w:tc>
          <w:tcPr>
            <w:tcW w:w="2119"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lastRenderedPageBreak/>
              <w:t>20</w:t>
            </w:r>
          </w:p>
        </w:tc>
        <w:tc>
          <w:tcPr>
            <w:tcW w:w="1481"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Nurses' Advanced course for oncology sub-</w:t>
            </w:r>
            <w:proofErr w:type="spellStart"/>
            <w:r w:rsidRPr="00AA31F1">
              <w:rPr>
                <w:rFonts w:asciiTheme="majorBidi" w:hAnsiTheme="majorBidi" w:cstheme="majorBidi"/>
                <w:sz w:val="20"/>
                <w:szCs w:val="20"/>
              </w:rPr>
              <w:t>speciality</w:t>
            </w:r>
            <w:proofErr w:type="spellEnd"/>
            <w:r w:rsidRPr="00AA31F1">
              <w:rPr>
                <w:rFonts w:asciiTheme="majorBidi" w:hAnsiTheme="majorBidi" w:cstheme="majorBidi"/>
                <w:sz w:val="20"/>
                <w:szCs w:val="20"/>
              </w:rPr>
              <w:t xml:space="preserve"> certification</w:t>
            </w:r>
          </w:p>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The High learning center for Nursing sub-</w:t>
            </w:r>
            <w:proofErr w:type="spellStart"/>
            <w:r w:rsidRPr="00AA31F1">
              <w:rPr>
                <w:rFonts w:asciiTheme="majorBidi" w:hAnsiTheme="majorBidi" w:cstheme="majorBidi"/>
                <w:sz w:val="20"/>
                <w:szCs w:val="20"/>
              </w:rPr>
              <w:t>specialities</w:t>
            </w:r>
            <w:proofErr w:type="spellEnd"/>
            <w:r w:rsidRPr="00AA31F1">
              <w:rPr>
                <w:rFonts w:asciiTheme="majorBidi" w:hAnsiTheme="majorBidi" w:cstheme="majorBidi"/>
                <w:sz w:val="20"/>
                <w:szCs w:val="20"/>
              </w:rPr>
              <w:t xml:space="preserve">   </w:t>
            </w:r>
            <w:proofErr w:type="spellStart"/>
            <w:r w:rsidRPr="00AA31F1">
              <w:rPr>
                <w:rFonts w:asciiTheme="majorBidi" w:hAnsiTheme="majorBidi" w:cstheme="majorBidi"/>
                <w:sz w:val="20"/>
                <w:szCs w:val="20"/>
              </w:rPr>
              <w:t>Rambam</w:t>
            </w:r>
            <w:proofErr w:type="spellEnd"/>
            <w:r w:rsidRPr="00AA31F1">
              <w:rPr>
                <w:rFonts w:asciiTheme="majorBidi" w:hAnsiTheme="majorBidi" w:cstheme="majorBidi"/>
                <w:sz w:val="20"/>
                <w:szCs w:val="20"/>
              </w:rPr>
              <w:t xml:space="preserve">  Medical Center   </w:t>
            </w:r>
          </w:p>
        </w:tc>
        <w:tc>
          <w:tcPr>
            <w:tcW w:w="234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Lectures (part of the course) </w:t>
            </w:r>
          </w:p>
        </w:tc>
        <w:tc>
          <w:tcPr>
            <w:tcW w:w="4320" w:type="dxa"/>
          </w:tcPr>
          <w:p w:rsidR="006B6632" w:rsidRPr="00AA31F1" w:rsidRDefault="006B6632" w:rsidP="006B6632">
            <w:pPr>
              <w:bidi w:val="0"/>
              <w:spacing w:after="200" w:line="276" w:lineRule="auto"/>
              <w:jc w:val="both"/>
              <w:rPr>
                <w:rFonts w:asciiTheme="majorBidi" w:hAnsiTheme="majorBidi" w:cstheme="majorBidi"/>
                <w:sz w:val="20"/>
                <w:szCs w:val="20"/>
              </w:rPr>
            </w:pPr>
            <w:r w:rsidRPr="00AA31F1">
              <w:rPr>
                <w:rFonts w:asciiTheme="majorBidi" w:hAnsiTheme="majorBidi" w:cstheme="majorBidi"/>
                <w:sz w:val="20"/>
                <w:szCs w:val="20"/>
              </w:rPr>
              <w:t xml:space="preserve">Malignant diseases epidemiology in Israel and western developed countries ;   the methodology for cancer screening </w:t>
            </w:r>
            <w:r w:rsidRPr="00AA31F1">
              <w:rPr>
                <w:rFonts w:asciiTheme="majorBidi" w:hAnsiTheme="majorBidi" w:cstheme="majorBidi"/>
                <w:sz w:val="20"/>
                <w:szCs w:val="20"/>
                <w:rtl/>
              </w:rPr>
              <w:t xml:space="preserve">; </w:t>
            </w:r>
          </w:p>
          <w:p w:rsidR="006B6632" w:rsidRPr="00AA31F1" w:rsidRDefault="006B6632" w:rsidP="006B6632">
            <w:pPr>
              <w:bidi w:val="0"/>
              <w:spacing w:after="200" w:line="276" w:lineRule="auto"/>
              <w:jc w:val="both"/>
              <w:rPr>
                <w:rFonts w:asciiTheme="majorBidi" w:hAnsiTheme="majorBidi" w:cstheme="majorBidi"/>
                <w:sz w:val="20"/>
                <w:szCs w:val="20"/>
              </w:rPr>
            </w:pPr>
            <w:r w:rsidRPr="00AA31F1">
              <w:rPr>
                <w:rFonts w:asciiTheme="majorBidi" w:hAnsiTheme="majorBidi" w:cstheme="majorBidi"/>
                <w:sz w:val="20"/>
                <w:szCs w:val="20"/>
              </w:rPr>
              <w:t xml:space="preserve"> Vaccinations and Cancer –Vaccinations' Role in Oncologic Diseases Prevention.</w:t>
            </w:r>
          </w:p>
          <w:p w:rsidR="006B6632" w:rsidRPr="00AA31F1" w:rsidRDefault="006B6632" w:rsidP="006B6632">
            <w:pPr>
              <w:bidi w:val="0"/>
              <w:spacing w:after="200" w:line="276" w:lineRule="auto"/>
              <w:jc w:val="both"/>
              <w:rPr>
                <w:rFonts w:asciiTheme="majorBidi" w:hAnsiTheme="majorBidi" w:cstheme="majorBidi"/>
                <w:sz w:val="20"/>
                <w:szCs w:val="20"/>
              </w:rPr>
            </w:pPr>
            <w:r w:rsidRPr="00AA31F1">
              <w:rPr>
                <w:rFonts w:asciiTheme="majorBidi" w:hAnsiTheme="majorBidi" w:cstheme="majorBidi"/>
                <w:sz w:val="20"/>
                <w:szCs w:val="20"/>
              </w:rPr>
              <w:t>(2013-2014)</w:t>
            </w:r>
          </w:p>
          <w:p w:rsidR="006B6632" w:rsidRPr="00AA31F1" w:rsidRDefault="006B6632" w:rsidP="006B6632">
            <w:pPr>
              <w:bidi w:val="0"/>
              <w:spacing w:after="200" w:line="276" w:lineRule="auto"/>
              <w:jc w:val="both"/>
              <w:rPr>
                <w:rFonts w:asciiTheme="majorBidi" w:hAnsiTheme="majorBidi" w:cstheme="majorBidi"/>
                <w:sz w:val="20"/>
                <w:szCs w:val="20"/>
              </w:rPr>
            </w:pPr>
          </w:p>
        </w:tc>
        <w:tc>
          <w:tcPr>
            <w:tcW w:w="900" w:type="dxa"/>
          </w:tcPr>
          <w:p w:rsidR="006B6632" w:rsidRPr="00AA31F1" w:rsidRDefault="006B6632" w:rsidP="006B6632">
            <w:pPr>
              <w:bidi w:val="0"/>
              <w:spacing w:after="200" w:line="276" w:lineRule="auto"/>
              <w:rPr>
                <w:rFonts w:asciiTheme="majorBidi" w:hAnsiTheme="majorBidi" w:cstheme="majorBidi"/>
                <w:sz w:val="20"/>
                <w:szCs w:val="20"/>
              </w:rPr>
            </w:pPr>
          </w:p>
        </w:tc>
      </w:tr>
      <w:tr w:rsidR="006B6632" w:rsidRPr="00AA31F1" w:rsidTr="006B6632">
        <w:trPr>
          <w:trHeight w:val="585"/>
        </w:trPr>
        <w:tc>
          <w:tcPr>
            <w:tcW w:w="2119"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Varies 80 – 130 (last years)</w:t>
            </w:r>
          </w:p>
        </w:tc>
        <w:tc>
          <w:tcPr>
            <w:tcW w:w="1481"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2340" w:type="dxa"/>
          </w:tcPr>
          <w:p w:rsidR="006B6632" w:rsidRPr="00AA31F1" w:rsidRDefault="009733AF" w:rsidP="006B6632">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6B6632" w:rsidRPr="00AA31F1" w:rsidRDefault="006B6632" w:rsidP="006B6632">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 and the four above courses   (see 2003-2014 table) </w:t>
            </w:r>
          </w:p>
          <w:p w:rsidR="006B6632" w:rsidRPr="00AA31F1" w:rsidRDefault="006B6632" w:rsidP="006B6632">
            <w:pPr>
              <w:bidi w:val="0"/>
              <w:ind w:left="360"/>
              <w:textAlignment w:val="baseline"/>
              <w:rPr>
                <w:rFonts w:asciiTheme="majorBidi" w:hAnsiTheme="majorBidi" w:cstheme="majorBidi"/>
                <w:color w:val="000000"/>
                <w:sz w:val="20"/>
                <w:szCs w:val="20"/>
              </w:rPr>
            </w:pPr>
          </w:p>
        </w:tc>
        <w:tc>
          <w:tcPr>
            <w:tcW w:w="90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w:t>
            </w:r>
          </w:p>
        </w:tc>
      </w:tr>
    </w:tbl>
    <w:p w:rsidR="00DE2A63" w:rsidRPr="00AA31F1" w:rsidRDefault="00DE2A63" w:rsidP="00CE06ED">
      <w:pPr>
        <w:bidi w:val="0"/>
        <w:spacing w:after="200" w:line="276" w:lineRule="auto"/>
        <w:rPr>
          <w:rFonts w:asciiTheme="majorBidi" w:hAnsiTheme="majorBidi" w:cstheme="majorBidi"/>
          <w:b/>
          <w:bCs/>
          <w:sz w:val="22"/>
          <w:szCs w:val="22"/>
          <w:u w:val="single"/>
        </w:rPr>
      </w:pPr>
    </w:p>
    <w:p w:rsidR="00F574A9" w:rsidRPr="00AA31F1" w:rsidRDefault="00F574A9" w:rsidP="00F574A9">
      <w:pPr>
        <w:bidi w:val="0"/>
        <w:spacing w:after="200" w:line="276" w:lineRule="auto"/>
        <w:rPr>
          <w:rFonts w:asciiTheme="majorBidi" w:hAnsiTheme="majorBidi" w:cstheme="majorBidi"/>
          <w:b/>
          <w:bCs/>
          <w:sz w:val="22"/>
          <w:szCs w:val="22"/>
          <w:u w:val="single"/>
        </w:rPr>
      </w:pPr>
    </w:p>
    <w:p w:rsidR="00DE2A63" w:rsidRPr="00AA31F1" w:rsidRDefault="00DE2A63" w:rsidP="00987615">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t>2013</w:t>
      </w:r>
      <w:r w:rsidR="00D94339" w:rsidRPr="00AA31F1">
        <w:rPr>
          <w:rFonts w:asciiTheme="majorBidi" w:hAnsiTheme="majorBidi" w:cstheme="majorBidi"/>
          <w:b/>
          <w:bCs/>
          <w:sz w:val="22"/>
          <w:szCs w:val="22"/>
          <w:u w:val="single"/>
        </w:rPr>
        <w:t xml:space="preserve"> -2016</w:t>
      </w:r>
    </w:p>
    <w:tbl>
      <w:tblPr>
        <w:bidiVisual/>
        <w:tblW w:w="11340" w:type="dxa"/>
        <w:tblInd w:w="-1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1080"/>
        <w:gridCol w:w="3240"/>
        <w:gridCol w:w="4320"/>
        <w:gridCol w:w="1080"/>
      </w:tblGrid>
      <w:tr w:rsidR="00DE2A63" w:rsidRPr="00AA31F1" w:rsidTr="006B6632">
        <w:trPr>
          <w:trHeight w:val="585"/>
        </w:trPr>
        <w:tc>
          <w:tcPr>
            <w:tcW w:w="162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08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DE2A63" w:rsidRPr="00AA31F1" w:rsidRDefault="00DE2A63" w:rsidP="000B7337">
            <w:pPr>
              <w:bidi w:val="0"/>
              <w:spacing w:after="200" w:line="276" w:lineRule="auto"/>
              <w:rPr>
                <w:rFonts w:asciiTheme="majorBidi" w:hAnsiTheme="majorBidi" w:cstheme="majorBidi"/>
                <w:b/>
                <w:bCs/>
                <w:sz w:val="20"/>
                <w:szCs w:val="20"/>
              </w:rPr>
            </w:pPr>
          </w:p>
        </w:tc>
        <w:tc>
          <w:tcPr>
            <w:tcW w:w="3240" w:type="dxa"/>
          </w:tcPr>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DE2A63" w:rsidRPr="00AA31F1" w:rsidRDefault="00DE2A63" w:rsidP="000B7337">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DE2A63" w:rsidRPr="00AA31F1" w:rsidRDefault="00DE2A63" w:rsidP="000B7337">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1080" w:type="dxa"/>
          </w:tcPr>
          <w:p w:rsidR="00DE2A63" w:rsidRPr="00AA31F1" w:rsidRDefault="00DE2A63" w:rsidP="000B7337">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No.</w:t>
            </w:r>
          </w:p>
        </w:tc>
      </w:tr>
      <w:tr w:rsidR="00DE2A63" w:rsidRPr="00AA31F1" w:rsidTr="006B6632">
        <w:trPr>
          <w:trHeight w:val="488"/>
        </w:trPr>
        <w:tc>
          <w:tcPr>
            <w:tcW w:w="1620" w:type="dxa"/>
          </w:tcPr>
          <w:p w:rsidR="00DE2A63" w:rsidRPr="00AA31F1" w:rsidRDefault="00D94339" w:rsidP="000B7337">
            <w:pPr>
              <w:spacing w:after="200" w:line="276" w:lineRule="auto"/>
              <w:rPr>
                <w:rFonts w:asciiTheme="majorBidi" w:hAnsiTheme="majorBidi" w:cstheme="majorBidi"/>
                <w:sz w:val="20"/>
                <w:szCs w:val="20"/>
              </w:rPr>
            </w:pPr>
            <w:r w:rsidRPr="00AA31F1">
              <w:rPr>
                <w:rFonts w:asciiTheme="majorBidi" w:hAnsiTheme="majorBidi" w:cstheme="majorBidi"/>
                <w:sz w:val="20"/>
                <w:szCs w:val="20"/>
              </w:rPr>
              <w:t>40-80</w:t>
            </w:r>
          </w:p>
        </w:tc>
        <w:tc>
          <w:tcPr>
            <w:tcW w:w="108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2"/>
                <w:szCs w:val="22"/>
              </w:rPr>
              <w:t>B</w:t>
            </w:r>
            <w:r w:rsidR="00D94339" w:rsidRPr="00AA31F1">
              <w:rPr>
                <w:rFonts w:asciiTheme="majorBidi" w:hAnsiTheme="majorBidi" w:cstheme="majorBidi"/>
                <w:sz w:val="22"/>
                <w:szCs w:val="22"/>
              </w:rPr>
              <w:t>.</w:t>
            </w:r>
            <w:r w:rsidRPr="00AA31F1">
              <w:rPr>
                <w:rFonts w:asciiTheme="majorBidi" w:hAnsiTheme="majorBidi" w:cstheme="majorBidi"/>
                <w:sz w:val="22"/>
                <w:szCs w:val="22"/>
              </w:rPr>
              <w:t>A</w:t>
            </w:r>
            <w:r w:rsidR="00D94339" w:rsidRPr="00AA31F1">
              <w:rPr>
                <w:rFonts w:asciiTheme="majorBidi" w:hAnsiTheme="majorBidi" w:cstheme="majorBidi"/>
                <w:sz w:val="20"/>
                <w:szCs w:val="20"/>
              </w:rPr>
              <w:t>.</w:t>
            </w:r>
          </w:p>
        </w:tc>
        <w:tc>
          <w:tcPr>
            <w:tcW w:w="3240" w:type="dxa"/>
          </w:tcPr>
          <w:p w:rsidR="00556F23" w:rsidRPr="00AA31F1" w:rsidRDefault="009733AF" w:rsidP="00556F23">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DE2A63" w:rsidRPr="00AA31F1" w:rsidRDefault="00DE2A63" w:rsidP="00C87758">
            <w:pPr>
              <w:spacing w:after="200" w:line="276" w:lineRule="auto"/>
              <w:jc w:val="right"/>
              <w:rPr>
                <w:rFonts w:asciiTheme="majorBidi" w:hAnsiTheme="majorBidi" w:cstheme="majorBidi"/>
              </w:rPr>
            </w:pPr>
            <w:r w:rsidRPr="00AA31F1">
              <w:rPr>
                <w:rFonts w:asciiTheme="majorBidi" w:hAnsiTheme="majorBidi" w:cstheme="majorBidi"/>
                <w:sz w:val="22"/>
                <w:szCs w:val="22"/>
              </w:rPr>
              <w:t>Genealogy</w:t>
            </w:r>
          </w:p>
        </w:tc>
        <w:tc>
          <w:tcPr>
            <w:tcW w:w="108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w:t>
            </w:r>
          </w:p>
        </w:tc>
      </w:tr>
      <w:tr w:rsidR="00DE2A63" w:rsidRPr="00AA31F1" w:rsidTr="006B6632">
        <w:trPr>
          <w:trHeight w:val="488"/>
        </w:trPr>
        <w:tc>
          <w:tcPr>
            <w:tcW w:w="1620" w:type="dxa"/>
          </w:tcPr>
          <w:p w:rsidR="00DE2A63" w:rsidRPr="00AA31F1" w:rsidRDefault="00DE2A63" w:rsidP="000B7337">
            <w:pPr>
              <w:spacing w:after="200" w:line="276" w:lineRule="auto"/>
              <w:rPr>
                <w:rFonts w:asciiTheme="majorBidi" w:hAnsiTheme="majorBidi" w:cstheme="majorBidi"/>
                <w:sz w:val="20"/>
                <w:szCs w:val="20"/>
              </w:rPr>
            </w:pPr>
          </w:p>
        </w:tc>
        <w:tc>
          <w:tcPr>
            <w:tcW w:w="1080" w:type="dxa"/>
          </w:tcPr>
          <w:p w:rsidR="00DE2A63" w:rsidRPr="00AA31F1" w:rsidRDefault="00DE2A63" w:rsidP="000B7337">
            <w:pPr>
              <w:bidi w:val="0"/>
              <w:spacing w:after="200" w:line="276" w:lineRule="auto"/>
              <w:rPr>
                <w:rFonts w:asciiTheme="majorBidi" w:hAnsiTheme="majorBidi" w:cstheme="majorBidi"/>
                <w:sz w:val="20"/>
                <w:szCs w:val="20"/>
              </w:rPr>
            </w:pPr>
          </w:p>
        </w:tc>
        <w:tc>
          <w:tcPr>
            <w:tcW w:w="3240" w:type="dxa"/>
          </w:tcPr>
          <w:p w:rsidR="00DE2A63" w:rsidRPr="00AA31F1" w:rsidRDefault="00DE2A63" w:rsidP="00F574A9">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Overseas course 2-29/7/2013.</w:t>
            </w:r>
            <w:r w:rsidR="00F574A9" w:rsidRPr="00AA31F1">
              <w:rPr>
                <w:rFonts w:asciiTheme="majorBidi" w:hAnsiTheme="majorBidi" w:cstheme="majorBidi"/>
                <w:sz w:val="20"/>
                <w:szCs w:val="20"/>
              </w:rPr>
              <w:t xml:space="preserve"> China – the </w:t>
            </w:r>
            <w:proofErr w:type="spellStart"/>
            <w:r w:rsidR="00F574A9" w:rsidRPr="00AA31F1">
              <w:rPr>
                <w:rFonts w:asciiTheme="majorBidi" w:hAnsiTheme="majorBidi" w:cstheme="majorBidi"/>
                <w:sz w:val="20"/>
                <w:szCs w:val="20"/>
              </w:rPr>
              <w:t>Hubey</w:t>
            </w:r>
            <w:proofErr w:type="spellEnd"/>
            <w:r w:rsidR="00D94339" w:rsidRPr="00AA31F1">
              <w:rPr>
                <w:rFonts w:asciiTheme="majorBidi" w:hAnsiTheme="majorBidi" w:cstheme="majorBidi"/>
                <w:sz w:val="20"/>
                <w:szCs w:val="20"/>
              </w:rPr>
              <w:t xml:space="preserve"> District</w:t>
            </w:r>
            <w:r w:rsidR="00F574A9" w:rsidRPr="00AA31F1">
              <w:rPr>
                <w:rFonts w:asciiTheme="majorBidi" w:hAnsiTheme="majorBidi" w:cstheme="majorBidi"/>
                <w:sz w:val="20"/>
                <w:szCs w:val="20"/>
              </w:rPr>
              <w:t xml:space="preserve"> CDC , and the Chang – Chung</w:t>
            </w:r>
            <w:r w:rsidR="00D94339" w:rsidRPr="00AA31F1">
              <w:rPr>
                <w:rFonts w:asciiTheme="majorBidi" w:hAnsiTheme="majorBidi" w:cstheme="majorBidi"/>
                <w:sz w:val="20"/>
                <w:szCs w:val="20"/>
              </w:rPr>
              <w:t xml:space="preserve"> District </w:t>
            </w:r>
            <w:r w:rsidR="00F574A9" w:rsidRPr="00AA31F1">
              <w:rPr>
                <w:rFonts w:asciiTheme="majorBidi" w:hAnsiTheme="majorBidi" w:cstheme="majorBidi"/>
                <w:sz w:val="20"/>
                <w:szCs w:val="20"/>
              </w:rPr>
              <w:t xml:space="preserve"> CDC</w:t>
            </w:r>
          </w:p>
        </w:tc>
        <w:tc>
          <w:tcPr>
            <w:tcW w:w="432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Advanced Epidemiology and Public Health</w:t>
            </w:r>
          </w:p>
          <w:p w:rsidR="00330814" w:rsidRPr="00AA31F1" w:rsidRDefault="00330814" w:rsidP="00330814">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Health systems organization </w:t>
            </w:r>
          </w:p>
        </w:tc>
        <w:tc>
          <w:tcPr>
            <w:tcW w:w="1080" w:type="dxa"/>
          </w:tcPr>
          <w:p w:rsidR="00DE2A63" w:rsidRPr="00AA31F1" w:rsidRDefault="00DE2A63" w:rsidP="000B7337">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w:t>
            </w:r>
          </w:p>
        </w:tc>
      </w:tr>
      <w:tr w:rsidR="00D14C9C" w:rsidRPr="00AA31F1" w:rsidTr="006B6632">
        <w:trPr>
          <w:trHeight w:val="488"/>
        </w:trPr>
        <w:tc>
          <w:tcPr>
            <w:tcW w:w="1620" w:type="dxa"/>
          </w:tcPr>
          <w:p w:rsidR="00D14C9C" w:rsidRPr="00AA31F1" w:rsidRDefault="00D14C9C" w:rsidP="00926FC6">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Varies 80 – 130 (last years)</w:t>
            </w:r>
          </w:p>
        </w:tc>
        <w:tc>
          <w:tcPr>
            <w:tcW w:w="1080" w:type="dxa"/>
          </w:tcPr>
          <w:p w:rsidR="00D14C9C" w:rsidRPr="00AA31F1" w:rsidRDefault="00D14C9C"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B.A. </w:t>
            </w:r>
          </w:p>
        </w:tc>
        <w:tc>
          <w:tcPr>
            <w:tcW w:w="3240" w:type="dxa"/>
          </w:tcPr>
          <w:p w:rsidR="00D14C9C" w:rsidRPr="00AA31F1" w:rsidRDefault="009733AF" w:rsidP="00926FC6">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D14C9C" w:rsidRPr="00AA31F1" w:rsidRDefault="00D14C9C" w:rsidP="00926FC6">
            <w:pPr>
              <w:bidi w:val="0"/>
              <w:spacing w:after="200" w:line="276" w:lineRule="auto"/>
              <w:rPr>
                <w:rFonts w:asciiTheme="majorBidi" w:hAnsiTheme="majorBidi" w:cstheme="majorBidi"/>
                <w:color w:val="000000"/>
                <w:sz w:val="20"/>
                <w:szCs w:val="20"/>
              </w:rPr>
            </w:pPr>
            <w:r w:rsidRPr="00AA31F1">
              <w:rPr>
                <w:rFonts w:asciiTheme="majorBidi" w:hAnsiTheme="majorBidi" w:cstheme="majorBidi"/>
                <w:color w:val="000000"/>
                <w:sz w:val="20"/>
                <w:szCs w:val="20"/>
              </w:rPr>
              <w:t xml:space="preserve">*** and the four above courses   (see 2003-2014 table) </w:t>
            </w:r>
          </w:p>
          <w:p w:rsidR="00D14C9C" w:rsidRPr="00AA31F1" w:rsidRDefault="00D14C9C" w:rsidP="00926FC6">
            <w:pPr>
              <w:bidi w:val="0"/>
              <w:ind w:left="360"/>
              <w:textAlignment w:val="baseline"/>
              <w:rPr>
                <w:rFonts w:asciiTheme="majorBidi" w:hAnsiTheme="majorBidi" w:cstheme="majorBidi"/>
                <w:color w:val="000000"/>
                <w:sz w:val="20"/>
                <w:szCs w:val="20"/>
              </w:rPr>
            </w:pPr>
          </w:p>
        </w:tc>
        <w:tc>
          <w:tcPr>
            <w:tcW w:w="1080" w:type="dxa"/>
          </w:tcPr>
          <w:p w:rsidR="00D14C9C" w:rsidRPr="00AA31F1" w:rsidRDefault="00D14C9C" w:rsidP="00926FC6">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tl/>
              </w:rPr>
              <w:t>3</w:t>
            </w:r>
          </w:p>
        </w:tc>
      </w:tr>
    </w:tbl>
    <w:p w:rsidR="0012026D" w:rsidRDefault="0012026D" w:rsidP="006B6632">
      <w:pPr>
        <w:bidi w:val="0"/>
        <w:spacing w:after="200" w:line="276" w:lineRule="auto"/>
        <w:rPr>
          <w:rFonts w:asciiTheme="majorBidi" w:hAnsiTheme="majorBidi" w:cstheme="majorBidi"/>
          <w:b/>
          <w:bCs/>
          <w:sz w:val="22"/>
          <w:szCs w:val="22"/>
          <w:u w:val="single"/>
        </w:rPr>
      </w:pPr>
    </w:p>
    <w:p w:rsidR="0012026D" w:rsidRDefault="0012026D">
      <w:pPr>
        <w:bidi w:val="0"/>
        <w:rPr>
          <w:rFonts w:asciiTheme="majorBidi" w:hAnsiTheme="majorBidi" w:cstheme="majorBidi"/>
          <w:b/>
          <w:bCs/>
          <w:sz w:val="22"/>
          <w:szCs w:val="22"/>
          <w:u w:val="single"/>
        </w:rPr>
      </w:pPr>
      <w:r>
        <w:rPr>
          <w:rFonts w:asciiTheme="majorBidi" w:hAnsiTheme="majorBidi" w:cstheme="majorBidi"/>
          <w:b/>
          <w:bCs/>
          <w:sz w:val="22"/>
          <w:szCs w:val="22"/>
          <w:u w:val="single"/>
        </w:rPr>
        <w:br w:type="page"/>
      </w:r>
    </w:p>
    <w:p w:rsidR="006B6632" w:rsidRPr="00AA31F1" w:rsidRDefault="006B6632" w:rsidP="006B6632">
      <w:pPr>
        <w:bidi w:val="0"/>
        <w:spacing w:after="200" w:line="276" w:lineRule="auto"/>
        <w:rPr>
          <w:rFonts w:asciiTheme="majorBidi" w:hAnsiTheme="majorBidi" w:cstheme="majorBidi"/>
          <w:b/>
          <w:bCs/>
          <w:sz w:val="22"/>
          <w:szCs w:val="22"/>
          <w:u w:val="single"/>
        </w:rPr>
      </w:pPr>
      <w:r w:rsidRPr="00AA31F1">
        <w:rPr>
          <w:rFonts w:asciiTheme="majorBidi" w:hAnsiTheme="majorBidi" w:cstheme="majorBidi"/>
          <w:b/>
          <w:bCs/>
          <w:sz w:val="22"/>
          <w:szCs w:val="22"/>
          <w:u w:val="single"/>
        </w:rPr>
        <w:lastRenderedPageBreak/>
        <w:t>2015 -2016</w:t>
      </w:r>
    </w:p>
    <w:p w:rsidR="005A5C31" w:rsidRPr="00AA31F1" w:rsidRDefault="005A5C31">
      <w:pPr>
        <w:bidi w:val="0"/>
        <w:rPr>
          <w:rFonts w:asciiTheme="majorBidi" w:hAnsiTheme="majorBidi" w:cstheme="majorBidi"/>
          <w:b/>
          <w:bCs/>
          <w:sz w:val="22"/>
          <w:szCs w:val="22"/>
          <w:u w:val="single"/>
        </w:rPr>
      </w:pPr>
    </w:p>
    <w:tbl>
      <w:tblPr>
        <w:tblpPr w:leftFromText="180" w:rightFromText="180" w:vertAnchor="text" w:horzAnchor="margin" w:tblpXSpec="center" w:tblpY="419"/>
        <w:bidiVisual/>
        <w:tblW w:w="11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1080"/>
        <w:gridCol w:w="3240"/>
        <w:gridCol w:w="4320"/>
        <w:gridCol w:w="1080"/>
      </w:tblGrid>
      <w:tr w:rsidR="006B6632" w:rsidRPr="00AA31F1" w:rsidTr="006B6632">
        <w:trPr>
          <w:trHeight w:val="585"/>
        </w:trPr>
        <w:tc>
          <w:tcPr>
            <w:tcW w:w="1620"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Number of Students</w:t>
            </w:r>
          </w:p>
        </w:tc>
        <w:tc>
          <w:tcPr>
            <w:tcW w:w="1080"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Degree</w:t>
            </w:r>
          </w:p>
          <w:p w:rsidR="006B6632" w:rsidRPr="00AA31F1" w:rsidRDefault="006B6632" w:rsidP="006B6632">
            <w:pPr>
              <w:bidi w:val="0"/>
              <w:spacing w:after="200" w:line="276" w:lineRule="auto"/>
              <w:rPr>
                <w:rFonts w:asciiTheme="majorBidi" w:hAnsiTheme="majorBidi" w:cstheme="majorBidi"/>
                <w:b/>
                <w:bCs/>
                <w:sz w:val="20"/>
                <w:szCs w:val="20"/>
              </w:rPr>
            </w:pPr>
          </w:p>
        </w:tc>
        <w:tc>
          <w:tcPr>
            <w:tcW w:w="3240" w:type="dxa"/>
          </w:tcPr>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Type of Course </w:t>
            </w:r>
          </w:p>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Lecture/Seminar/</w:t>
            </w:r>
          </w:p>
          <w:p w:rsidR="006B6632" w:rsidRPr="00AA31F1" w:rsidRDefault="006B6632" w:rsidP="006B6632">
            <w:pPr>
              <w:bidi w:val="0"/>
              <w:spacing w:after="200" w:line="276" w:lineRule="auto"/>
              <w:rPr>
                <w:rFonts w:asciiTheme="majorBidi" w:hAnsiTheme="majorBidi" w:cstheme="majorBidi"/>
                <w:b/>
                <w:bCs/>
                <w:sz w:val="20"/>
                <w:szCs w:val="20"/>
              </w:rPr>
            </w:pPr>
            <w:r w:rsidRPr="00AA31F1">
              <w:rPr>
                <w:rFonts w:asciiTheme="majorBidi" w:hAnsiTheme="majorBidi" w:cstheme="majorBidi"/>
                <w:b/>
                <w:bCs/>
                <w:sz w:val="20"/>
                <w:szCs w:val="20"/>
              </w:rPr>
              <w:t xml:space="preserve">Workshop/High Learn Course/ Introduction Course (Mandatory) </w:t>
            </w:r>
          </w:p>
        </w:tc>
        <w:tc>
          <w:tcPr>
            <w:tcW w:w="4320" w:type="dxa"/>
          </w:tcPr>
          <w:p w:rsidR="006B6632" w:rsidRPr="00AA31F1" w:rsidRDefault="006B6632" w:rsidP="006B6632">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Name of Course(s)</w:t>
            </w:r>
          </w:p>
        </w:tc>
        <w:tc>
          <w:tcPr>
            <w:tcW w:w="1080" w:type="dxa"/>
          </w:tcPr>
          <w:p w:rsidR="006B6632" w:rsidRPr="00AA31F1" w:rsidRDefault="006B6632" w:rsidP="006B6632">
            <w:pPr>
              <w:bidi w:val="0"/>
              <w:spacing w:after="200" w:line="276" w:lineRule="auto"/>
              <w:jc w:val="both"/>
              <w:rPr>
                <w:rFonts w:asciiTheme="majorBidi" w:hAnsiTheme="majorBidi" w:cstheme="majorBidi"/>
                <w:b/>
                <w:bCs/>
                <w:sz w:val="20"/>
                <w:szCs w:val="20"/>
              </w:rPr>
            </w:pPr>
            <w:r w:rsidRPr="00AA31F1">
              <w:rPr>
                <w:rFonts w:asciiTheme="majorBidi" w:hAnsiTheme="majorBidi" w:cstheme="majorBidi"/>
                <w:b/>
                <w:bCs/>
                <w:sz w:val="20"/>
                <w:szCs w:val="20"/>
              </w:rPr>
              <w:t>No.</w:t>
            </w:r>
          </w:p>
        </w:tc>
      </w:tr>
      <w:tr w:rsidR="006B6632" w:rsidRPr="00AA31F1" w:rsidTr="006B6632">
        <w:trPr>
          <w:trHeight w:val="488"/>
        </w:trPr>
        <w:tc>
          <w:tcPr>
            <w:tcW w:w="1620" w:type="dxa"/>
          </w:tcPr>
          <w:p w:rsidR="006B6632" w:rsidRPr="00AA31F1" w:rsidRDefault="006B6632" w:rsidP="006B6632">
            <w:pPr>
              <w:spacing w:after="200" w:line="276" w:lineRule="auto"/>
              <w:rPr>
                <w:rFonts w:asciiTheme="majorBidi" w:hAnsiTheme="majorBidi" w:cstheme="majorBidi"/>
                <w:sz w:val="20"/>
                <w:szCs w:val="20"/>
                <w:rtl/>
              </w:rPr>
            </w:pPr>
            <w:r w:rsidRPr="00AA31F1">
              <w:rPr>
                <w:rFonts w:asciiTheme="majorBidi" w:hAnsiTheme="majorBidi" w:cstheme="majorBidi"/>
                <w:sz w:val="20"/>
                <w:szCs w:val="20"/>
                <w:rtl/>
              </w:rPr>
              <w:t>42</w:t>
            </w:r>
          </w:p>
        </w:tc>
        <w:tc>
          <w:tcPr>
            <w:tcW w:w="108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B.A.</w:t>
            </w:r>
          </w:p>
        </w:tc>
        <w:tc>
          <w:tcPr>
            <w:tcW w:w="324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Theoretical seminar – Bi </w:t>
            </w:r>
            <w:proofErr w:type="spellStart"/>
            <w:r w:rsidRPr="00AA31F1">
              <w:rPr>
                <w:rFonts w:asciiTheme="majorBidi" w:hAnsiTheme="majorBidi" w:cstheme="majorBidi"/>
                <w:sz w:val="20"/>
                <w:szCs w:val="20"/>
              </w:rPr>
              <w:t>simesterial</w:t>
            </w:r>
            <w:proofErr w:type="spellEnd"/>
            <w:r w:rsidRPr="00AA31F1">
              <w:rPr>
                <w:rFonts w:asciiTheme="majorBidi" w:hAnsiTheme="majorBidi" w:cstheme="majorBidi"/>
                <w:sz w:val="20"/>
                <w:szCs w:val="20"/>
              </w:rPr>
              <w:t xml:space="preserve"> (yearly) </w:t>
            </w:r>
            <w:proofErr w:type="spellStart"/>
            <w:r w:rsidRPr="00AA31F1">
              <w:rPr>
                <w:rFonts w:asciiTheme="majorBidi" w:hAnsiTheme="majorBidi" w:cstheme="majorBidi"/>
                <w:sz w:val="20"/>
                <w:szCs w:val="20"/>
              </w:rPr>
              <w:t>coure</w:t>
            </w:r>
            <w:proofErr w:type="spellEnd"/>
            <w:r w:rsidRPr="00AA31F1">
              <w:rPr>
                <w:rFonts w:asciiTheme="majorBidi" w:hAnsiTheme="majorBidi" w:cstheme="majorBidi"/>
                <w:sz w:val="20"/>
                <w:szCs w:val="20"/>
              </w:rPr>
              <w:t xml:space="preserve"> </w:t>
            </w:r>
          </w:p>
        </w:tc>
        <w:tc>
          <w:tcPr>
            <w:tcW w:w="432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Management </w:t>
            </w:r>
            <w:proofErr w:type="spellStart"/>
            <w:r w:rsidRPr="00AA31F1">
              <w:rPr>
                <w:rFonts w:asciiTheme="majorBidi" w:hAnsiTheme="majorBidi" w:cstheme="majorBidi"/>
                <w:sz w:val="20"/>
                <w:szCs w:val="20"/>
              </w:rPr>
              <w:t>dillemmas</w:t>
            </w:r>
            <w:proofErr w:type="spellEnd"/>
            <w:r w:rsidRPr="00AA31F1">
              <w:rPr>
                <w:rFonts w:asciiTheme="majorBidi" w:hAnsiTheme="majorBidi" w:cstheme="majorBidi"/>
                <w:sz w:val="20"/>
                <w:szCs w:val="20"/>
              </w:rPr>
              <w:t xml:space="preserve"> and issues in Health </w:t>
            </w:r>
            <w:r w:rsidR="00655EB8" w:rsidRPr="00AA31F1">
              <w:rPr>
                <w:rFonts w:asciiTheme="majorBidi" w:hAnsiTheme="majorBidi" w:cstheme="majorBidi"/>
                <w:sz w:val="20"/>
                <w:szCs w:val="20"/>
              </w:rPr>
              <w:t xml:space="preserve">Systems Management </w:t>
            </w:r>
            <w:r w:rsidRPr="00AA31F1">
              <w:rPr>
                <w:rFonts w:asciiTheme="majorBidi" w:hAnsiTheme="majorBidi" w:cstheme="majorBidi"/>
                <w:sz w:val="20"/>
                <w:szCs w:val="20"/>
              </w:rPr>
              <w:t xml:space="preserve">  </w:t>
            </w:r>
          </w:p>
        </w:tc>
        <w:tc>
          <w:tcPr>
            <w:tcW w:w="108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1</w:t>
            </w:r>
          </w:p>
        </w:tc>
      </w:tr>
      <w:tr w:rsidR="006B6632" w:rsidRPr="00AA31F1" w:rsidTr="006B6632">
        <w:trPr>
          <w:trHeight w:val="488"/>
        </w:trPr>
        <w:tc>
          <w:tcPr>
            <w:tcW w:w="1620" w:type="dxa"/>
          </w:tcPr>
          <w:p w:rsidR="006B6632" w:rsidRPr="00AA31F1" w:rsidRDefault="006B6632" w:rsidP="006B6632">
            <w:pPr>
              <w:spacing w:after="200" w:line="276" w:lineRule="auto"/>
              <w:rPr>
                <w:rFonts w:asciiTheme="majorBidi" w:hAnsiTheme="majorBidi" w:cstheme="majorBidi"/>
                <w:sz w:val="20"/>
                <w:szCs w:val="20"/>
              </w:rPr>
            </w:pPr>
            <w:r w:rsidRPr="00AA31F1">
              <w:rPr>
                <w:rFonts w:asciiTheme="majorBidi" w:hAnsiTheme="majorBidi" w:cstheme="majorBidi"/>
                <w:sz w:val="20"/>
                <w:szCs w:val="20"/>
                <w:rtl/>
              </w:rPr>
              <w:t>40</w:t>
            </w:r>
          </w:p>
        </w:tc>
        <w:tc>
          <w:tcPr>
            <w:tcW w:w="108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M.A.</w:t>
            </w:r>
          </w:p>
        </w:tc>
        <w:tc>
          <w:tcPr>
            <w:tcW w:w="324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Lectures  - mandatory course</w:t>
            </w:r>
          </w:p>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Master degree program for Health </w:t>
            </w:r>
            <w:r w:rsidR="00655EB8" w:rsidRPr="00AA31F1">
              <w:rPr>
                <w:rFonts w:asciiTheme="majorBidi" w:hAnsiTheme="majorBidi" w:cstheme="majorBidi"/>
                <w:sz w:val="20"/>
                <w:szCs w:val="20"/>
              </w:rPr>
              <w:t xml:space="preserve">Systems Management </w:t>
            </w:r>
            <w:r w:rsidRPr="00AA31F1">
              <w:rPr>
                <w:rFonts w:asciiTheme="majorBidi" w:hAnsiTheme="majorBidi" w:cstheme="majorBidi"/>
                <w:sz w:val="20"/>
                <w:szCs w:val="20"/>
              </w:rPr>
              <w:t>,</w:t>
            </w:r>
          </w:p>
          <w:p w:rsidR="006B6632" w:rsidRPr="00AA31F1" w:rsidRDefault="00BC18EE" w:rsidP="006B6632">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Public Economics  principles -  in Health Systems</w:t>
            </w:r>
          </w:p>
        </w:tc>
        <w:tc>
          <w:tcPr>
            <w:tcW w:w="108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2</w:t>
            </w:r>
          </w:p>
        </w:tc>
      </w:tr>
      <w:tr w:rsidR="006B6632" w:rsidRPr="00AA31F1" w:rsidTr="006B6632">
        <w:trPr>
          <w:trHeight w:val="488"/>
        </w:trPr>
        <w:tc>
          <w:tcPr>
            <w:tcW w:w="1620" w:type="dxa"/>
          </w:tcPr>
          <w:p w:rsidR="006B6632" w:rsidRPr="00AA31F1" w:rsidRDefault="006B6632" w:rsidP="006B6632">
            <w:pPr>
              <w:spacing w:after="200" w:line="276" w:lineRule="auto"/>
              <w:rPr>
                <w:rFonts w:asciiTheme="majorBidi" w:hAnsiTheme="majorBidi" w:cstheme="majorBidi"/>
                <w:sz w:val="20"/>
                <w:szCs w:val="20"/>
              </w:rPr>
            </w:pPr>
            <w:r w:rsidRPr="00AA31F1">
              <w:rPr>
                <w:rFonts w:asciiTheme="majorBidi" w:hAnsiTheme="majorBidi" w:cstheme="majorBidi"/>
                <w:sz w:val="20"/>
                <w:szCs w:val="20"/>
                <w:rtl/>
              </w:rPr>
              <w:t>40</w:t>
            </w:r>
          </w:p>
        </w:tc>
        <w:tc>
          <w:tcPr>
            <w:tcW w:w="108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M.A.</w:t>
            </w:r>
          </w:p>
        </w:tc>
        <w:tc>
          <w:tcPr>
            <w:tcW w:w="324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Lectures  - mandatory course</w:t>
            </w:r>
          </w:p>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The Master degree program for Health </w:t>
            </w:r>
            <w:r w:rsidR="00655EB8" w:rsidRPr="00AA31F1">
              <w:rPr>
                <w:rFonts w:asciiTheme="majorBidi" w:hAnsiTheme="majorBidi" w:cstheme="majorBidi"/>
                <w:sz w:val="20"/>
                <w:szCs w:val="20"/>
              </w:rPr>
              <w:t xml:space="preserve">Systems Management </w:t>
            </w:r>
            <w:r w:rsidRPr="00AA31F1">
              <w:rPr>
                <w:rFonts w:asciiTheme="majorBidi" w:hAnsiTheme="majorBidi" w:cstheme="majorBidi"/>
                <w:sz w:val="20"/>
                <w:szCs w:val="20"/>
              </w:rPr>
              <w:t>,</w:t>
            </w:r>
          </w:p>
          <w:p w:rsidR="006B6632" w:rsidRPr="00AA31F1" w:rsidRDefault="00BC18EE" w:rsidP="006B6632">
            <w:pPr>
              <w:bidi w:val="0"/>
              <w:spacing w:after="200" w:line="276" w:lineRule="auto"/>
              <w:rPr>
                <w:rFonts w:asciiTheme="majorBidi" w:hAnsiTheme="majorBidi" w:cstheme="majorBidi"/>
                <w:sz w:val="20"/>
                <w:szCs w:val="20"/>
              </w:rPr>
            </w:pPr>
            <w:r w:rsidRPr="00AA31F1">
              <w:rPr>
                <w:rFonts w:asciiTheme="majorBidi" w:hAnsiTheme="majorBidi" w:cstheme="majorBidi"/>
                <w:color w:val="000000"/>
                <w:sz w:val="20"/>
                <w:szCs w:val="20"/>
                <w:shd w:val="clear" w:color="auto" w:fill="FFFFFF"/>
              </w:rPr>
              <w:t xml:space="preserve">The Max Stern Academic College of </w:t>
            </w:r>
            <w:proofErr w:type="spellStart"/>
            <w:r w:rsidRPr="00AA31F1">
              <w:rPr>
                <w:rFonts w:asciiTheme="majorBidi" w:hAnsiTheme="majorBidi" w:cstheme="majorBidi"/>
                <w:color w:val="000000"/>
                <w:sz w:val="20"/>
                <w:szCs w:val="20"/>
                <w:shd w:val="clear" w:color="auto" w:fill="FFFFFF"/>
              </w:rPr>
              <w:t>Emek</w:t>
            </w:r>
            <w:proofErr w:type="spellEnd"/>
            <w:r w:rsidRPr="00AA31F1">
              <w:rPr>
                <w:rFonts w:asciiTheme="majorBidi" w:hAnsiTheme="majorBidi" w:cstheme="majorBidi"/>
                <w:color w:val="000000"/>
                <w:sz w:val="20"/>
                <w:szCs w:val="20"/>
                <w:shd w:val="clear" w:color="auto" w:fill="FFFFFF"/>
              </w:rPr>
              <w:t xml:space="preserve"> </w:t>
            </w:r>
            <w:proofErr w:type="spellStart"/>
            <w:r w:rsidRPr="00AA31F1">
              <w:rPr>
                <w:rFonts w:asciiTheme="majorBidi" w:hAnsiTheme="majorBidi" w:cstheme="majorBidi"/>
                <w:color w:val="000000"/>
                <w:sz w:val="20"/>
                <w:szCs w:val="20"/>
                <w:shd w:val="clear" w:color="auto" w:fill="FFFFFF"/>
              </w:rPr>
              <w:t>Yezreel</w:t>
            </w:r>
            <w:proofErr w:type="spellEnd"/>
          </w:p>
        </w:tc>
        <w:tc>
          <w:tcPr>
            <w:tcW w:w="432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Health Systems –  A 21th </w:t>
            </w:r>
            <w:proofErr w:type="spellStart"/>
            <w:r w:rsidRPr="00AA31F1">
              <w:rPr>
                <w:rFonts w:asciiTheme="majorBidi" w:hAnsiTheme="majorBidi" w:cstheme="majorBidi"/>
                <w:sz w:val="20"/>
                <w:szCs w:val="20"/>
              </w:rPr>
              <w:t>centrury</w:t>
            </w:r>
            <w:proofErr w:type="spellEnd"/>
            <w:r w:rsidRPr="00AA31F1">
              <w:rPr>
                <w:rFonts w:asciiTheme="majorBidi" w:hAnsiTheme="majorBidi" w:cstheme="majorBidi"/>
                <w:sz w:val="20"/>
                <w:szCs w:val="20"/>
              </w:rPr>
              <w:t xml:space="preserve"> , In depth  comparative review of international systems versus the Israeli Health system </w:t>
            </w:r>
          </w:p>
        </w:tc>
        <w:tc>
          <w:tcPr>
            <w:tcW w:w="108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3</w:t>
            </w:r>
          </w:p>
        </w:tc>
      </w:tr>
      <w:tr w:rsidR="006B6632" w:rsidRPr="00AA31F1" w:rsidTr="006B6632">
        <w:trPr>
          <w:trHeight w:val="488"/>
        </w:trPr>
        <w:tc>
          <w:tcPr>
            <w:tcW w:w="1620" w:type="dxa"/>
          </w:tcPr>
          <w:p w:rsidR="006B6632" w:rsidRPr="00AA31F1" w:rsidRDefault="006B6632" w:rsidP="006B6632">
            <w:pPr>
              <w:spacing w:after="200" w:line="276" w:lineRule="auto"/>
              <w:rPr>
                <w:rFonts w:asciiTheme="majorBidi" w:hAnsiTheme="majorBidi" w:cstheme="majorBidi"/>
                <w:sz w:val="20"/>
                <w:szCs w:val="20"/>
              </w:rPr>
            </w:pPr>
          </w:p>
        </w:tc>
        <w:tc>
          <w:tcPr>
            <w:tcW w:w="108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M.A.</w:t>
            </w:r>
          </w:p>
        </w:tc>
        <w:tc>
          <w:tcPr>
            <w:tcW w:w="3240" w:type="dxa"/>
          </w:tcPr>
          <w:p w:rsidR="006B6632" w:rsidRPr="00AA31F1" w:rsidRDefault="006B6632" w:rsidP="00AE7D5D">
            <w:pPr>
              <w:bidi w:val="0"/>
              <w:spacing w:after="200" w:line="276" w:lineRule="auto"/>
              <w:rPr>
                <w:rFonts w:asciiTheme="majorBidi" w:hAnsiTheme="majorBidi" w:cstheme="majorBidi"/>
                <w:b/>
                <w:bCs/>
                <w:color w:val="222222"/>
                <w:sz w:val="19"/>
                <w:szCs w:val="19"/>
                <w:shd w:val="clear" w:color="auto" w:fill="FFFFFF"/>
              </w:rPr>
            </w:pPr>
            <w:r w:rsidRPr="00AA31F1">
              <w:rPr>
                <w:rFonts w:asciiTheme="majorBidi" w:hAnsiTheme="majorBidi" w:cstheme="majorBidi"/>
                <w:sz w:val="20"/>
                <w:szCs w:val="20"/>
              </w:rPr>
              <w:t xml:space="preserve">(planned course for the 2016  Master degree program for Health </w:t>
            </w:r>
            <w:r w:rsidR="00655EB8" w:rsidRPr="00AA31F1">
              <w:rPr>
                <w:rFonts w:asciiTheme="majorBidi" w:hAnsiTheme="majorBidi" w:cstheme="majorBidi"/>
                <w:sz w:val="20"/>
                <w:szCs w:val="20"/>
              </w:rPr>
              <w:t xml:space="preserve">Systems Management </w:t>
            </w:r>
            <w:r w:rsidRPr="00AA31F1">
              <w:rPr>
                <w:rFonts w:asciiTheme="majorBidi" w:hAnsiTheme="majorBidi" w:cstheme="majorBidi"/>
                <w:sz w:val="20"/>
                <w:szCs w:val="20"/>
              </w:rPr>
              <w:t xml:space="preserve">, </w:t>
            </w:r>
            <w:r w:rsidR="00AE7D5D" w:rsidRPr="00AA31F1">
              <w:rPr>
                <w:rFonts w:asciiTheme="majorBidi" w:hAnsiTheme="majorBidi" w:cstheme="majorBidi"/>
                <w:color w:val="000000"/>
                <w:sz w:val="20"/>
                <w:szCs w:val="20"/>
                <w:shd w:val="clear" w:color="auto" w:fill="FFFFFF"/>
              </w:rPr>
              <w:t xml:space="preserve">The Max Stern Academic College of </w:t>
            </w:r>
            <w:proofErr w:type="spellStart"/>
            <w:r w:rsidR="00AE7D5D" w:rsidRPr="00AA31F1">
              <w:rPr>
                <w:rFonts w:asciiTheme="majorBidi" w:hAnsiTheme="majorBidi" w:cstheme="majorBidi"/>
                <w:color w:val="000000"/>
                <w:sz w:val="20"/>
                <w:szCs w:val="20"/>
                <w:shd w:val="clear" w:color="auto" w:fill="FFFFFF"/>
              </w:rPr>
              <w:t>Emek</w:t>
            </w:r>
            <w:proofErr w:type="spellEnd"/>
            <w:r w:rsidR="00AE7D5D" w:rsidRPr="00AA31F1">
              <w:rPr>
                <w:rFonts w:asciiTheme="majorBidi" w:hAnsiTheme="majorBidi" w:cstheme="majorBidi"/>
                <w:color w:val="000000"/>
                <w:sz w:val="20"/>
                <w:szCs w:val="20"/>
                <w:shd w:val="clear" w:color="auto" w:fill="FFFFFF"/>
              </w:rPr>
              <w:t xml:space="preserve"> </w:t>
            </w:r>
            <w:proofErr w:type="spellStart"/>
            <w:r w:rsidR="00AE7D5D" w:rsidRPr="00AA31F1">
              <w:rPr>
                <w:rFonts w:asciiTheme="majorBidi" w:hAnsiTheme="majorBidi" w:cstheme="majorBidi"/>
                <w:color w:val="000000"/>
                <w:sz w:val="20"/>
                <w:szCs w:val="20"/>
                <w:shd w:val="clear" w:color="auto" w:fill="FFFFFF"/>
              </w:rPr>
              <w:t>Yezreel</w:t>
            </w:r>
            <w:proofErr w:type="spellEnd"/>
            <w:r w:rsidRPr="00AA31F1">
              <w:rPr>
                <w:rFonts w:asciiTheme="majorBidi" w:hAnsiTheme="majorBidi" w:cstheme="majorBidi"/>
                <w:sz w:val="20"/>
                <w:szCs w:val="20"/>
              </w:rPr>
              <w:t xml:space="preserve"> </w:t>
            </w:r>
          </w:p>
          <w:p w:rsidR="006B6632" w:rsidRPr="00AA31F1" w:rsidRDefault="006B6632" w:rsidP="006B6632">
            <w:pPr>
              <w:bidi w:val="0"/>
              <w:spacing w:after="200" w:line="276" w:lineRule="auto"/>
              <w:rPr>
                <w:rFonts w:asciiTheme="majorBidi" w:hAnsiTheme="majorBidi" w:cstheme="majorBidi"/>
                <w:sz w:val="20"/>
                <w:szCs w:val="20"/>
              </w:rPr>
            </w:pPr>
          </w:p>
        </w:tc>
        <w:tc>
          <w:tcPr>
            <w:tcW w:w="432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Health Policy making and planning in the  Israeli Health System – case reports and methodology</w:t>
            </w:r>
          </w:p>
        </w:tc>
        <w:tc>
          <w:tcPr>
            <w:tcW w:w="1080" w:type="dxa"/>
          </w:tcPr>
          <w:p w:rsidR="006B6632" w:rsidRPr="00AA31F1" w:rsidRDefault="006B6632" w:rsidP="006B6632">
            <w:pPr>
              <w:bidi w:val="0"/>
              <w:spacing w:after="200" w:line="276" w:lineRule="auto"/>
              <w:rPr>
                <w:rFonts w:asciiTheme="majorBidi" w:hAnsiTheme="majorBidi" w:cstheme="majorBidi"/>
                <w:sz w:val="20"/>
                <w:szCs w:val="20"/>
              </w:rPr>
            </w:pPr>
            <w:r w:rsidRPr="00AA31F1">
              <w:rPr>
                <w:rFonts w:asciiTheme="majorBidi" w:hAnsiTheme="majorBidi" w:cstheme="majorBidi"/>
                <w:sz w:val="20"/>
                <w:szCs w:val="20"/>
              </w:rPr>
              <w:t xml:space="preserve"> </w:t>
            </w:r>
          </w:p>
        </w:tc>
      </w:tr>
    </w:tbl>
    <w:p w:rsidR="00DE2A63" w:rsidRPr="00AA31F1" w:rsidRDefault="00DE2A63" w:rsidP="00FA2DB4">
      <w:pPr>
        <w:bidi w:val="0"/>
        <w:spacing w:after="200" w:line="276" w:lineRule="auto"/>
        <w:rPr>
          <w:rFonts w:asciiTheme="majorBidi" w:hAnsiTheme="majorBidi" w:cstheme="majorBidi"/>
          <w:b/>
          <w:bCs/>
          <w:sz w:val="22"/>
          <w:szCs w:val="22"/>
          <w:u w:val="single"/>
          <w:rtl/>
        </w:rPr>
      </w:pPr>
    </w:p>
    <w:p w:rsidR="00205441" w:rsidRPr="00AA31F1" w:rsidRDefault="00205441" w:rsidP="0012026D">
      <w:pPr>
        <w:spacing w:after="200" w:line="276" w:lineRule="auto"/>
        <w:rPr>
          <w:rFonts w:asciiTheme="majorBidi" w:hAnsiTheme="majorBidi" w:cstheme="majorBidi"/>
          <w:b/>
          <w:bCs/>
          <w:sz w:val="22"/>
          <w:szCs w:val="22"/>
          <w:u w:val="single"/>
          <w:rtl/>
        </w:rPr>
      </w:pPr>
      <w:r w:rsidRPr="00AA31F1">
        <w:rPr>
          <w:rFonts w:asciiTheme="majorBidi" w:hAnsiTheme="majorBidi" w:cstheme="majorBidi"/>
          <w:b/>
          <w:bCs/>
          <w:sz w:val="22"/>
          <w:szCs w:val="22"/>
          <w:u w:val="single"/>
          <w:rtl/>
        </w:rPr>
        <w:t xml:space="preserve"> </w:t>
      </w:r>
    </w:p>
    <w:p w:rsidR="00DE2A63" w:rsidRPr="00AA31F1" w:rsidRDefault="00DE2A63" w:rsidP="00981C46">
      <w:pPr>
        <w:pStyle w:val="1"/>
        <w:bidi w:val="0"/>
        <w:rPr>
          <w:rFonts w:asciiTheme="majorBidi" w:hAnsiTheme="majorBidi" w:cstheme="majorBidi"/>
          <w:sz w:val="22"/>
          <w:szCs w:val="22"/>
        </w:rPr>
      </w:pPr>
      <w:r w:rsidRPr="00AA31F1">
        <w:rPr>
          <w:rFonts w:asciiTheme="majorBidi" w:hAnsiTheme="majorBidi" w:cstheme="majorBidi"/>
          <w:sz w:val="22"/>
          <w:szCs w:val="22"/>
          <w:u w:val="single"/>
        </w:rPr>
        <w:t xml:space="preserve">Supervision </w:t>
      </w:r>
      <w:proofErr w:type="gramStart"/>
      <w:r w:rsidRPr="00AA31F1">
        <w:rPr>
          <w:rFonts w:asciiTheme="majorBidi" w:hAnsiTheme="majorBidi" w:cstheme="majorBidi"/>
          <w:sz w:val="22"/>
          <w:szCs w:val="22"/>
          <w:u w:val="single"/>
        </w:rPr>
        <w:t>of  Undergraduate</w:t>
      </w:r>
      <w:proofErr w:type="gramEnd"/>
      <w:r w:rsidRPr="00AA31F1">
        <w:rPr>
          <w:rFonts w:asciiTheme="majorBidi" w:hAnsiTheme="majorBidi" w:cstheme="majorBidi"/>
          <w:sz w:val="22"/>
          <w:szCs w:val="22"/>
          <w:u w:val="single"/>
        </w:rPr>
        <w:t xml:space="preserve"> Students</w:t>
      </w:r>
    </w:p>
    <w:p w:rsidR="00DE2A63" w:rsidRPr="00AA31F1" w:rsidRDefault="00DE2A63" w:rsidP="00951CC5">
      <w:pPr>
        <w:spacing w:after="200" w:line="276" w:lineRule="auto"/>
        <w:rPr>
          <w:rFonts w:asciiTheme="majorBidi" w:hAnsiTheme="majorBidi" w:cstheme="majorBidi"/>
          <w:b/>
          <w:bCs/>
          <w:sz w:val="22"/>
          <w:szCs w:val="22"/>
          <w:rtl/>
        </w:rPr>
      </w:pPr>
      <w:r w:rsidRPr="00AA31F1">
        <w:rPr>
          <w:rFonts w:asciiTheme="majorBidi" w:hAnsiTheme="majorBidi" w:cstheme="majorBidi"/>
          <w:sz w:val="22"/>
          <w:szCs w:val="22"/>
          <w:rtl/>
        </w:rPr>
        <w:t xml:space="preserve">                                                                                                        </w:t>
      </w:r>
      <w:r w:rsidRPr="00AA31F1">
        <w:rPr>
          <w:rFonts w:asciiTheme="majorBidi" w:hAnsiTheme="majorBidi" w:cstheme="majorBidi"/>
          <w:b/>
          <w:bCs/>
          <w:sz w:val="22"/>
          <w:szCs w:val="22"/>
          <w:rtl/>
        </w:rPr>
        <w:t xml:space="preserve">                                    </w:t>
      </w:r>
    </w:p>
    <w:tbl>
      <w:tblPr>
        <w:bidiVisual/>
        <w:tblW w:w="8522" w:type="dxa"/>
        <w:tblInd w:w="8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8"/>
        <w:gridCol w:w="2248"/>
        <w:gridCol w:w="1106"/>
        <w:gridCol w:w="1779"/>
        <w:gridCol w:w="1681"/>
      </w:tblGrid>
      <w:tr w:rsidR="00137610" w:rsidRPr="00AA31F1" w:rsidTr="00EA20D2">
        <w:trPr>
          <w:trHeight w:val="535"/>
        </w:trPr>
        <w:tc>
          <w:tcPr>
            <w:tcW w:w="1708" w:type="dxa"/>
          </w:tcPr>
          <w:p w:rsidR="00DE2A63" w:rsidRPr="00AA31F1" w:rsidRDefault="00DE2A63" w:rsidP="00951CC5">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Students' Achievements</w:t>
            </w:r>
          </w:p>
          <w:p w:rsidR="00DE2A63" w:rsidRPr="00AA31F1" w:rsidRDefault="00DE2A63" w:rsidP="00951CC5">
            <w:pPr>
              <w:spacing w:after="200" w:line="276" w:lineRule="auto"/>
              <w:rPr>
                <w:rFonts w:asciiTheme="majorBidi" w:hAnsiTheme="majorBidi" w:cstheme="majorBidi"/>
                <w:b/>
                <w:bCs/>
              </w:rPr>
            </w:pPr>
          </w:p>
        </w:tc>
        <w:tc>
          <w:tcPr>
            <w:tcW w:w="2248" w:type="dxa"/>
          </w:tcPr>
          <w:p w:rsidR="00DE2A63" w:rsidRPr="00AA31F1" w:rsidRDefault="00DE2A63" w:rsidP="00662887">
            <w:pPr>
              <w:bidi w:val="0"/>
              <w:spacing w:after="200" w:line="276" w:lineRule="auto"/>
              <w:jc w:val="both"/>
              <w:rPr>
                <w:rFonts w:asciiTheme="majorBidi" w:hAnsiTheme="majorBidi" w:cstheme="majorBidi"/>
                <w:b/>
                <w:bCs/>
              </w:rPr>
            </w:pPr>
            <w:r w:rsidRPr="00AA31F1">
              <w:rPr>
                <w:rFonts w:asciiTheme="majorBidi" w:hAnsiTheme="majorBidi" w:cstheme="majorBidi"/>
                <w:b/>
                <w:bCs/>
                <w:sz w:val="22"/>
                <w:szCs w:val="22"/>
              </w:rPr>
              <w:t>Date of Completion /in Progress</w:t>
            </w:r>
          </w:p>
        </w:tc>
        <w:tc>
          <w:tcPr>
            <w:tcW w:w="1106" w:type="dxa"/>
          </w:tcPr>
          <w:p w:rsidR="00DE2A63" w:rsidRPr="00AA31F1" w:rsidRDefault="00DE2A63" w:rsidP="00951CC5">
            <w:pPr>
              <w:bidi w:val="0"/>
              <w:spacing w:after="200" w:line="276" w:lineRule="auto"/>
              <w:jc w:val="both"/>
              <w:rPr>
                <w:rFonts w:asciiTheme="majorBidi" w:hAnsiTheme="majorBidi" w:cstheme="majorBidi"/>
                <w:b/>
                <w:bCs/>
              </w:rPr>
            </w:pPr>
            <w:r w:rsidRPr="00AA31F1">
              <w:rPr>
                <w:rFonts w:asciiTheme="majorBidi" w:hAnsiTheme="majorBidi" w:cstheme="majorBidi"/>
                <w:b/>
                <w:bCs/>
                <w:sz w:val="22"/>
                <w:szCs w:val="22"/>
              </w:rPr>
              <w:t>Degree</w:t>
            </w:r>
          </w:p>
        </w:tc>
        <w:tc>
          <w:tcPr>
            <w:tcW w:w="1779" w:type="dxa"/>
          </w:tcPr>
          <w:p w:rsidR="00DE2A63" w:rsidRPr="00AA31F1" w:rsidRDefault="00DE2A63" w:rsidP="00951CC5">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Title of Final Paper</w:t>
            </w:r>
          </w:p>
        </w:tc>
        <w:tc>
          <w:tcPr>
            <w:tcW w:w="1681" w:type="dxa"/>
          </w:tcPr>
          <w:p w:rsidR="00DE2A63" w:rsidRPr="00AA31F1" w:rsidRDefault="00DE2A63" w:rsidP="00951CC5">
            <w:pPr>
              <w:bidi w:val="0"/>
              <w:spacing w:after="200" w:line="276" w:lineRule="auto"/>
              <w:rPr>
                <w:rFonts w:asciiTheme="majorBidi" w:hAnsiTheme="majorBidi" w:cstheme="majorBidi"/>
                <w:b/>
                <w:bCs/>
              </w:rPr>
            </w:pPr>
            <w:r w:rsidRPr="00AA31F1">
              <w:rPr>
                <w:rFonts w:asciiTheme="majorBidi" w:hAnsiTheme="majorBidi" w:cstheme="majorBidi"/>
                <w:b/>
                <w:bCs/>
                <w:sz w:val="22"/>
                <w:szCs w:val="22"/>
              </w:rPr>
              <w:t>Name of Student</w:t>
            </w:r>
          </w:p>
        </w:tc>
      </w:tr>
      <w:tr w:rsidR="00137610" w:rsidRPr="00AA31F1" w:rsidTr="00EA20D2">
        <w:tc>
          <w:tcPr>
            <w:tcW w:w="1708" w:type="dxa"/>
          </w:tcPr>
          <w:p w:rsidR="00DE2A63" w:rsidRPr="00AA31F1" w:rsidRDefault="00137610" w:rsidP="00035AC3">
            <w:pPr>
              <w:bidi w:val="0"/>
              <w:spacing w:after="200" w:line="276" w:lineRule="auto"/>
              <w:rPr>
                <w:rFonts w:asciiTheme="majorBidi" w:hAnsiTheme="majorBidi" w:cstheme="majorBidi"/>
              </w:rPr>
            </w:pPr>
            <w:r w:rsidRPr="00AA31F1">
              <w:rPr>
                <w:rFonts w:asciiTheme="majorBidi" w:hAnsiTheme="majorBidi" w:cstheme="majorBidi"/>
              </w:rPr>
              <w:t xml:space="preserve">98 </w:t>
            </w:r>
          </w:p>
        </w:tc>
        <w:tc>
          <w:tcPr>
            <w:tcW w:w="2248" w:type="dxa"/>
          </w:tcPr>
          <w:p w:rsidR="00DE2A63" w:rsidRPr="00AA31F1" w:rsidRDefault="00DE2A63" w:rsidP="00035AC3">
            <w:pPr>
              <w:bidi w:val="0"/>
              <w:spacing w:after="200" w:line="276" w:lineRule="auto"/>
              <w:rPr>
                <w:rFonts w:asciiTheme="majorBidi" w:hAnsiTheme="majorBidi" w:cstheme="majorBidi"/>
              </w:rPr>
            </w:pPr>
            <w:r w:rsidRPr="00AA31F1">
              <w:rPr>
                <w:rFonts w:asciiTheme="majorBidi" w:hAnsiTheme="majorBidi" w:cstheme="majorBidi"/>
                <w:sz w:val="22"/>
                <w:szCs w:val="22"/>
              </w:rPr>
              <w:t>2013-2015</w:t>
            </w:r>
          </w:p>
        </w:tc>
        <w:tc>
          <w:tcPr>
            <w:tcW w:w="1106" w:type="dxa"/>
          </w:tcPr>
          <w:p w:rsidR="00DE2A63" w:rsidRPr="00AA31F1" w:rsidRDefault="00DE2A63" w:rsidP="00035AC3">
            <w:pPr>
              <w:bidi w:val="0"/>
              <w:spacing w:after="200" w:line="276" w:lineRule="auto"/>
              <w:rPr>
                <w:rFonts w:asciiTheme="majorBidi" w:hAnsiTheme="majorBidi" w:cstheme="majorBidi"/>
                <w:rtl/>
              </w:rPr>
            </w:pPr>
            <w:r w:rsidRPr="00AA31F1">
              <w:rPr>
                <w:rFonts w:asciiTheme="majorBidi" w:hAnsiTheme="majorBidi" w:cstheme="majorBidi"/>
                <w:sz w:val="22"/>
                <w:szCs w:val="22"/>
              </w:rPr>
              <w:t>B. A.</w:t>
            </w:r>
          </w:p>
          <w:p w:rsidR="00DE2A63" w:rsidRPr="00AA31F1" w:rsidRDefault="00DE2A63" w:rsidP="00035AC3">
            <w:pPr>
              <w:bidi w:val="0"/>
              <w:spacing w:after="200" w:line="276" w:lineRule="auto"/>
              <w:jc w:val="right"/>
              <w:rPr>
                <w:rFonts w:asciiTheme="majorBidi" w:hAnsiTheme="majorBidi" w:cstheme="majorBidi"/>
                <w:rtl/>
              </w:rPr>
            </w:pPr>
          </w:p>
          <w:p w:rsidR="00DE2A63" w:rsidRPr="00AA31F1" w:rsidRDefault="00DE2A63" w:rsidP="00035AC3">
            <w:pPr>
              <w:bidi w:val="0"/>
              <w:spacing w:after="200" w:line="276" w:lineRule="auto"/>
              <w:jc w:val="right"/>
              <w:rPr>
                <w:rFonts w:asciiTheme="majorBidi" w:hAnsiTheme="majorBidi" w:cstheme="majorBidi"/>
              </w:rPr>
            </w:pPr>
          </w:p>
        </w:tc>
        <w:tc>
          <w:tcPr>
            <w:tcW w:w="1779" w:type="dxa"/>
          </w:tcPr>
          <w:p w:rsidR="00DE2A63" w:rsidRPr="00AA31F1" w:rsidRDefault="00137610" w:rsidP="00137610">
            <w:pPr>
              <w:bidi w:val="0"/>
              <w:spacing w:after="200" w:line="276" w:lineRule="auto"/>
              <w:rPr>
                <w:rFonts w:asciiTheme="majorBidi" w:hAnsiTheme="majorBidi" w:cstheme="majorBidi"/>
              </w:rPr>
            </w:pPr>
            <w:r w:rsidRPr="00AA31F1">
              <w:rPr>
                <w:rFonts w:asciiTheme="majorBidi" w:hAnsiTheme="majorBidi" w:cstheme="majorBidi"/>
              </w:rPr>
              <w:t xml:space="preserve">Quality control comparison of medical </w:t>
            </w:r>
            <w:proofErr w:type="spellStart"/>
            <w:r w:rsidRPr="00AA31F1">
              <w:rPr>
                <w:rFonts w:asciiTheme="majorBidi" w:hAnsiTheme="majorBidi" w:cstheme="majorBidi"/>
              </w:rPr>
              <w:t>causese</w:t>
            </w:r>
            <w:proofErr w:type="spellEnd"/>
            <w:r w:rsidRPr="00AA31F1">
              <w:rPr>
                <w:rFonts w:asciiTheme="majorBidi" w:hAnsiTheme="majorBidi" w:cstheme="majorBidi"/>
              </w:rPr>
              <w:t xml:space="preserve"> of death between </w:t>
            </w:r>
            <w:r w:rsidRPr="00AA31F1">
              <w:rPr>
                <w:rFonts w:asciiTheme="majorBidi" w:hAnsiTheme="majorBidi" w:cstheme="majorBidi"/>
              </w:rPr>
              <w:lastRenderedPageBreak/>
              <w:t xml:space="preserve">paramedics and physicians </w:t>
            </w:r>
          </w:p>
        </w:tc>
        <w:tc>
          <w:tcPr>
            <w:tcW w:w="1681" w:type="dxa"/>
          </w:tcPr>
          <w:p w:rsidR="00DE2A63" w:rsidRPr="00AA31F1" w:rsidRDefault="00EA20D2" w:rsidP="00035AC3">
            <w:pPr>
              <w:spacing w:after="200" w:line="276" w:lineRule="auto"/>
              <w:jc w:val="right"/>
              <w:rPr>
                <w:rFonts w:asciiTheme="majorBidi" w:hAnsiTheme="majorBidi" w:cstheme="majorBidi"/>
                <w:rtl/>
              </w:rPr>
            </w:pPr>
            <w:proofErr w:type="spellStart"/>
            <w:r w:rsidRPr="00AA31F1">
              <w:rPr>
                <w:rFonts w:asciiTheme="majorBidi" w:hAnsiTheme="majorBidi" w:cstheme="majorBidi"/>
                <w:sz w:val="22"/>
                <w:szCs w:val="22"/>
              </w:rPr>
              <w:lastRenderedPageBreak/>
              <w:t>Mr</w:t>
            </w:r>
            <w:proofErr w:type="spellEnd"/>
            <w:r w:rsidRPr="00AA31F1">
              <w:rPr>
                <w:rFonts w:asciiTheme="majorBidi" w:hAnsiTheme="majorBidi" w:cstheme="majorBidi"/>
                <w:sz w:val="22"/>
                <w:szCs w:val="22"/>
              </w:rPr>
              <w:t xml:space="preserve">, </w:t>
            </w:r>
            <w:proofErr w:type="spellStart"/>
            <w:r w:rsidR="00DE2A63" w:rsidRPr="00AA31F1">
              <w:rPr>
                <w:rFonts w:asciiTheme="majorBidi" w:hAnsiTheme="majorBidi" w:cstheme="majorBidi"/>
                <w:sz w:val="22"/>
                <w:szCs w:val="22"/>
              </w:rPr>
              <w:t>Ofer</w:t>
            </w:r>
            <w:proofErr w:type="spellEnd"/>
            <w:r w:rsidR="00DE2A63" w:rsidRPr="00AA31F1">
              <w:rPr>
                <w:rFonts w:asciiTheme="majorBidi" w:hAnsiTheme="majorBidi" w:cstheme="majorBidi"/>
                <w:sz w:val="22"/>
                <w:szCs w:val="22"/>
              </w:rPr>
              <w:t xml:space="preserve"> Yaakov</w:t>
            </w:r>
          </w:p>
        </w:tc>
      </w:tr>
    </w:tbl>
    <w:p w:rsidR="00DE2A63" w:rsidRPr="00AA31F1" w:rsidRDefault="00DE2A63" w:rsidP="00951CC5">
      <w:pPr>
        <w:spacing w:after="200" w:line="276" w:lineRule="auto"/>
        <w:rPr>
          <w:rFonts w:asciiTheme="majorBidi" w:hAnsiTheme="majorBidi" w:cstheme="majorBidi"/>
          <w:b/>
          <w:bCs/>
          <w:sz w:val="22"/>
          <w:szCs w:val="22"/>
          <w:rtl/>
        </w:rPr>
      </w:pPr>
    </w:p>
    <w:p w:rsidR="00DE2A63" w:rsidRPr="00AA31F1" w:rsidRDefault="00DE2A63" w:rsidP="00951CC5">
      <w:pPr>
        <w:bidi w:val="0"/>
        <w:spacing w:after="200" w:line="276" w:lineRule="auto"/>
        <w:rPr>
          <w:rFonts w:asciiTheme="majorBidi" w:hAnsiTheme="majorBidi" w:cstheme="majorBidi"/>
          <w:b/>
          <w:bCs/>
          <w:sz w:val="22"/>
          <w:szCs w:val="22"/>
        </w:rPr>
      </w:pPr>
    </w:p>
    <w:p w:rsidR="00DE2A63" w:rsidRPr="00AA31F1" w:rsidRDefault="00DE2A63" w:rsidP="00981C46">
      <w:pPr>
        <w:pStyle w:val="1"/>
        <w:bidi w:val="0"/>
        <w:rPr>
          <w:rFonts w:asciiTheme="majorBidi" w:hAnsiTheme="majorBidi" w:cstheme="majorBidi"/>
          <w:b w:val="0"/>
          <w:bCs w:val="0"/>
          <w:sz w:val="22"/>
          <w:szCs w:val="22"/>
          <w:rtl/>
        </w:rPr>
      </w:pPr>
      <w:r w:rsidRPr="00AA31F1">
        <w:rPr>
          <w:rFonts w:asciiTheme="majorBidi" w:hAnsiTheme="majorBidi" w:cstheme="majorBidi"/>
          <w:sz w:val="22"/>
          <w:szCs w:val="22"/>
        </w:rPr>
        <w:t xml:space="preserve">11. </w:t>
      </w:r>
      <w:r w:rsidRPr="00AA31F1">
        <w:rPr>
          <w:rFonts w:asciiTheme="majorBidi" w:hAnsiTheme="majorBidi" w:cstheme="majorBidi"/>
          <w:sz w:val="22"/>
          <w:szCs w:val="22"/>
          <w:u w:val="single"/>
        </w:rPr>
        <w:t>Professional Experience</w:t>
      </w:r>
    </w:p>
    <w:p w:rsidR="00FF43B1" w:rsidRPr="00AA31F1" w:rsidRDefault="00FF43B1" w:rsidP="00FF43B1">
      <w:pPr>
        <w:pStyle w:val="21"/>
        <w:bidi w:val="0"/>
        <w:spacing w:line="360" w:lineRule="auto"/>
        <w:jc w:val="both"/>
        <w:rPr>
          <w:rFonts w:asciiTheme="majorBidi" w:hAnsiTheme="majorBidi" w:cstheme="majorBidi"/>
          <w:b w:val="0"/>
          <w:bCs w:val="0"/>
          <w:sz w:val="22"/>
          <w:szCs w:val="22"/>
          <w:u w:val="none"/>
        </w:rPr>
      </w:pPr>
      <w:r w:rsidRPr="00AA31F1">
        <w:rPr>
          <w:rFonts w:asciiTheme="majorBidi" w:hAnsiTheme="majorBidi" w:cstheme="majorBidi"/>
          <w:sz w:val="22"/>
          <w:szCs w:val="22"/>
          <w:u w:val="none"/>
        </w:rPr>
        <w:t>2001</w:t>
      </w:r>
      <w:r w:rsidRPr="00AA31F1">
        <w:rPr>
          <w:rFonts w:asciiTheme="majorBidi" w:hAnsiTheme="majorBidi" w:cstheme="majorBidi"/>
          <w:b w:val="0"/>
          <w:bCs w:val="0"/>
          <w:sz w:val="22"/>
          <w:szCs w:val="22"/>
          <w:u w:val="none"/>
        </w:rPr>
        <w:t xml:space="preserve"> –  the districts geriatric  physician (in duty) Haifa Health district office</w:t>
      </w:r>
    </w:p>
    <w:p w:rsidR="00FF43B1" w:rsidRPr="00AA31F1" w:rsidRDefault="00FF43B1" w:rsidP="00FF43B1">
      <w:pPr>
        <w:pStyle w:val="21"/>
        <w:bidi w:val="0"/>
        <w:spacing w:line="360" w:lineRule="auto"/>
        <w:jc w:val="both"/>
        <w:rPr>
          <w:rFonts w:asciiTheme="majorBidi" w:hAnsiTheme="majorBidi" w:cstheme="majorBidi"/>
          <w:b w:val="0"/>
          <w:bCs w:val="0"/>
          <w:sz w:val="22"/>
          <w:szCs w:val="22"/>
          <w:u w:val="none"/>
        </w:rPr>
      </w:pPr>
      <w:r w:rsidRPr="00AA31F1">
        <w:rPr>
          <w:rFonts w:asciiTheme="majorBidi" w:hAnsiTheme="majorBidi" w:cstheme="majorBidi"/>
          <w:b w:val="0"/>
          <w:bCs w:val="0"/>
          <w:sz w:val="22"/>
          <w:szCs w:val="22"/>
          <w:u w:val="none"/>
        </w:rPr>
        <w:t xml:space="preserve">2001-2002 – the </w:t>
      </w:r>
      <w:proofErr w:type="spellStart"/>
      <w:r w:rsidRPr="00AA31F1">
        <w:rPr>
          <w:rFonts w:asciiTheme="majorBidi" w:hAnsiTheme="majorBidi" w:cstheme="majorBidi"/>
          <w:b w:val="0"/>
          <w:bCs w:val="0"/>
          <w:sz w:val="22"/>
          <w:szCs w:val="22"/>
          <w:u w:val="none"/>
        </w:rPr>
        <w:t>Rambam</w:t>
      </w:r>
      <w:proofErr w:type="spellEnd"/>
      <w:r w:rsidRPr="00AA31F1">
        <w:rPr>
          <w:rFonts w:asciiTheme="majorBidi" w:hAnsiTheme="majorBidi" w:cstheme="majorBidi"/>
          <w:b w:val="0"/>
          <w:bCs w:val="0"/>
          <w:sz w:val="22"/>
          <w:szCs w:val="22"/>
          <w:u w:val="none"/>
          <w:rtl/>
        </w:rPr>
        <w:t xml:space="preserve"> </w:t>
      </w:r>
      <w:r w:rsidRPr="00AA31F1">
        <w:rPr>
          <w:rFonts w:asciiTheme="majorBidi" w:hAnsiTheme="majorBidi" w:cstheme="majorBidi"/>
          <w:b w:val="0"/>
          <w:bCs w:val="0"/>
          <w:sz w:val="22"/>
          <w:szCs w:val="22"/>
          <w:u w:val="none"/>
        </w:rPr>
        <w:t xml:space="preserve"> medical management member staff   , </w:t>
      </w:r>
      <w:proofErr w:type="spellStart"/>
      <w:r w:rsidRPr="00AA31F1">
        <w:rPr>
          <w:rFonts w:asciiTheme="majorBidi" w:hAnsiTheme="majorBidi" w:cstheme="majorBidi"/>
          <w:b w:val="0"/>
          <w:bCs w:val="0"/>
          <w:sz w:val="22"/>
          <w:szCs w:val="22"/>
          <w:u w:val="none"/>
        </w:rPr>
        <w:t>Rambam</w:t>
      </w:r>
      <w:proofErr w:type="spellEnd"/>
      <w:r w:rsidRPr="00AA31F1">
        <w:rPr>
          <w:rFonts w:asciiTheme="majorBidi" w:hAnsiTheme="majorBidi" w:cstheme="majorBidi"/>
          <w:b w:val="0"/>
          <w:bCs w:val="0"/>
          <w:sz w:val="22"/>
          <w:szCs w:val="22"/>
          <w:u w:val="none"/>
        </w:rPr>
        <w:t xml:space="preserve"> Medical Center. </w:t>
      </w:r>
      <w:smartTag w:uri="urn:schemas-microsoft-com:office:smarttags" w:element="City">
        <w:smartTag w:uri="urn:schemas-microsoft-com:office:smarttags" w:element="place">
          <w:r w:rsidRPr="00AA31F1">
            <w:rPr>
              <w:rFonts w:asciiTheme="majorBidi" w:hAnsiTheme="majorBidi" w:cstheme="majorBidi"/>
              <w:b w:val="0"/>
              <w:bCs w:val="0"/>
              <w:sz w:val="22"/>
              <w:szCs w:val="22"/>
              <w:u w:val="none"/>
            </w:rPr>
            <w:t>Haifa</w:t>
          </w:r>
        </w:smartTag>
      </w:smartTag>
    </w:p>
    <w:p w:rsidR="00FF43B1" w:rsidRPr="00AA31F1" w:rsidRDefault="00FF43B1" w:rsidP="00FF43B1">
      <w:pPr>
        <w:pStyle w:val="21"/>
        <w:bidi w:val="0"/>
        <w:spacing w:line="360" w:lineRule="auto"/>
        <w:jc w:val="both"/>
        <w:rPr>
          <w:rFonts w:asciiTheme="majorBidi" w:hAnsiTheme="majorBidi" w:cstheme="majorBidi"/>
          <w:b w:val="0"/>
          <w:bCs w:val="0"/>
          <w:szCs w:val="20"/>
          <w:u w:val="none"/>
        </w:rPr>
      </w:pPr>
    </w:p>
    <w:p w:rsidR="007812E0" w:rsidRPr="00AA31F1" w:rsidRDefault="007812E0" w:rsidP="007812E0">
      <w:pPr>
        <w:bidi w:val="0"/>
        <w:spacing w:after="200" w:line="276" w:lineRule="auto"/>
        <w:rPr>
          <w:rFonts w:asciiTheme="majorBidi" w:hAnsiTheme="majorBidi" w:cstheme="majorBidi"/>
          <w:sz w:val="22"/>
          <w:szCs w:val="22"/>
        </w:rPr>
      </w:pPr>
      <w:r w:rsidRPr="00AA31F1">
        <w:rPr>
          <w:rFonts w:asciiTheme="majorBidi" w:hAnsiTheme="majorBidi" w:cstheme="majorBidi"/>
          <w:b/>
          <w:bCs/>
          <w:sz w:val="22"/>
          <w:szCs w:val="22"/>
        </w:rPr>
        <w:t xml:space="preserve">2003  - </w:t>
      </w:r>
      <w:r w:rsidRPr="00AA31F1">
        <w:rPr>
          <w:rFonts w:asciiTheme="majorBidi" w:hAnsiTheme="majorBidi" w:cstheme="majorBidi"/>
          <w:sz w:val="22"/>
          <w:szCs w:val="22"/>
        </w:rPr>
        <w:t xml:space="preserve">the </w:t>
      </w:r>
      <w:proofErr w:type="spellStart"/>
      <w:r w:rsidRPr="00AA31F1">
        <w:rPr>
          <w:rFonts w:asciiTheme="majorBidi" w:hAnsiTheme="majorBidi" w:cstheme="majorBidi"/>
          <w:sz w:val="22"/>
          <w:szCs w:val="22"/>
        </w:rPr>
        <w:t>Kinneret</w:t>
      </w:r>
      <w:proofErr w:type="spellEnd"/>
      <w:r w:rsidRPr="00AA31F1">
        <w:rPr>
          <w:rFonts w:asciiTheme="majorBidi" w:hAnsiTheme="majorBidi" w:cstheme="majorBidi"/>
          <w:sz w:val="22"/>
          <w:szCs w:val="22"/>
        </w:rPr>
        <w:t xml:space="preserve"> Sub-district health office physician (head of the </w:t>
      </w:r>
      <w:proofErr w:type="spellStart"/>
      <w:r w:rsidRPr="00AA31F1">
        <w:rPr>
          <w:rFonts w:asciiTheme="majorBidi" w:hAnsiTheme="majorBidi" w:cstheme="majorBidi"/>
          <w:sz w:val="22"/>
          <w:szCs w:val="22"/>
        </w:rPr>
        <w:t>subdistrict</w:t>
      </w:r>
      <w:proofErr w:type="spellEnd"/>
      <w:r w:rsidRPr="00AA31F1">
        <w:rPr>
          <w:rFonts w:asciiTheme="majorBidi" w:hAnsiTheme="majorBidi" w:cstheme="majorBidi"/>
          <w:sz w:val="22"/>
          <w:szCs w:val="22"/>
        </w:rPr>
        <w:t xml:space="preserve"> office and 100 employees) </w:t>
      </w:r>
    </w:p>
    <w:p w:rsidR="00FF43B1" w:rsidRPr="00AA31F1" w:rsidRDefault="00FF43B1" w:rsidP="00FF43B1">
      <w:pPr>
        <w:pStyle w:val="21"/>
        <w:bidi w:val="0"/>
        <w:spacing w:line="360" w:lineRule="auto"/>
        <w:jc w:val="both"/>
        <w:rPr>
          <w:rFonts w:asciiTheme="majorBidi" w:hAnsiTheme="majorBidi" w:cstheme="majorBidi"/>
          <w:b w:val="0"/>
          <w:bCs w:val="0"/>
          <w:sz w:val="22"/>
          <w:szCs w:val="22"/>
          <w:u w:val="none"/>
        </w:rPr>
      </w:pPr>
      <w:r w:rsidRPr="00AA31F1">
        <w:rPr>
          <w:rFonts w:asciiTheme="majorBidi" w:hAnsiTheme="majorBidi" w:cstheme="majorBidi"/>
          <w:sz w:val="22"/>
          <w:szCs w:val="22"/>
          <w:u w:val="none"/>
        </w:rPr>
        <w:t>2005-2007</w:t>
      </w:r>
      <w:r w:rsidRPr="00AA31F1">
        <w:rPr>
          <w:rFonts w:asciiTheme="majorBidi" w:hAnsiTheme="majorBidi" w:cstheme="majorBidi"/>
          <w:b w:val="0"/>
          <w:bCs w:val="0"/>
          <w:sz w:val="22"/>
          <w:szCs w:val="22"/>
          <w:u w:val="none"/>
        </w:rPr>
        <w:t xml:space="preserve"> The Haifa sub district in charge health physician</w:t>
      </w:r>
    </w:p>
    <w:p w:rsidR="00FF43B1" w:rsidRPr="00AA31F1" w:rsidRDefault="00FF43B1" w:rsidP="009258F9">
      <w:pPr>
        <w:bidi w:val="0"/>
        <w:spacing w:after="200" w:line="276" w:lineRule="auto"/>
        <w:rPr>
          <w:rFonts w:asciiTheme="majorBidi" w:hAnsiTheme="majorBidi" w:cstheme="majorBidi"/>
          <w:sz w:val="22"/>
          <w:szCs w:val="22"/>
          <w:lang w:eastAsia="he-IL"/>
        </w:rPr>
      </w:pPr>
      <w:r w:rsidRPr="00AA31F1">
        <w:rPr>
          <w:rFonts w:asciiTheme="majorBidi" w:hAnsiTheme="majorBidi" w:cstheme="majorBidi"/>
          <w:b/>
          <w:bCs/>
          <w:szCs w:val="20"/>
        </w:rPr>
        <w:t xml:space="preserve">20.8.06 - 2016 </w:t>
      </w:r>
      <w:r w:rsidRPr="00AA31F1">
        <w:rPr>
          <w:rFonts w:asciiTheme="majorBidi" w:hAnsiTheme="majorBidi" w:cstheme="majorBidi"/>
          <w:sz w:val="22"/>
          <w:szCs w:val="22"/>
          <w:lang w:eastAsia="he-IL"/>
        </w:rPr>
        <w:t xml:space="preserve">chairman of health committees in the Haifa Health District . a nomination by the Health minister </w:t>
      </w:r>
      <w:proofErr w:type="spellStart"/>
      <w:r w:rsidRPr="00AA31F1">
        <w:rPr>
          <w:rFonts w:asciiTheme="majorBidi" w:hAnsiTheme="majorBidi" w:cstheme="majorBidi"/>
          <w:sz w:val="22"/>
          <w:szCs w:val="22"/>
          <w:lang w:eastAsia="he-IL"/>
        </w:rPr>
        <w:t>mr.</w:t>
      </w:r>
      <w:proofErr w:type="spellEnd"/>
      <w:r w:rsidRPr="00AA31F1">
        <w:rPr>
          <w:rFonts w:asciiTheme="majorBidi" w:hAnsiTheme="majorBidi" w:cstheme="majorBidi"/>
          <w:sz w:val="22"/>
          <w:szCs w:val="22"/>
          <w:lang w:eastAsia="he-IL"/>
        </w:rPr>
        <w:t xml:space="preserve"> Yaakov Ben </w:t>
      </w:r>
      <w:proofErr w:type="spellStart"/>
      <w:r w:rsidRPr="00AA31F1">
        <w:rPr>
          <w:rFonts w:asciiTheme="majorBidi" w:hAnsiTheme="majorBidi" w:cstheme="majorBidi"/>
          <w:sz w:val="22"/>
          <w:szCs w:val="22"/>
          <w:lang w:eastAsia="he-IL"/>
        </w:rPr>
        <w:t>Yizri</w:t>
      </w:r>
      <w:proofErr w:type="spellEnd"/>
      <w:r w:rsidRPr="00AA31F1">
        <w:rPr>
          <w:rFonts w:asciiTheme="majorBidi" w:hAnsiTheme="majorBidi" w:cstheme="majorBidi"/>
          <w:sz w:val="22"/>
          <w:szCs w:val="22"/>
          <w:lang w:eastAsia="he-IL"/>
        </w:rPr>
        <w:t xml:space="preserve"> (Governmental publication no. 5581 from 25.9.06</w:t>
      </w:r>
    </w:p>
    <w:p w:rsidR="00FF43B1" w:rsidRPr="00AA31F1" w:rsidRDefault="00FF43B1" w:rsidP="00FF43B1">
      <w:pPr>
        <w:pStyle w:val="21"/>
        <w:bidi w:val="0"/>
        <w:jc w:val="both"/>
        <w:rPr>
          <w:rFonts w:asciiTheme="majorBidi" w:hAnsiTheme="majorBidi" w:cstheme="majorBidi"/>
          <w:b w:val="0"/>
          <w:bCs w:val="0"/>
          <w:szCs w:val="20"/>
          <w:u w:val="none"/>
        </w:rPr>
      </w:pPr>
      <w:r w:rsidRPr="00AA31F1">
        <w:rPr>
          <w:rFonts w:asciiTheme="majorBidi" w:hAnsiTheme="majorBidi" w:cstheme="majorBidi"/>
          <w:sz w:val="22"/>
          <w:szCs w:val="22"/>
          <w:u w:val="none"/>
        </w:rPr>
        <w:t>5.3.07</w:t>
      </w:r>
      <w:r w:rsidRPr="00AA31F1">
        <w:rPr>
          <w:rFonts w:asciiTheme="majorBidi" w:hAnsiTheme="majorBidi" w:cstheme="majorBidi"/>
          <w:b w:val="0"/>
          <w:bCs w:val="0"/>
          <w:sz w:val="22"/>
          <w:szCs w:val="22"/>
          <w:u w:val="none"/>
        </w:rPr>
        <w:t xml:space="preserve">  chairman of the District medical committee   of the Medical Department to civil service workers in Haifa District</w:t>
      </w:r>
      <w:r w:rsidRPr="00AA31F1">
        <w:rPr>
          <w:rFonts w:asciiTheme="majorBidi" w:hAnsiTheme="majorBidi" w:cstheme="majorBidi"/>
          <w:b w:val="0"/>
          <w:bCs w:val="0"/>
          <w:szCs w:val="20"/>
          <w:u w:val="none"/>
        </w:rPr>
        <w:t>,</w:t>
      </w:r>
    </w:p>
    <w:p w:rsidR="00FF43B1" w:rsidRPr="00AA31F1" w:rsidRDefault="00FF43B1" w:rsidP="00FF43B1">
      <w:pPr>
        <w:bidi w:val="0"/>
        <w:spacing w:after="200" w:line="276" w:lineRule="auto"/>
        <w:rPr>
          <w:rFonts w:asciiTheme="majorBidi" w:hAnsiTheme="majorBidi" w:cstheme="majorBidi"/>
          <w:sz w:val="22"/>
          <w:szCs w:val="22"/>
          <w:lang w:eastAsia="he-IL"/>
        </w:rPr>
      </w:pPr>
    </w:p>
    <w:p w:rsidR="009258F9" w:rsidRPr="00AA31F1" w:rsidRDefault="009258F9" w:rsidP="00FF43B1">
      <w:pPr>
        <w:bidi w:val="0"/>
        <w:spacing w:after="200" w:line="276" w:lineRule="auto"/>
        <w:rPr>
          <w:rFonts w:asciiTheme="majorBidi" w:hAnsiTheme="majorBidi" w:cstheme="majorBidi"/>
          <w:sz w:val="22"/>
          <w:szCs w:val="22"/>
        </w:rPr>
      </w:pPr>
      <w:r w:rsidRPr="00AA31F1">
        <w:rPr>
          <w:rFonts w:asciiTheme="majorBidi" w:hAnsiTheme="majorBidi" w:cstheme="majorBidi"/>
          <w:b/>
          <w:bCs/>
          <w:sz w:val="22"/>
          <w:szCs w:val="22"/>
          <w:lang w:eastAsia="he-IL"/>
        </w:rPr>
        <w:t>2006-2013</w:t>
      </w:r>
      <w:r w:rsidRPr="00AA31F1">
        <w:rPr>
          <w:rFonts w:asciiTheme="majorBidi" w:hAnsiTheme="majorBidi" w:cstheme="majorBidi"/>
          <w:sz w:val="22"/>
          <w:szCs w:val="22"/>
          <w:lang w:eastAsia="he-IL"/>
        </w:rPr>
        <w:t>: the Haifa Health District Public</w:t>
      </w:r>
      <w:r w:rsidRPr="00AA31F1">
        <w:rPr>
          <w:rFonts w:asciiTheme="majorBidi" w:hAnsiTheme="majorBidi" w:cstheme="majorBidi"/>
          <w:sz w:val="22"/>
          <w:szCs w:val="22"/>
        </w:rPr>
        <w:t xml:space="preserve"> complaints ombudsman   Superintendent</w:t>
      </w:r>
    </w:p>
    <w:p w:rsidR="009258F9" w:rsidRPr="00AA31F1" w:rsidRDefault="009258F9" w:rsidP="009258F9">
      <w:pPr>
        <w:bidi w:val="0"/>
        <w:textAlignment w:val="baseline"/>
        <w:rPr>
          <w:rFonts w:asciiTheme="majorBidi" w:hAnsiTheme="majorBidi" w:cstheme="majorBidi"/>
          <w:color w:val="000000"/>
          <w:sz w:val="22"/>
          <w:szCs w:val="22"/>
        </w:rPr>
      </w:pPr>
      <w:r w:rsidRPr="00AA31F1">
        <w:rPr>
          <w:rFonts w:asciiTheme="majorBidi" w:hAnsiTheme="majorBidi" w:cstheme="majorBidi"/>
          <w:b/>
          <w:bCs/>
          <w:sz w:val="22"/>
          <w:szCs w:val="22"/>
        </w:rPr>
        <w:t>2009-2014</w:t>
      </w:r>
      <w:r w:rsidRPr="00AA31F1">
        <w:rPr>
          <w:rFonts w:asciiTheme="majorBidi" w:hAnsiTheme="majorBidi" w:cstheme="majorBidi"/>
          <w:sz w:val="22"/>
          <w:szCs w:val="22"/>
        </w:rPr>
        <w:t xml:space="preserve">  Webmaster of  the Haifa and </w:t>
      </w:r>
      <w:r w:rsidRPr="00AA31F1">
        <w:rPr>
          <w:rFonts w:asciiTheme="majorBidi" w:hAnsiTheme="majorBidi" w:cstheme="majorBidi"/>
          <w:color w:val="000000"/>
          <w:sz w:val="22"/>
          <w:szCs w:val="22"/>
        </w:rPr>
        <w:t xml:space="preserve"> </w:t>
      </w:r>
      <w:proofErr w:type="spellStart"/>
      <w:r w:rsidRPr="00AA31F1">
        <w:rPr>
          <w:rFonts w:asciiTheme="majorBidi" w:hAnsiTheme="majorBidi" w:cstheme="majorBidi"/>
          <w:color w:val="000000"/>
          <w:sz w:val="22"/>
          <w:szCs w:val="22"/>
        </w:rPr>
        <w:t>Hadera</w:t>
      </w:r>
      <w:proofErr w:type="spellEnd"/>
      <w:r w:rsidRPr="00AA31F1">
        <w:rPr>
          <w:rFonts w:asciiTheme="majorBidi" w:hAnsiTheme="majorBidi" w:cstheme="majorBidi"/>
          <w:color w:val="000000"/>
          <w:sz w:val="22"/>
          <w:szCs w:val="22"/>
        </w:rPr>
        <w:t xml:space="preserve"> Health Sub Districts website  </w:t>
      </w:r>
    </w:p>
    <w:p w:rsidR="009258F9" w:rsidRPr="00AA31F1" w:rsidRDefault="009258F9" w:rsidP="009258F9">
      <w:pPr>
        <w:bidi w:val="0"/>
        <w:ind w:left="540"/>
        <w:textAlignment w:val="baseline"/>
        <w:rPr>
          <w:rFonts w:asciiTheme="majorBidi" w:hAnsiTheme="majorBidi" w:cstheme="majorBidi"/>
          <w:color w:val="000000"/>
          <w:sz w:val="22"/>
          <w:szCs w:val="22"/>
        </w:rPr>
      </w:pPr>
    </w:p>
    <w:p w:rsidR="009258F9" w:rsidRPr="00AA31F1" w:rsidRDefault="009258F9" w:rsidP="009258F9">
      <w:pPr>
        <w:bidi w:val="0"/>
        <w:ind w:left="720" w:hanging="360"/>
        <w:textAlignment w:val="baseline"/>
        <w:rPr>
          <w:rFonts w:asciiTheme="majorBidi" w:hAnsiTheme="majorBidi" w:cstheme="majorBidi"/>
          <w:color w:val="000000"/>
          <w:sz w:val="22"/>
          <w:szCs w:val="22"/>
        </w:rPr>
      </w:pPr>
      <w:r w:rsidRPr="00AA31F1">
        <w:rPr>
          <w:rFonts w:asciiTheme="majorBidi" w:hAnsiTheme="majorBidi" w:cstheme="majorBidi"/>
          <w:color w:val="000000"/>
          <w:sz w:val="22"/>
          <w:szCs w:val="22"/>
        </w:rPr>
        <w:t xml:space="preserve">     Writing an internal protocol papers  for  intern  specialists appointed by the Haifa District Health Office  , for holiday shifts turn , death announcements </w:t>
      </w:r>
      <w:proofErr w:type="spellStart"/>
      <w:r w:rsidRPr="00AA31F1">
        <w:rPr>
          <w:rFonts w:asciiTheme="majorBidi" w:hAnsiTheme="majorBidi" w:cstheme="majorBidi"/>
          <w:color w:val="000000"/>
          <w:sz w:val="22"/>
          <w:szCs w:val="22"/>
        </w:rPr>
        <w:t>handeling</w:t>
      </w:r>
      <w:proofErr w:type="spellEnd"/>
      <w:r w:rsidRPr="00AA31F1">
        <w:rPr>
          <w:rFonts w:asciiTheme="majorBidi" w:hAnsiTheme="majorBidi" w:cstheme="majorBidi"/>
          <w:color w:val="000000"/>
          <w:sz w:val="22"/>
          <w:szCs w:val="22"/>
        </w:rPr>
        <w:t xml:space="preserve"> , etc. </w:t>
      </w:r>
    </w:p>
    <w:p w:rsidR="009258F9" w:rsidRPr="00AA31F1" w:rsidRDefault="009258F9" w:rsidP="009258F9">
      <w:pPr>
        <w:bidi w:val="0"/>
        <w:ind w:left="720" w:hanging="360"/>
        <w:textAlignment w:val="baseline"/>
        <w:rPr>
          <w:rFonts w:asciiTheme="majorBidi" w:hAnsiTheme="majorBidi" w:cstheme="majorBidi"/>
          <w:color w:val="000000"/>
          <w:sz w:val="22"/>
          <w:szCs w:val="22"/>
        </w:rPr>
      </w:pPr>
    </w:p>
    <w:p w:rsidR="009258F9" w:rsidRPr="00AA31F1" w:rsidRDefault="009258F9" w:rsidP="009258F9">
      <w:pPr>
        <w:bidi w:val="0"/>
        <w:spacing w:after="200" w:line="276" w:lineRule="auto"/>
        <w:rPr>
          <w:rFonts w:asciiTheme="majorBidi" w:hAnsiTheme="majorBidi" w:cstheme="majorBidi"/>
          <w:sz w:val="22"/>
          <w:szCs w:val="22"/>
        </w:rPr>
      </w:pPr>
    </w:p>
    <w:p w:rsidR="00DE2A63" w:rsidRPr="00AA31F1" w:rsidRDefault="00DE2A63" w:rsidP="007812E0">
      <w:pPr>
        <w:bidi w:val="0"/>
        <w:spacing w:after="200" w:line="276" w:lineRule="auto"/>
        <w:rPr>
          <w:rFonts w:asciiTheme="majorBidi" w:hAnsiTheme="majorBidi" w:cstheme="majorBidi"/>
          <w:sz w:val="22"/>
          <w:szCs w:val="22"/>
        </w:rPr>
      </w:pPr>
      <w:r w:rsidRPr="00AA31F1">
        <w:rPr>
          <w:rFonts w:asciiTheme="majorBidi" w:hAnsiTheme="majorBidi" w:cstheme="majorBidi"/>
          <w:b/>
          <w:bCs/>
          <w:sz w:val="22"/>
          <w:szCs w:val="22"/>
        </w:rPr>
        <w:t>2010-2011:</w:t>
      </w:r>
      <w:r w:rsidRPr="00AA31F1">
        <w:rPr>
          <w:rFonts w:asciiTheme="majorBidi" w:hAnsiTheme="majorBidi" w:cstheme="majorBidi"/>
          <w:sz w:val="22"/>
          <w:szCs w:val="22"/>
        </w:rPr>
        <w:t xml:space="preserve"> </w:t>
      </w:r>
      <w:r w:rsidR="007812E0" w:rsidRPr="00AA31F1">
        <w:rPr>
          <w:rFonts w:asciiTheme="majorBidi" w:hAnsiTheme="majorBidi" w:cstheme="majorBidi"/>
          <w:sz w:val="22"/>
          <w:szCs w:val="22"/>
        </w:rPr>
        <w:t xml:space="preserve">periodical replacements of </w:t>
      </w:r>
      <w:r w:rsidRPr="00AA31F1">
        <w:rPr>
          <w:rFonts w:asciiTheme="majorBidi" w:hAnsiTheme="majorBidi" w:cstheme="majorBidi"/>
          <w:sz w:val="22"/>
          <w:szCs w:val="22"/>
        </w:rPr>
        <w:t xml:space="preserve"> </w:t>
      </w:r>
      <w:r w:rsidR="00137610" w:rsidRPr="00AA31F1">
        <w:rPr>
          <w:rFonts w:asciiTheme="majorBidi" w:hAnsiTheme="majorBidi" w:cstheme="majorBidi"/>
          <w:sz w:val="22"/>
          <w:szCs w:val="22"/>
        </w:rPr>
        <w:t xml:space="preserve">the </w:t>
      </w:r>
      <w:r w:rsidR="007812E0" w:rsidRPr="00AA31F1">
        <w:rPr>
          <w:rFonts w:asciiTheme="majorBidi" w:hAnsiTheme="majorBidi" w:cstheme="majorBidi"/>
          <w:sz w:val="22"/>
          <w:szCs w:val="22"/>
        </w:rPr>
        <w:t xml:space="preserve">Haifa Sub </w:t>
      </w:r>
      <w:r w:rsidRPr="00AA31F1">
        <w:rPr>
          <w:rFonts w:asciiTheme="majorBidi" w:hAnsiTheme="majorBidi" w:cstheme="majorBidi"/>
          <w:sz w:val="22"/>
          <w:szCs w:val="22"/>
        </w:rPr>
        <w:t xml:space="preserve">District Physician, Ministry of Health, Branch.  </w:t>
      </w:r>
    </w:p>
    <w:p w:rsidR="00DE2A63" w:rsidRPr="00AA31F1" w:rsidRDefault="00DE2A63" w:rsidP="00BB61A6">
      <w:pPr>
        <w:bidi w:val="0"/>
        <w:ind w:left="540"/>
        <w:textAlignment w:val="baseline"/>
        <w:rPr>
          <w:rFonts w:asciiTheme="majorBidi" w:hAnsiTheme="majorBidi" w:cstheme="majorBidi"/>
          <w:color w:val="000000"/>
          <w:sz w:val="22"/>
          <w:szCs w:val="22"/>
        </w:rPr>
      </w:pPr>
    </w:p>
    <w:p w:rsidR="00DE2A63" w:rsidRPr="00AA31F1" w:rsidRDefault="00DE2A63" w:rsidP="00704B04">
      <w:pPr>
        <w:bidi w:val="0"/>
        <w:spacing w:line="360" w:lineRule="auto"/>
        <w:ind w:left="720" w:hanging="720"/>
        <w:rPr>
          <w:rFonts w:asciiTheme="majorBidi" w:hAnsiTheme="majorBidi" w:cstheme="majorBidi"/>
          <w:b/>
          <w:bCs/>
          <w:sz w:val="22"/>
          <w:szCs w:val="22"/>
        </w:rPr>
      </w:pPr>
      <w:r w:rsidRPr="00AA31F1">
        <w:rPr>
          <w:rFonts w:asciiTheme="majorBidi" w:hAnsiTheme="majorBidi" w:cstheme="majorBidi"/>
          <w:b/>
          <w:bCs/>
          <w:sz w:val="22"/>
          <w:szCs w:val="22"/>
        </w:rPr>
        <w:t xml:space="preserve">2012-: </w:t>
      </w:r>
    </w:p>
    <w:p w:rsidR="00DE2A63" w:rsidRPr="00AA31F1" w:rsidRDefault="00DE2A63" w:rsidP="00351DAD">
      <w:pPr>
        <w:numPr>
          <w:ilvl w:val="0"/>
          <w:numId w:val="7"/>
        </w:numPr>
        <w:tabs>
          <w:tab w:val="clear" w:pos="1448"/>
          <w:tab w:val="num" w:pos="993"/>
        </w:tabs>
        <w:bidi w:val="0"/>
        <w:spacing w:line="360" w:lineRule="auto"/>
        <w:ind w:left="993" w:hanging="567"/>
        <w:rPr>
          <w:rFonts w:asciiTheme="majorBidi" w:hAnsiTheme="majorBidi" w:cstheme="majorBidi"/>
          <w:sz w:val="22"/>
          <w:szCs w:val="22"/>
        </w:rPr>
      </w:pPr>
      <w:r w:rsidRPr="00AA31F1">
        <w:rPr>
          <w:rFonts w:asciiTheme="majorBidi" w:hAnsiTheme="majorBidi" w:cstheme="majorBidi"/>
          <w:sz w:val="22"/>
          <w:szCs w:val="22"/>
        </w:rPr>
        <w:t xml:space="preserve">Mobility and Rehabilitation </w:t>
      </w:r>
      <w:r w:rsidR="00460D4A" w:rsidRPr="00AA31F1">
        <w:rPr>
          <w:rFonts w:asciiTheme="majorBidi" w:hAnsiTheme="majorBidi" w:cstheme="majorBidi"/>
          <w:sz w:val="22"/>
          <w:szCs w:val="22"/>
        </w:rPr>
        <w:t>aids</w:t>
      </w:r>
      <w:r w:rsidRPr="00AA31F1">
        <w:rPr>
          <w:rFonts w:asciiTheme="majorBidi" w:hAnsiTheme="majorBidi" w:cstheme="majorBidi"/>
          <w:sz w:val="22"/>
          <w:szCs w:val="22"/>
        </w:rPr>
        <w:t xml:space="preserve"> Head of </w:t>
      </w:r>
      <w:r w:rsidR="00460D4A" w:rsidRPr="00AA31F1">
        <w:rPr>
          <w:rFonts w:asciiTheme="majorBidi" w:hAnsiTheme="majorBidi" w:cstheme="majorBidi"/>
          <w:sz w:val="22"/>
          <w:szCs w:val="22"/>
        </w:rPr>
        <w:t>team</w:t>
      </w:r>
      <w:r w:rsidRPr="00AA31F1">
        <w:rPr>
          <w:rFonts w:asciiTheme="majorBidi" w:hAnsiTheme="majorBidi" w:cstheme="majorBidi"/>
          <w:sz w:val="22"/>
          <w:szCs w:val="22"/>
        </w:rPr>
        <w:t xml:space="preserve"> at the Haifa district Ministry of Health branch.</w:t>
      </w:r>
    </w:p>
    <w:p w:rsidR="00DE2A63" w:rsidRPr="00AA31F1" w:rsidRDefault="00460D4A" w:rsidP="00351DAD">
      <w:pPr>
        <w:numPr>
          <w:ilvl w:val="0"/>
          <w:numId w:val="7"/>
        </w:numPr>
        <w:tabs>
          <w:tab w:val="clear" w:pos="1448"/>
          <w:tab w:val="num" w:pos="993"/>
        </w:tabs>
        <w:bidi w:val="0"/>
        <w:spacing w:line="360" w:lineRule="auto"/>
        <w:ind w:left="993" w:hanging="567"/>
        <w:rPr>
          <w:rFonts w:asciiTheme="majorBidi" w:hAnsiTheme="majorBidi" w:cstheme="majorBidi"/>
          <w:sz w:val="22"/>
          <w:szCs w:val="22"/>
        </w:rPr>
      </w:pPr>
      <w:r w:rsidRPr="00AA31F1">
        <w:rPr>
          <w:rFonts w:asciiTheme="majorBidi" w:hAnsiTheme="majorBidi" w:cstheme="majorBidi"/>
          <w:sz w:val="22"/>
          <w:szCs w:val="22"/>
        </w:rPr>
        <w:t>Supervisi</w:t>
      </w:r>
      <w:r w:rsidR="00150395" w:rsidRPr="00AA31F1">
        <w:rPr>
          <w:rFonts w:asciiTheme="majorBidi" w:hAnsiTheme="majorBidi" w:cstheme="majorBidi"/>
          <w:sz w:val="22"/>
          <w:szCs w:val="22"/>
        </w:rPr>
        <w:t xml:space="preserve">on and </w:t>
      </w:r>
      <w:r w:rsidR="009258F9" w:rsidRPr="00AA31F1">
        <w:rPr>
          <w:rFonts w:asciiTheme="majorBidi" w:hAnsiTheme="majorBidi" w:cstheme="majorBidi"/>
          <w:sz w:val="22"/>
          <w:szCs w:val="22"/>
        </w:rPr>
        <w:t>guidance public</w:t>
      </w:r>
      <w:r w:rsidRPr="00AA31F1">
        <w:rPr>
          <w:rFonts w:asciiTheme="majorBidi" w:hAnsiTheme="majorBidi" w:cstheme="majorBidi"/>
          <w:sz w:val="22"/>
          <w:szCs w:val="22"/>
        </w:rPr>
        <w:t xml:space="preserve"> health interns (physicians)</w:t>
      </w:r>
      <w:r w:rsidR="00DE2A63" w:rsidRPr="00AA31F1">
        <w:rPr>
          <w:rFonts w:asciiTheme="majorBidi" w:hAnsiTheme="majorBidi" w:cstheme="majorBidi"/>
          <w:sz w:val="22"/>
          <w:szCs w:val="22"/>
        </w:rPr>
        <w:t xml:space="preserve"> at the Haifa </w:t>
      </w:r>
      <w:r w:rsidRPr="00AA31F1">
        <w:rPr>
          <w:rFonts w:asciiTheme="majorBidi" w:hAnsiTheme="majorBidi" w:cstheme="majorBidi"/>
          <w:sz w:val="22"/>
          <w:szCs w:val="22"/>
        </w:rPr>
        <w:t>health district office</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w:t>
      </w:r>
      <w:r w:rsidR="00DE2A63" w:rsidRPr="00AA31F1">
        <w:rPr>
          <w:rFonts w:asciiTheme="majorBidi" w:hAnsiTheme="majorBidi" w:cstheme="majorBidi"/>
          <w:sz w:val="22"/>
          <w:szCs w:val="22"/>
        </w:rPr>
        <w:t xml:space="preserve"> Ministry of Health</w:t>
      </w:r>
      <w:r w:rsidRPr="00AA31F1">
        <w:rPr>
          <w:rFonts w:asciiTheme="majorBidi" w:hAnsiTheme="majorBidi" w:cstheme="majorBidi"/>
          <w:sz w:val="22"/>
          <w:szCs w:val="22"/>
        </w:rPr>
        <w:t>)</w:t>
      </w:r>
      <w:r w:rsidR="00DE2A63" w:rsidRPr="00AA31F1">
        <w:rPr>
          <w:rFonts w:asciiTheme="majorBidi" w:hAnsiTheme="majorBidi" w:cstheme="majorBidi"/>
          <w:sz w:val="22"/>
          <w:szCs w:val="22"/>
        </w:rPr>
        <w:t xml:space="preserve">, in </w:t>
      </w:r>
      <w:r w:rsidRPr="00AA31F1">
        <w:rPr>
          <w:rFonts w:asciiTheme="majorBidi" w:hAnsiTheme="majorBidi" w:cstheme="majorBidi"/>
          <w:sz w:val="22"/>
          <w:szCs w:val="22"/>
        </w:rPr>
        <w:t xml:space="preserve">their </w:t>
      </w:r>
      <w:r w:rsidR="00DE2A63" w:rsidRPr="00AA31F1">
        <w:rPr>
          <w:rFonts w:asciiTheme="majorBidi" w:hAnsiTheme="majorBidi" w:cstheme="majorBidi"/>
          <w:sz w:val="22"/>
          <w:szCs w:val="22"/>
        </w:rPr>
        <w:t xml:space="preserve">preparation for the public health </w:t>
      </w:r>
      <w:r w:rsidRPr="00AA31F1">
        <w:rPr>
          <w:rFonts w:asciiTheme="majorBidi" w:hAnsiTheme="majorBidi" w:cstheme="majorBidi"/>
          <w:sz w:val="22"/>
          <w:szCs w:val="22"/>
        </w:rPr>
        <w:t>specialization</w:t>
      </w:r>
      <w:r w:rsidR="00DE2A63" w:rsidRPr="00AA31F1">
        <w:rPr>
          <w:rFonts w:asciiTheme="majorBidi" w:hAnsiTheme="majorBidi" w:cstheme="majorBidi"/>
          <w:sz w:val="22"/>
          <w:szCs w:val="22"/>
        </w:rPr>
        <w:t xml:space="preserve"> exams (Stage </w:t>
      </w:r>
      <w:r w:rsidRPr="00AA31F1">
        <w:rPr>
          <w:rFonts w:asciiTheme="majorBidi" w:hAnsiTheme="majorBidi" w:cstheme="majorBidi"/>
          <w:sz w:val="22"/>
          <w:szCs w:val="22"/>
        </w:rPr>
        <w:t>A</w:t>
      </w:r>
      <w:r w:rsidR="00DE2A63" w:rsidRPr="00AA31F1">
        <w:rPr>
          <w:rFonts w:asciiTheme="majorBidi" w:hAnsiTheme="majorBidi" w:cstheme="majorBidi"/>
          <w:sz w:val="22"/>
          <w:szCs w:val="22"/>
        </w:rPr>
        <w:t>).</w:t>
      </w:r>
    </w:p>
    <w:p w:rsidR="00DE2A63" w:rsidRPr="00AA31F1" w:rsidRDefault="00150395" w:rsidP="00351DAD">
      <w:pPr>
        <w:numPr>
          <w:ilvl w:val="0"/>
          <w:numId w:val="7"/>
        </w:numPr>
        <w:tabs>
          <w:tab w:val="clear" w:pos="1448"/>
          <w:tab w:val="num" w:pos="993"/>
        </w:tabs>
        <w:bidi w:val="0"/>
        <w:spacing w:line="360" w:lineRule="auto"/>
        <w:ind w:left="993" w:hanging="567"/>
        <w:rPr>
          <w:rFonts w:asciiTheme="majorBidi" w:hAnsiTheme="majorBidi" w:cstheme="majorBidi"/>
          <w:sz w:val="22"/>
          <w:szCs w:val="22"/>
        </w:rPr>
      </w:pPr>
      <w:r w:rsidRPr="00AA31F1">
        <w:rPr>
          <w:rFonts w:asciiTheme="majorBidi" w:hAnsiTheme="majorBidi" w:cstheme="majorBidi"/>
          <w:sz w:val="22"/>
          <w:szCs w:val="22"/>
        </w:rPr>
        <w:t xml:space="preserve">Collaboration with </w:t>
      </w:r>
      <w:r w:rsidR="00DE2A63" w:rsidRPr="00AA31F1">
        <w:rPr>
          <w:rFonts w:asciiTheme="majorBidi" w:hAnsiTheme="majorBidi" w:cstheme="majorBidi"/>
          <w:sz w:val="22"/>
          <w:szCs w:val="22"/>
        </w:rPr>
        <w:t xml:space="preserve"> Dr. Moti </w:t>
      </w:r>
      <w:proofErr w:type="spellStart"/>
      <w:r w:rsidR="00DE2A63" w:rsidRPr="00AA31F1">
        <w:rPr>
          <w:rFonts w:asciiTheme="majorBidi" w:hAnsiTheme="majorBidi" w:cstheme="majorBidi"/>
          <w:sz w:val="22"/>
          <w:szCs w:val="22"/>
        </w:rPr>
        <w:t>Netzer</w:t>
      </w:r>
      <w:proofErr w:type="spellEnd"/>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from</w:t>
      </w:r>
      <w:r w:rsidR="00DE2A63" w:rsidRPr="00AA31F1">
        <w:rPr>
          <w:rFonts w:asciiTheme="majorBidi" w:hAnsiTheme="majorBidi" w:cstheme="majorBidi"/>
          <w:sz w:val="22"/>
          <w:szCs w:val="22"/>
        </w:rPr>
        <w:t xml:space="preserve"> the Human Resources and Health </w:t>
      </w:r>
      <w:r w:rsidR="00655EB8" w:rsidRPr="00AA31F1">
        <w:rPr>
          <w:rFonts w:asciiTheme="majorBidi" w:hAnsiTheme="majorBidi" w:cstheme="majorBidi"/>
          <w:sz w:val="22"/>
          <w:szCs w:val="22"/>
        </w:rPr>
        <w:t xml:space="preserve">Systems Management </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college </w:t>
      </w:r>
      <w:r w:rsidR="00DE2A63" w:rsidRPr="00AA31F1">
        <w:rPr>
          <w:rFonts w:asciiTheme="majorBidi" w:hAnsiTheme="majorBidi" w:cstheme="majorBidi"/>
          <w:sz w:val="22"/>
          <w:szCs w:val="22"/>
        </w:rPr>
        <w:t>departments</w:t>
      </w: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for in the description of </w:t>
      </w:r>
      <w:r w:rsidR="00DE2A63" w:rsidRPr="00AA31F1">
        <w:rPr>
          <w:rFonts w:asciiTheme="majorBidi" w:hAnsiTheme="majorBidi" w:cstheme="majorBidi"/>
          <w:sz w:val="22"/>
          <w:szCs w:val="22"/>
        </w:rPr>
        <w:t xml:space="preserve"> organizational structures of hospitals in Europe and the United States.</w:t>
      </w:r>
    </w:p>
    <w:p w:rsidR="00DE2A63" w:rsidRPr="00AA31F1" w:rsidRDefault="00150395" w:rsidP="00351DAD">
      <w:pPr>
        <w:numPr>
          <w:ilvl w:val="0"/>
          <w:numId w:val="7"/>
        </w:numPr>
        <w:tabs>
          <w:tab w:val="clear" w:pos="1448"/>
          <w:tab w:val="num" w:pos="993"/>
        </w:tabs>
        <w:bidi w:val="0"/>
        <w:spacing w:line="360" w:lineRule="auto"/>
        <w:ind w:left="993" w:hanging="567"/>
        <w:rPr>
          <w:rFonts w:asciiTheme="majorBidi" w:hAnsiTheme="majorBidi" w:cstheme="majorBidi"/>
          <w:sz w:val="22"/>
          <w:szCs w:val="22"/>
        </w:rPr>
      </w:pPr>
      <w:r w:rsidRPr="00AA31F1">
        <w:rPr>
          <w:rFonts w:asciiTheme="majorBidi" w:hAnsiTheme="majorBidi" w:cstheme="majorBidi"/>
          <w:sz w:val="22"/>
          <w:szCs w:val="22"/>
        </w:rPr>
        <w:lastRenderedPageBreak/>
        <w:t xml:space="preserve">Editorial staff member </w:t>
      </w:r>
      <w:r w:rsidR="00DE2A63" w:rsidRPr="00AA31F1">
        <w:rPr>
          <w:rFonts w:asciiTheme="majorBidi" w:hAnsiTheme="majorBidi" w:cstheme="majorBidi"/>
          <w:sz w:val="22"/>
          <w:szCs w:val="22"/>
        </w:rPr>
        <w:t xml:space="preserve">of the </w:t>
      </w:r>
      <w:r w:rsidRPr="00AA31F1">
        <w:rPr>
          <w:rFonts w:asciiTheme="majorBidi" w:hAnsiTheme="majorBidi" w:cstheme="majorBidi"/>
          <w:sz w:val="22"/>
          <w:szCs w:val="22"/>
        </w:rPr>
        <w:t>first</w:t>
      </w:r>
      <w:r w:rsidR="00DE2A63" w:rsidRPr="00AA31F1">
        <w:rPr>
          <w:rFonts w:asciiTheme="majorBidi" w:hAnsiTheme="majorBidi" w:cstheme="majorBidi"/>
          <w:sz w:val="22"/>
          <w:szCs w:val="22"/>
        </w:rPr>
        <w:t xml:space="preserve"> issue</w:t>
      </w:r>
      <w:r w:rsidRPr="00AA31F1">
        <w:rPr>
          <w:rFonts w:asciiTheme="majorBidi" w:hAnsiTheme="majorBidi" w:cstheme="majorBidi"/>
          <w:sz w:val="22"/>
          <w:szCs w:val="22"/>
        </w:rPr>
        <w:t>s</w:t>
      </w:r>
      <w:r w:rsidR="00DE2A63" w:rsidRPr="00AA31F1">
        <w:rPr>
          <w:rFonts w:asciiTheme="majorBidi" w:hAnsiTheme="majorBidi" w:cstheme="majorBidi"/>
          <w:sz w:val="22"/>
          <w:szCs w:val="22"/>
        </w:rPr>
        <w:t xml:space="preserve"> of  ''</w:t>
      </w:r>
      <w:proofErr w:type="spellStart"/>
      <w:r w:rsidR="00DE2A63" w:rsidRPr="00AA31F1">
        <w:rPr>
          <w:rFonts w:asciiTheme="majorBidi" w:hAnsiTheme="majorBidi" w:cstheme="majorBidi"/>
          <w:sz w:val="22"/>
          <w:szCs w:val="22"/>
        </w:rPr>
        <w:t>Hed</w:t>
      </w:r>
      <w:proofErr w:type="spellEnd"/>
      <w:r w:rsidR="00DE2A63" w:rsidRPr="00AA31F1">
        <w:rPr>
          <w:rFonts w:asciiTheme="majorBidi" w:hAnsiTheme="majorBidi" w:cstheme="majorBidi"/>
          <w:sz w:val="22"/>
          <w:szCs w:val="22"/>
        </w:rPr>
        <w:t xml:space="preserve"> </w:t>
      </w:r>
      <w:proofErr w:type="spellStart"/>
      <w:r w:rsidR="00DE2A63" w:rsidRPr="00AA31F1">
        <w:rPr>
          <w:rFonts w:asciiTheme="majorBidi" w:hAnsiTheme="majorBidi" w:cstheme="majorBidi"/>
          <w:sz w:val="22"/>
          <w:szCs w:val="22"/>
        </w:rPr>
        <w:t>HaMachoz</w:t>
      </w:r>
      <w:proofErr w:type="spellEnd"/>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professional journal about the </w:t>
      </w:r>
      <w:proofErr w:type="spellStart"/>
      <w:r w:rsidR="00DE2A63" w:rsidRPr="00AA31F1">
        <w:rPr>
          <w:rFonts w:asciiTheme="majorBidi" w:hAnsiTheme="majorBidi" w:cstheme="majorBidi"/>
          <w:sz w:val="22"/>
          <w:szCs w:val="22"/>
        </w:rPr>
        <w:t>the</w:t>
      </w:r>
      <w:proofErr w:type="spellEnd"/>
      <w:r w:rsidR="00DE2A63" w:rsidRPr="00AA31F1">
        <w:rPr>
          <w:rFonts w:asciiTheme="majorBidi" w:hAnsiTheme="majorBidi" w:cstheme="majorBidi"/>
          <w:sz w:val="22"/>
          <w:szCs w:val="22"/>
        </w:rPr>
        <w:t xml:space="preserve"> Haifa</w:t>
      </w:r>
      <w:r w:rsidRPr="00AA31F1">
        <w:rPr>
          <w:rFonts w:asciiTheme="majorBidi" w:hAnsiTheme="majorBidi" w:cstheme="majorBidi"/>
          <w:sz w:val="22"/>
          <w:szCs w:val="22"/>
        </w:rPr>
        <w:t xml:space="preserve"> Health</w:t>
      </w:r>
      <w:r w:rsidR="00DE2A63" w:rsidRPr="00AA31F1">
        <w:rPr>
          <w:rFonts w:asciiTheme="majorBidi" w:hAnsiTheme="majorBidi" w:cstheme="majorBidi"/>
          <w:sz w:val="22"/>
          <w:szCs w:val="22"/>
        </w:rPr>
        <w:t xml:space="preserve"> district </w:t>
      </w:r>
      <w:r w:rsidRPr="00AA31F1">
        <w:rPr>
          <w:rFonts w:asciiTheme="majorBidi" w:hAnsiTheme="majorBidi" w:cstheme="majorBidi"/>
          <w:sz w:val="22"/>
          <w:szCs w:val="22"/>
        </w:rPr>
        <w:t xml:space="preserve">activities </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since I  </w:t>
      </w:r>
      <w:r w:rsidR="00DE2A63" w:rsidRPr="00AA31F1">
        <w:rPr>
          <w:rFonts w:asciiTheme="majorBidi" w:hAnsiTheme="majorBidi" w:cstheme="majorBidi"/>
          <w:sz w:val="22"/>
          <w:szCs w:val="22"/>
        </w:rPr>
        <w:t xml:space="preserve"> 2012, where </w:t>
      </w:r>
      <w:r w:rsidRPr="00AA31F1">
        <w:rPr>
          <w:rFonts w:asciiTheme="majorBidi" w:hAnsiTheme="majorBidi" w:cstheme="majorBidi"/>
          <w:sz w:val="22"/>
          <w:szCs w:val="22"/>
        </w:rPr>
        <w:t xml:space="preserve"> I've been writing </w:t>
      </w:r>
      <w:proofErr w:type="spellStart"/>
      <w:r w:rsidRPr="00AA31F1">
        <w:rPr>
          <w:rFonts w:asciiTheme="majorBidi" w:hAnsiTheme="majorBidi" w:cstheme="majorBidi"/>
          <w:sz w:val="22"/>
          <w:szCs w:val="22"/>
        </w:rPr>
        <w:t>periodicaly</w:t>
      </w:r>
      <w:proofErr w:type="spellEnd"/>
      <w:r w:rsidR="00DE2A63" w:rsidRPr="00AA31F1">
        <w:rPr>
          <w:rFonts w:asciiTheme="majorBidi" w:hAnsiTheme="majorBidi" w:cstheme="majorBidi"/>
          <w:sz w:val="22"/>
          <w:szCs w:val="22"/>
        </w:rPr>
        <w:t>.</w:t>
      </w:r>
    </w:p>
    <w:p w:rsidR="00DE2A63" w:rsidRPr="00AA31F1" w:rsidRDefault="00A151CC" w:rsidP="00351DAD">
      <w:pPr>
        <w:pStyle w:val="af0"/>
        <w:numPr>
          <w:ilvl w:val="0"/>
          <w:numId w:val="7"/>
        </w:numPr>
        <w:bidi w:val="0"/>
        <w:spacing w:line="360" w:lineRule="auto"/>
        <w:ind w:left="993"/>
        <w:rPr>
          <w:rFonts w:asciiTheme="majorBidi" w:hAnsiTheme="majorBidi" w:cstheme="majorBidi"/>
          <w:sz w:val="22"/>
          <w:szCs w:val="22"/>
        </w:rPr>
      </w:pPr>
      <w:r w:rsidRPr="00AA31F1">
        <w:rPr>
          <w:rFonts w:asciiTheme="majorBidi" w:hAnsiTheme="majorBidi" w:cstheme="majorBidi"/>
          <w:sz w:val="22"/>
          <w:szCs w:val="22"/>
        </w:rPr>
        <w:t xml:space="preserve">Editorial audit  </w:t>
      </w:r>
      <w:r w:rsidR="00DE2A63" w:rsidRPr="00AA31F1">
        <w:rPr>
          <w:rFonts w:asciiTheme="majorBidi" w:hAnsiTheme="majorBidi" w:cstheme="majorBidi"/>
          <w:sz w:val="22"/>
          <w:szCs w:val="22"/>
        </w:rPr>
        <w:t xml:space="preserve">expert </w:t>
      </w: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 of the IMAJ (The Israeli Medical Association Journal) as from 23</w:t>
      </w:r>
      <w:r w:rsidR="00DE2A63" w:rsidRPr="00AA31F1">
        <w:rPr>
          <w:rFonts w:asciiTheme="majorBidi" w:hAnsiTheme="majorBidi" w:cstheme="majorBidi"/>
          <w:sz w:val="22"/>
          <w:szCs w:val="22"/>
          <w:vertAlign w:val="superscript"/>
        </w:rPr>
        <w:t>rd</w:t>
      </w:r>
      <w:r w:rsidR="00DE2A63" w:rsidRPr="00AA31F1">
        <w:rPr>
          <w:rFonts w:asciiTheme="majorBidi" w:hAnsiTheme="majorBidi" w:cstheme="majorBidi"/>
          <w:sz w:val="22"/>
          <w:szCs w:val="22"/>
        </w:rPr>
        <w:t xml:space="preserve"> October, 2012, reviewing </w:t>
      </w:r>
      <w:r w:rsidRPr="00AA31F1">
        <w:rPr>
          <w:rFonts w:asciiTheme="majorBidi" w:hAnsiTheme="majorBidi" w:cstheme="majorBidi"/>
          <w:sz w:val="22"/>
          <w:szCs w:val="22"/>
        </w:rPr>
        <w:t>articles (</w:t>
      </w:r>
      <w:proofErr w:type="spellStart"/>
      <w:r w:rsidRPr="00AA31F1">
        <w:rPr>
          <w:rFonts w:asciiTheme="majorBidi" w:hAnsiTheme="majorBidi" w:cstheme="majorBidi"/>
          <w:sz w:val="22"/>
          <w:szCs w:val="22"/>
        </w:rPr>
        <w:t>e.g</w:t>
      </w:r>
      <w:proofErr w:type="spellEnd"/>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 Factors Influencing Prevalence of Vision and Ocular Abnormalities among Jewish and Arab Israeli School Children/Dr. Liora Ore, Hanna J. </w:t>
      </w:r>
      <w:proofErr w:type="spellStart"/>
      <w:r w:rsidR="00DE2A63" w:rsidRPr="00AA31F1">
        <w:rPr>
          <w:rFonts w:asciiTheme="majorBidi" w:hAnsiTheme="majorBidi" w:cstheme="majorBidi"/>
          <w:sz w:val="22"/>
          <w:szCs w:val="22"/>
        </w:rPr>
        <w:t>Garzozi</w:t>
      </w:r>
      <w:proofErr w:type="spellEnd"/>
      <w:r w:rsidR="00DE2A63" w:rsidRPr="00AA31F1">
        <w:rPr>
          <w:rFonts w:asciiTheme="majorBidi" w:hAnsiTheme="majorBidi" w:cstheme="majorBidi"/>
          <w:sz w:val="22"/>
          <w:szCs w:val="22"/>
        </w:rPr>
        <w:t xml:space="preserve"> MD, </w:t>
      </w:r>
      <w:proofErr w:type="spellStart"/>
      <w:r w:rsidR="00DE2A63" w:rsidRPr="00AA31F1">
        <w:rPr>
          <w:rFonts w:asciiTheme="majorBidi" w:hAnsiTheme="majorBidi" w:cstheme="majorBidi"/>
          <w:sz w:val="22"/>
          <w:szCs w:val="22"/>
        </w:rPr>
        <w:t>Naama</w:t>
      </w:r>
      <w:proofErr w:type="spellEnd"/>
      <w:r w:rsidR="00DE2A63" w:rsidRPr="00AA31F1">
        <w:rPr>
          <w:rFonts w:asciiTheme="majorBidi" w:hAnsiTheme="majorBidi" w:cstheme="majorBidi"/>
          <w:sz w:val="22"/>
          <w:szCs w:val="22"/>
        </w:rPr>
        <w:t xml:space="preserve"> Schwartz MA, Michal Cohen-Dar MD, MPH.</w:t>
      </w:r>
      <w:r w:rsidR="000A5DE0" w:rsidRPr="00AA31F1">
        <w:rPr>
          <w:rFonts w:asciiTheme="majorBidi" w:hAnsiTheme="majorBidi" w:cstheme="majorBidi"/>
          <w:sz w:val="22"/>
          <w:szCs w:val="22"/>
        </w:rPr>
        <w:t xml:space="preserve"> (2013). Manuscript number:  12/168.  </w:t>
      </w:r>
      <w:r w:rsidRPr="00AA31F1">
        <w:rPr>
          <w:rFonts w:asciiTheme="majorBidi" w:hAnsiTheme="majorBidi" w:cstheme="majorBidi"/>
          <w:sz w:val="22"/>
          <w:szCs w:val="22"/>
        </w:rPr>
        <w:t>)</w:t>
      </w:r>
    </w:p>
    <w:p w:rsidR="000A5DE0" w:rsidRPr="00AA31F1" w:rsidRDefault="000A5DE0" w:rsidP="00AB2E02">
      <w:pPr>
        <w:bidi w:val="0"/>
        <w:spacing w:line="360" w:lineRule="auto"/>
        <w:ind w:left="993"/>
        <w:rPr>
          <w:rFonts w:asciiTheme="majorBidi" w:hAnsiTheme="majorBidi" w:cstheme="majorBidi"/>
          <w:sz w:val="22"/>
          <w:szCs w:val="22"/>
        </w:rPr>
      </w:pPr>
    </w:p>
    <w:p w:rsidR="00DE2A63" w:rsidRPr="00AA31F1" w:rsidRDefault="00B229EF" w:rsidP="00351DAD">
      <w:pPr>
        <w:numPr>
          <w:ilvl w:val="0"/>
          <w:numId w:val="7"/>
        </w:numPr>
        <w:tabs>
          <w:tab w:val="clear" w:pos="1448"/>
          <w:tab w:val="num" w:pos="993"/>
        </w:tabs>
        <w:bidi w:val="0"/>
        <w:spacing w:line="360" w:lineRule="auto"/>
        <w:ind w:left="993" w:hanging="567"/>
        <w:rPr>
          <w:rFonts w:asciiTheme="majorBidi" w:hAnsiTheme="majorBidi" w:cstheme="majorBidi"/>
          <w:sz w:val="22"/>
          <w:szCs w:val="22"/>
        </w:rPr>
      </w:pPr>
      <w:r w:rsidRPr="00AA31F1">
        <w:rPr>
          <w:rFonts w:asciiTheme="majorBidi" w:hAnsiTheme="majorBidi" w:cstheme="majorBidi"/>
          <w:sz w:val="22"/>
          <w:szCs w:val="22"/>
        </w:rPr>
        <w:t xml:space="preserve">Lecturing </w:t>
      </w:r>
      <w:r w:rsidR="00DE2A63" w:rsidRPr="00AA31F1">
        <w:rPr>
          <w:rFonts w:asciiTheme="majorBidi" w:hAnsiTheme="majorBidi" w:cstheme="majorBidi"/>
          <w:sz w:val="22"/>
          <w:szCs w:val="22"/>
        </w:rPr>
        <w:t xml:space="preserve"> nurses </w:t>
      </w:r>
      <w:r w:rsidRPr="00AA31F1">
        <w:rPr>
          <w:rFonts w:asciiTheme="majorBidi" w:hAnsiTheme="majorBidi" w:cstheme="majorBidi"/>
          <w:sz w:val="22"/>
          <w:szCs w:val="22"/>
        </w:rPr>
        <w:t xml:space="preserve">groups in their practicum phase of </w:t>
      </w:r>
      <w:r w:rsidR="00DE2A63" w:rsidRPr="00AA31F1">
        <w:rPr>
          <w:rFonts w:asciiTheme="majorBidi" w:hAnsiTheme="majorBidi" w:cstheme="majorBidi"/>
          <w:sz w:val="22"/>
          <w:szCs w:val="22"/>
        </w:rPr>
        <w:t xml:space="preserve"> the Advanced Public Health course (at the Advanced Nursing Training Center by </w:t>
      </w:r>
      <w:proofErr w:type="spellStart"/>
      <w:r w:rsidR="00DE2A63" w:rsidRPr="00AA31F1">
        <w:rPr>
          <w:rFonts w:asciiTheme="majorBidi" w:hAnsiTheme="majorBidi" w:cstheme="majorBidi"/>
          <w:sz w:val="22"/>
          <w:szCs w:val="22"/>
        </w:rPr>
        <w:t>Rambam</w:t>
      </w:r>
      <w:proofErr w:type="spellEnd"/>
      <w:r w:rsidR="00DE2A63" w:rsidRPr="00AA31F1">
        <w:rPr>
          <w:rFonts w:asciiTheme="majorBidi" w:hAnsiTheme="majorBidi" w:cstheme="majorBidi"/>
          <w:sz w:val="22"/>
          <w:szCs w:val="22"/>
        </w:rPr>
        <w:t xml:space="preserve"> Hospital), </w:t>
      </w: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 addressing public health legislation, handling </w:t>
      </w:r>
      <w:proofErr w:type="spellStart"/>
      <w:r w:rsidRPr="00AA31F1">
        <w:rPr>
          <w:rFonts w:asciiTheme="majorBidi" w:hAnsiTheme="majorBidi" w:cstheme="majorBidi"/>
          <w:sz w:val="22"/>
          <w:szCs w:val="22"/>
        </w:rPr>
        <w:t>deate</w:t>
      </w:r>
      <w:proofErr w:type="spellEnd"/>
      <w:r w:rsidR="00DE2A63" w:rsidRPr="00AA31F1">
        <w:rPr>
          <w:rFonts w:asciiTheme="majorBidi" w:hAnsiTheme="majorBidi" w:cstheme="majorBidi"/>
          <w:sz w:val="22"/>
          <w:szCs w:val="22"/>
        </w:rPr>
        <w:t xml:space="preserve"> and burial licenses issuance, rabies </w:t>
      </w:r>
      <w:r w:rsidRPr="00AA31F1">
        <w:rPr>
          <w:rFonts w:asciiTheme="majorBidi" w:hAnsiTheme="majorBidi" w:cstheme="majorBidi"/>
          <w:sz w:val="22"/>
          <w:szCs w:val="22"/>
        </w:rPr>
        <w:t xml:space="preserve">disease </w:t>
      </w:r>
      <w:r w:rsidR="00DE2A63" w:rsidRPr="00AA31F1">
        <w:rPr>
          <w:rFonts w:asciiTheme="majorBidi" w:hAnsiTheme="majorBidi" w:cstheme="majorBidi"/>
          <w:sz w:val="22"/>
          <w:szCs w:val="22"/>
        </w:rPr>
        <w:t xml:space="preserve">and its prevention. </w:t>
      </w:r>
      <w:r w:rsidRPr="00AA31F1">
        <w:rPr>
          <w:rFonts w:asciiTheme="majorBidi" w:hAnsiTheme="majorBidi" w:cstheme="majorBidi"/>
          <w:sz w:val="22"/>
          <w:szCs w:val="22"/>
        </w:rPr>
        <w:t xml:space="preserve">Yearly, Since </w:t>
      </w:r>
      <w:r w:rsidR="00DE2A63" w:rsidRPr="00AA31F1">
        <w:rPr>
          <w:rFonts w:asciiTheme="majorBidi" w:hAnsiTheme="majorBidi" w:cstheme="majorBidi"/>
          <w:sz w:val="22"/>
          <w:szCs w:val="22"/>
        </w:rPr>
        <w:t xml:space="preserve"> 2012.</w:t>
      </w:r>
    </w:p>
    <w:p w:rsidR="00B229EF" w:rsidRPr="00AA31F1" w:rsidRDefault="00B229EF" w:rsidP="00B229EF">
      <w:pPr>
        <w:bidi w:val="0"/>
        <w:spacing w:line="360" w:lineRule="auto"/>
        <w:rPr>
          <w:rFonts w:asciiTheme="majorBidi" w:hAnsiTheme="majorBidi" w:cstheme="majorBidi"/>
          <w:sz w:val="22"/>
          <w:szCs w:val="22"/>
        </w:rPr>
      </w:pPr>
    </w:p>
    <w:p w:rsidR="00DE2A63" w:rsidRPr="00AA31F1" w:rsidRDefault="00DE2A63" w:rsidP="00351DAD">
      <w:pPr>
        <w:numPr>
          <w:ilvl w:val="0"/>
          <w:numId w:val="7"/>
        </w:numPr>
        <w:tabs>
          <w:tab w:val="clear" w:pos="1448"/>
          <w:tab w:val="num" w:pos="993"/>
        </w:tabs>
        <w:bidi w:val="0"/>
        <w:spacing w:line="360" w:lineRule="auto"/>
        <w:ind w:left="993" w:hanging="567"/>
        <w:rPr>
          <w:rFonts w:asciiTheme="majorBidi" w:hAnsiTheme="majorBidi" w:cstheme="majorBidi"/>
          <w:sz w:val="22"/>
          <w:szCs w:val="22"/>
        </w:rPr>
      </w:pPr>
      <w:r w:rsidRPr="00AA31F1">
        <w:rPr>
          <w:rFonts w:asciiTheme="majorBidi" w:hAnsiTheme="majorBidi" w:cstheme="majorBidi"/>
          <w:sz w:val="22"/>
          <w:szCs w:val="22"/>
        </w:rPr>
        <w:t xml:space="preserve">. Conducting and organizing </w:t>
      </w:r>
      <w:r w:rsidR="00B229EF" w:rsidRPr="00AA31F1">
        <w:rPr>
          <w:rFonts w:asciiTheme="majorBidi" w:hAnsiTheme="majorBidi" w:cstheme="majorBidi"/>
          <w:sz w:val="22"/>
          <w:szCs w:val="22"/>
        </w:rPr>
        <w:t xml:space="preserve">monthly </w:t>
      </w:r>
      <w:r w:rsidRPr="00AA31F1">
        <w:rPr>
          <w:rFonts w:asciiTheme="majorBidi" w:hAnsiTheme="majorBidi" w:cstheme="majorBidi"/>
          <w:sz w:val="22"/>
          <w:szCs w:val="22"/>
        </w:rPr>
        <w:t xml:space="preserve">Journal Club meetings for </w:t>
      </w:r>
      <w:r w:rsidR="00B229EF" w:rsidRPr="00AA31F1">
        <w:rPr>
          <w:rFonts w:asciiTheme="majorBidi" w:hAnsiTheme="majorBidi" w:cstheme="majorBidi"/>
          <w:sz w:val="22"/>
          <w:szCs w:val="22"/>
        </w:rPr>
        <w:t xml:space="preserve">physicians </w:t>
      </w:r>
      <w:r w:rsidRPr="00AA31F1">
        <w:rPr>
          <w:rFonts w:asciiTheme="majorBidi" w:hAnsiTheme="majorBidi" w:cstheme="majorBidi"/>
          <w:sz w:val="22"/>
          <w:szCs w:val="22"/>
        </w:rPr>
        <w:t xml:space="preserve"> employed at the Haifa District Health Office</w:t>
      </w:r>
      <w:r w:rsidR="00B229EF" w:rsidRPr="00AA31F1">
        <w:rPr>
          <w:rFonts w:asciiTheme="majorBidi" w:hAnsiTheme="majorBidi" w:cstheme="majorBidi"/>
          <w:sz w:val="22"/>
          <w:szCs w:val="22"/>
        </w:rPr>
        <w:t xml:space="preserve"> (Haifa and </w:t>
      </w:r>
      <w:proofErr w:type="spellStart"/>
      <w:r w:rsidR="00B229EF" w:rsidRPr="00AA31F1">
        <w:rPr>
          <w:rFonts w:asciiTheme="majorBidi" w:hAnsiTheme="majorBidi" w:cstheme="majorBidi"/>
          <w:sz w:val="22"/>
          <w:szCs w:val="22"/>
        </w:rPr>
        <w:t>Hadera</w:t>
      </w:r>
      <w:proofErr w:type="spellEnd"/>
      <w:r w:rsidR="00B229EF" w:rsidRPr="00AA31F1">
        <w:rPr>
          <w:rFonts w:asciiTheme="majorBidi" w:hAnsiTheme="majorBidi" w:cstheme="majorBidi"/>
          <w:sz w:val="22"/>
          <w:szCs w:val="22"/>
        </w:rPr>
        <w:t xml:space="preserve"> sub district offices)</w:t>
      </w:r>
      <w:r w:rsidRPr="00AA31F1">
        <w:rPr>
          <w:rFonts w:asciiTheme="majorBidi" w:hAnsiTheme="majorBidi" w:cstheme="majorBidi"/>
          <w:sz w:val="22"/>
          <w:szCs w:val="22"/>
        </w:rPr>
        <w:t>.</w:t>
      </w:r>
    </w:p>
    <w:p w:rsidR="00DE2A63" w:rsidRPr="00AA31F1" w:rsidRDefault="00DE2A63" w:rsidP="00510629">
      <w:pPr>
        <w:tabs>
          <w:tab w:val="num" w:pos="993"/>
        </w:tabs>
        <w:bidi w:val="0"/>
        <w:spacing w:line="360" w:lineRule="auto"/>
        <w:ind w:left="993" w:hanging="567"/>
        <w:rPr>
          <w:rFonts w:asciiTheme="majorBidi" w:hAnsiTheme="majorBidi" w:cstheme="majorBidi"/>
          <w:sz w:val="22"/>
          <w:szCs w:val="22"/>
        </w:rPr>
      </w:pPr>
    </w:p>
    <w:p w:rsidR="006B6632" w:rsidRPr="00AA31F1" w:rsidRDefault="006B6632">
      <w:pPr>
        <w:bidi w:val="0"/>
        <w:rPr>
          <w:rFonts w:asciiTheme="majorBidi" w:hAnsiTheme="majorBidi" w:cstheme="majorBidi"/>
          <w:sz w:val="22"/>
          <w:szCs w:val="22"/>
        </w:rPr>
      </w:pPr>
    </w:p>
    <w:p w:rsidR="00DE2A63" w:rsidRPr="00AA31F1" w:rsidRDefault="00DE2A63" w:rsidP="00510629">
      <w:pPr>
        <w:tabs>
          <w:tab w:val="num" w:pos="993"/>
        </w:tabs>
        <w:bidi w:val="0"/>
        <w:spacing w:line="360" w:lineRule="auto"/>
        <w:ind w:left="993" w:hanging="567"/>
        <w:rPr>
          <w:rFonts w:asciiTheme="majorBidi" w:hAnsiTheme="majorBidi" w:cstheme="majorBidi"/>
          <w:sz w:val="22"/>
          <w:szCs w:val="22"/>
        </w:rPr>
      </w:pPr>
    </w:p>
    <w:p w:rsidR="009258F9" w:rsidRPr="00AA31F1" w:rsidRDefault="00DE2A63" w:rsidP="009258F9">
      <w:pPr>
        <w:bidi w:val="0"/>
        <w:spacing w:after="200" w:line="276" w:lineRule="auto"/>
        <w:rPr>
          <w:rFonts w:asciiTheme="majorBidi" w:hAnsiTheme="majorBidi" w:cstheme="majorBidi"/>
          <w:sz w:val="22"/>
          <w:szCs w:val="22"/>
        </w:rPr>
      </w:pPr>
      <w:r w:rsidRPr="00AA31F1">
        <w:rPr>
          <w:rFonts w:asciiTheme="majorBidi" w:hAnsiTheme="majorBidi" w:cstheme="majorBidi"/>
          <w:b/>
          <w:bCs/>
          <w:sz w:val="22"/>
          <w:szCs w:val="22"/>
        </w:rPr>
        <w:t>2013:</w:t>
      </w:r>
    </w:p>
    <w:p w:rsidR="009258F9" w:rsidRPr="00AA31F1" w:rsidRDefault="00DE2A63" w:rsidP="00351DAD">
      <w:pPr>
        <w:numPr>
          <w:ilvl w:val="0"/>
          <w:numId w:val="10"/>
        </w:numPr>
        <w:tabs>
          <w:tab w:val="clear" w:pos="1260"/>
          <w:tab w:val="right" w:pos="540"/>
          <w:tab w:val="num" w:pos="993"/>
        </w:tabs>
        <w:bidi w:val="0"/>
        <w:spacing w:line="360" w:lineRule="auto"/>
        <w:ind w:left="851" w:hanging="284"/>
        <w:rPr>
          <w:rFonts w:asciiTheme="majorBidi" w:hAnsiTheme="majorBidi" w:cstheme="majorBidi"/>
          <w:sz w:val="22"/>
          <w:szCs w:val="22"/>
        </w:rPr>
      </w:pPr>
      <w:r w:rsidRPr="00AA31F1">
        <w:rPr>
          <w:rFonts w:asciiTheme="majorBidi" w:hAnsiTheme="majorBidi" w:cstheme="majorBidi"/>
          <w:sz w:val="22"/>
          <w:szCs w:val="22"/>
        </w:rPr>
        <w:t xml:space="preserve"> </w:t>
      </w:r>
      <w:r w:rsidR="009258F9" w:rsidRPr="00AA31F1">
        <w:rPr>
          <w:rFonts w:asciiTheme="majorBidi" w:hAnsiTheme="majorBidi" w:cstheme="majorBidi"/>
          <w:sz w:val="22"/>
          <w:szCs w:val="22"/>
        </w:rPr>
        <w:t xml:space="preserve">periodical replacements of  the Haifa Sub District Physician, Ministry of Health,    </w:t>
      </w:r>
    </w:p>
    <w:p w:rsidR="00DE2A63" w:rsidRPr="00AA31F1" w:rsidRDefault="00DE2A63" w:rsidP="009258F9">
      <w:pPr>
        <w:bidi w:val="0"/>
        <w:spacing w:after="200" w:line="276" w:lineRule="auto"/>
        <w:rPr>
          <w:rFonts w:asciiTheme="majorBidi" w:hAnsiTheme="majorBidi" w:cstheme="majorBidi"/>
          <w:sz w:val="22"/>
          <w:szCs w:val="22"/>
        </w:rPr>
      </w:pPr>
      <w:r w:rsidRPr="00AA31F1">
        <w:rPr>
          <w:rFonts w:asciiTheme="majorBidi" w:hAnsiTheme="majorBidi" w:cstheme="majorBidi"/>
          <w:sz w:val="22"/>
          <w:szCs w:val="22"/>
        </w:rPr>
        <w:t xml:space="preserve">          Head of </w:t>
      </w:r>
      <w:r w:rsidR="009258F9" w:rsidRPr="00AA31F1">
        <w:rPr>
          <w:rFonts w:asciiTheme="majorBidi" w:hAnsiTheme="majorBidi" w:cstheme="majorBidi"/>
          <w:sz w:val="22"/>
          <w:szCs w:val="22"/>
        </w:rPr>
        <w:t xml:space="preserve">the </w:t>
      </w:r>
      <w:r w:rsidRPr="00AA31F1">
        <w:rPr>
          <w:rFonts w:asciiTheme="majorBidi" w:hAnsiTheme="majorBidi" w:cstheme="majorBidi"/>
          <w:sz w:val="22"/>
          <w:szCs w:val="22"/>
        </w:rPr>
        <w:t xml:space="preserve">Rehabilitation </w:t>
      </w:r>
      <w:r w:rsidR="009258F9" w:rsidRPr="00AA31F1">
        <w:rPr>
          <w:rFonts w:asciiTheme="majorBidi" w:hAnsiTheme="majorBidi" w:cstheme="majorBidi"/>
          <w:sz w:val="22"/>
          <w:szCs w:val="22"/>
        </w:rPr>
        <w:t xml:space="preserve">aids </w:t>
      </w:r>
      <w:r w:rsidRPr="00AA31F1">
        <w:rPr>
          <w:rFonts w:asciiTheme="majorBidi" w:hAnsiTheme="majorBidi" w:cstheme="majorBidi"/>
          <w:sz w:val="22"/>
          <w:szCs w:val="22"/>
        </w:rPr>
        <w:t xml:space="preserve">and Mobility </w:t>
      </w:r>
      <w:r w:rsidR="009258F9" w:rsidRPr="00AA31F1">
        <w:rPr>
          <w:rFonts w:asciiTheme="majorBidi" w:hAnsiTheme="majorBidi" w:cstheme="majorBidi"/>
          <w:sz w:val="22"/>
          <w:szCs w:val="22"/>
        </w:rPr>
        <w:t xml:space="preserve">improvement </w:t>
      </w:r>
      <w:r w:rsidRPr="00AA31F1">
        <w:rPr>
          <w:rFonts w:asciiTheme="majorBidi" w:hAnsiTheme="majorBidi" w:cstheme="majorBidi"/>
          <w:sz w:val="22"/>
          <w:szCs w:val="22"/>
        </w:rPr>
        <w:t xml:space="preserve">Team, Ministry of </w:t>
      </w:r>
      <w:r w:rsidR="009258F9" w:rsidRPr="00AA31F1">
        <w:rPr>
          <w:rFonts w:asciiTheme="majorBidi" w:hAnsiTheme="majorBidi" w:cstheme="majorBidi"/>
          <w:sz w:val="22"/>
          <w:szCs w:val="22"/>
        </w:rPr>
        <w:tab/>
      </w:r>
      <w:r w:rsidRPr="00AA31F1">
        <w:rPr>
          <w:rFonts w:asciiTheme="majorBidi" w:hAnsiTheme="majorBidi" w:cstheme="majorBidi"/>
          <w:sz w:val="22"/>
          <w:szCs w:val="22"/>
        </w:rPr>
        <w:t>Health, Haifa   Branch</w:t>
      </w:r>
    </w:p>
    <w:p w:rsidR="00DE2A63" w:rsidRPr="00AA31F1" w:rsidRDefault="00DE2A63" w:rsidP="00351DAD">
      <w:pPr>
        <w:numPr>
          <w:ilvl w:val="0"/>
          <w:numId w:val="10"/>
        </w:numPr>
        <w:tabs>
          <w:tab w:val="clear" w:pos="1260"/>
          <w:tab w:val="right" w:pos="540"/>
          <w:tab w:val="num" w:pos="993"/>
        </w:tabs>
        <w:bidi w:val="0"/>
        <w:spacing w:line="360" w:lineRule="auto"/>
        <w:ind w:left="851" w:hanging="284"/>
        <w:rPr>
          <w:rFonts w:asciiTheme="majorBidi" w:hAnsiTheme="majorBidi" w:cstheme="majorBidi"/>
          <w:sz w:val="22"/>
          <w:szCs w:val="22"/>
        </w:rPr>
      </w:pPr>
      <w:r w:rsidRPr="00AA31F1">
        <w:rPr>
          <w:rFonts w:asciiTheme="majorBidi" w:hAnsiTheme="majorBidi" w:cstheme="majorBidi"/>
          <w:sz w:val="22"/>
          <w:szCs w:val="22"/>
        </w:rPr>
        <w:t>Establishing a professional work</w:t>
      </w:r>
      <w:r w:rsidR="00EA20D2"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group </w:t>
      </w:r>
      <w:r w:rsidR="00EA20D2" w:rsidRPr="00AA31F1">
        <w:rPr>
          <w:rFonts w:asciiTheme="majorBidi" w:hAnsiTheme="majorBidi" w:cstheme="majorBidi"/>
          <w:sz w:val="22"/>
          <w:szCs w:val="22"/>
        </w:rPr>
        <w:t xml:space="preserve">for collaboration in </w:t>
      </w:r>
      <w:r w:rsidRPr="00AA31F1">
        <w:rPr>
          <w:rFonts w:asciiTheme="majorBidi" w:hAnsiTheme="majorBidi" w:cstheme="majorBidi"/>
          <w:sz w:val="22"/>
          <w:szCs w:val="22"/>
        </w:rPr>
        <w:t xml:space="preserve"> writing a book which </w:t>
      </w:r>
      <w:r w:rsidR="00EA20D2" w:rsidRPr="00AA31F1">
        <w:rPr>
          <w:rFonts w:asciiTheme="majorBidi" w:hAnsiTheme="majorBidi" w:cstheme="majorBidi"/>
          <w:sz w:val="22"/>
          <w:szCs w:val="22"/>
        </w:rPr>
        <w:t xml:space="preserve">composes special cultural beliefs on </w:t>
      </w:r>
      <w:r w:rsidRPr="00AA31F1">
        <w:rPr>
          <w:rFonts w:asciiTheme="majorBidi" w:hAnsiTheme="majorBidi" w:cstheme="majorBidi"/>
          <w:sz w:val="22"/>
          <w:szCs w:val="22"/>
        </w:rPr>
        <w:t xml:space="preserve"> prejudices of mothers </w:t>
      </w:r>
      <w:r w:rsidR="00EA20D2" w:rsidRPr="00AA31F1">
        <w:rPr>
          <w:rFonts w:asciiTheme="majorBidi" w:hAnsiTheme="majorBidi" w:cstheme="majorBidi"/>
          <w:sz w:val="22"/>
          <w:szCs w:val="22"/>
        </w:rPr>
        <w:t xml:space="preserve">from </w:t>
      </w:r>
      <w:r w:rsidRPr="00AA31F1">
        <w:rPr>
          <w:rFonts w:asciiTheme="majorBidi" w:hAnsiTheme="majorBidi" w:cstheme="majorBidi"/>
          <w:sz w:val="22"/>
          <w:szCs w:val="22"/>
        </w:rPr>
        <w:t xml:space="preserve"> various ethnic backgrounds in Israel.  The working group included lecturers; Dr. Ofra </w:t>
      </w:r>
      <w:proofErr w:type="spellStart"/>
      <w:r w:rsidRPr="00AA31F1">
        <w:rPr>
          <w:rFonts w:asciiTheme="majorBidi" w:hAnsiTheme="majorBidi" w:cstheme="majorBidi"/>
          <w:sz w:val="22"/>
          <w:szCs w:val="22"/>
        </w:rPr>
        <w:t>Halperin</w:t>
      </w:r>
      <w:proofErr w:type="spellEnd"/>
      <w:r w:rsidRPr="00AA31F1">
        <w:rPr>
          <w:rFonts w:asciiTheme="majorBidi" w:hAnsiTheme="majorBidi" w:cstheme="majorBidi"/>
          <w:sz w:val="22"/>
          <w:szCs w:val="22"/>
        </w:rPr>
        <w:t xml:space="preserve"> and Dr. Michal Mann of the Nursing Department; M</w:t>
      </w:r>
      <w:r w:rsidR="00EA20D2" w:rsidRPr="00AA31F1">
        <w:rPr>
          <w:rFonts w:asciiTheme="majorBidi" w:hAnsiTheme="majorBidi" w:cstheme="majorBidi"/>
          <w:sz w:val="22"/>
          <w:szCs w:val="22"/>
        </w:rPr>
        <w:t>r</w:t>
      </w:r>
      <w:r w:rsidRPr="00AA31F1">
        <w:rPr>
          <w:rFonts w:asciiTheme="majorBidi" w:hAnsiTheme="majorBidi" w:cstheme="majorBidi"/>
          <w:sz w:val="22"/>
          <w:szCs w:val="22"/>
        </w:rPr>
        <w:t>s. Donna Menachem, an honor student, who wrote a</w:t>
      </w:r>
      <w:r w:rsidR="00EA20D2" w:rsidRPr="00AA31F1">
        <w:rPr>
          <w:rFonts w:asciiTheme="majorBidi" w:hAnsiTheme="majorBidi" w:cstheme="majorBidi"/>
          <w:sz w:val="22"/>
          <w:szCs w:val="22"/>
        </w:rPr>
        <w:t xml:space="preserve"> theses</w:t>
      </w:r>
      <w:r w:rsidRPr="00AA31F1">
        <w:rPr>
          <w:rFonts w:asciiTheme="majorBidi" w:hAnsiTheme="majorBidi" w:cstheme="majorBidi"/>
          <w:sz w:val="22"/>
          <w:szCs w:val="22"/>
        </w:rPr>
        <w:t xml:space="preserve"> paper addressing the </w:t>
      </w:r>
      <w:r w:rsidR="00EA20D2" w:rsidRPr="00AA31F1">
        <w:rPr>
          <w:rFonts w:asciiTheme="majorBidi" w:hAnsiTheme="majorBidi" w:cstheme="majorBidi"/>
          <w:sz w:val="22"/>
          <w:szCs w:val="22"/>
        </w:rPr>
        <w:t xml:space="preserve">influence of </w:t>
      </w:r>
      <w:r w:rsidRPr="00AA31F1">
        <w:rPr>
          <w:rFonts w:asciiTheme="majorBidi" w:hAnsiTheme="majorBidi" w:cstheme="majorBidi"/>
          <w:sz w:val="22"/>
          <w:szCs w:val="22"/>
        </w:rPr>
        <w:t xml:space="preserve"> intercultural encounters in the delivery room.; M</w:t>
      </w:r>
      <w:r w:rsidR="00EA20D2" w:rsidRPr="00AA31F1">
        <w:rPr>
          <w:rFonts w:asciiTheme="majorBidi" w:hAnsiTheme="majorBidi" w:cstheme="majorBidi"/>
          <w:sz w:val="22"/>
          <w:szCs w:val="22"/>
        </w:rPr>
        <w:t>r</w:t>
      </w:r>
      <w:r w:rsidRPr="00AA31F1">
        <w:rPr>
          <w:rFonts w:asciiTheme="majorBidi" w:hAnsiTheme="majorBidi" w:cstheme="majorBidi"/>
          <w:sz w:val="22"/>
          <w:szCs w:val="22"/>
        </w:rPr>
        <w:t xml:space="preserve">s. </w:t>
      </w:r>
      <w:proofErr w:type="spellStart"/>
      <w:r w:rsidRPr="00AA31F1">
        <w:rPr>
          <w:rFonts w:asciiTheme="majorBidi" w:hAnsiTheme="majorBidi" w:cstheme="majorBidi"/>
          <w:sz w:val="22"/>
          <w:szCs w:val="22"/>
        </w:rPr>
        <w:t>Ora</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Pickel</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Tzabari</w:t>
      </w:r>
      <w:proofErr w:type="spellEnd"/>
      <w:r w:rsidRPr="00AA31F1">
        <w:rPr>
          <w:rFonts w:asciiTheme="majorBidi" w:hAnsiTheme="majorBidi" w:cstheme="majorBidi"/>
          <w:sz w:val="22"/>
          <w:szCs w:val="22"/>
        </w:rPr>
        <w:t>, curator of the Old Settlement Museum, Jerusalem; M</w:t>
      </w:r>
      <w:r w:rsidR="00EA20D2" w:rsidRPr="00AA31F1">
        <w:rPr>
          <w:rFonts w:asciiTheme="majorBidi" w:hAnsiTheme="majorBidi" w:cstheme="majorBidi"/>
          <w:sz w:val="22"/>
          <w:szCs w:val="22"/>
        </w:rPr>
        <w:t>r</w:t>
      </w:r>
      <w:r w:rsidRPr="00AA31F1">
        <w:rPr>
          <w:rFonts w:asciiTheme="majorBidi" w:hAnsiTheme="majorBidi" w:cstheme="majorBidi"/>
          <w:sz w:val="22"/>
          <w:szCs w:val="22"/>
        </w:rPr>
        <w:t xml:space="preserve">s. Shlomit Ben Ari, a nurse at </w:t>
      </w:r>
      <w:proofErr w:type="spellStart"/>
      <w:r w:rsidRPr="00AA31F1">
        <w:rPr>
          <w:rFonts w:asciiTheme="majorBidi" w:hAnsiTheme="majorBidi" w:cstheme="majorBidi"/>
          <w:sz w:val="22"/>
          <w:szCs w:val="22"/>
        </w:rPr>
        <w:t>Clalit</w:t>
      </w:r>
      <w:proofErr w:type="spellEnd"/>
      <w:r w:rsidRPr="00AA31F1">
        <w:rPr>
          <w:rFonts w:asciiTheme="majorBidi" w:hAnsiTheme="majorBidi" w:cstheme="majorBidi"/>
          <w:sz w:val="22"/>
          <w:szCs w:val="22"/>
        </w:rPr>
        <w:t xml:space="preserve"> Health Services</w:t>
      </w:r>
      <w:r w:rsidR="00EA20D2" w:rsidRPr="00AA31F1">
        <w:rPr>
          <w:rFonts w:asciiTheme="majorBidi" w:hAnsiTheme="majorBidi" w:cstheme="majorBidi"/>
          <w:sz w:val="22"/>
          <w:szCs w:val="22"/>
        </w:rPr>
        <w:t xml:space="preserve"> who was the instructor who gathered the interview material</w:t>
      </w:r>
      <w:r w:rsidRPr="00AA31F1">
        <w:rPr>
          <w:rFonts w:asciiTheme="majorBidi" w:hAnsiTheme="majorBidi" w:cstheme="majorBidi"/>
          <w:sz w:val="22"/>
          <w:szCs w:val="22"/>
        </w:rPr>
        <w:t xml:space="preserve">, and in collaboration with the Israeli Folklore Archive, Haifa University (correspondence with Edna and Dr. </w:t>
      </w:r>
      <w:proofErr w:type="spellStart"/>
      <w:r w:rsidRPr="00AA31F1">
        <w:rPr>
          <w:rFonts w:asciiTheme="majorBidi" w:hAnsiTheme="majorBidi" w:cstheme="majorBidi"/>
          <w:sz w:val="22"/>
          <w:szCs w:val="22"/>
        </w:rPr>
        <w:t>Idit</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Pentel</w:t>
      </w:r>
      <w:proofErr w:type="spellEnd"/>
      <w:r w:rsidRPr="00AA31F1">
        <w:rPr>
          <w:rFonts w:asciiTheme="majorBidi" w:hAnsiTheme="majorBidi" w:cstheme="majorBidi"/>
          <w:sz w:val="22"/>
          <w:szCs w:val="22"/>
        </w:rPr>
        <w:t>, Archive Manager).</w:t>
      </w:r>
    </w:p>
    <w:p w:rsidR="00DE2A63" w:rsidRPr="00AA31F1" w:rsidRDefault="00DE2A63" w:rsidP="00351DAD">
      <w:pPr>
        <w:numPr>
          <w:ilvl w:val="0"/>
          <w:numId w:val="10"/>
        </w:numPr>
        <w:tabs>
          <w:tab w:val="right" w:pos="540"/>
        </w:tabs>
        <w:bidi w:val="0"/>
        <w:spacing w:line="360" w:lineRule="auto"/>
        <w:ind w:left="851" w:hanging="284"/>
        <w:rPr>
          <w:rFonts w:asciiTheme="majorBidi" w:hAnsiTheme="majorBidi" w:cstheme="majorBidi"/>
          <w:sz w:val="22"/>
          <w:szCs w:val="22"/>
        </w:rPr>
      </w:pPr>
      <w:r w:rsidRPr="00AA31F1">
        <w:rPr>
          <w:rFonts w:asciiTheme="majorBidi" w:hAnsiTheme="majorBidi" w:cstheme="majorBidi"/>
          <w:sz w:val="22"/>
          <w:szCs w:val="22"/>
        </w:rPr>
        <w:lastRenderedPageBreak/>
        <w:t xml:space="preserve">The digitalization of the material collected in the late 1960's began in 2012.  In February 2013, </w:t>
      </w:r>
      <w:r w:rsidR="00EA20D2" w:rsidRPr="00AA31F1">
        <w:rPr>
          <w:rFonts w:asciiTheme="majorBidi" w:hAnsiTheme="majorBidi" w:cstheme="majorBidi"/>
          <w:sz w:val="22"/>
          <w:szCs w:val="22"/>
        </w:rPr>
        <w:t xml:space="preserve">it made </w:t>
      </w:r>
      <w:proofErr w:type="spellStart"/>
      <w:r w:rsidR="00EA20D2" w:rsidRPr="00AA31F1">
        <w:rPr>
          <w:rFonts w:asciiTheme="majorBidi" w:hAnsiTheme="majorBidi" w:cstheme="majorBidi"/>
          <w:sz w:val="22"/>
          <w:szCs w:val="22"/>
        </w:rPr>
        <w:t>prograss</w:t>
      </w:r>
      <w:proofErr w:type="spellEnd"/>
      <w:r w:rsidR="00EA20D2"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toward  compilation</w:t>
      </w:r>
      <w:r w:rsidR="00EA20D2" w:rsidRPr="00AA31F1">
        <w:rPr>
          <w:rFonts w:asciiTheme="majorBidi" w:hAnsiTheme="majorBidi" w:cstheme="majorBidi"/>
          <w:sz w:val="22"/>
          <w:szCs w:val="22"/>
        </w:rPr>
        <w:t xml:space="preserve"> analysis </w:t>
      </w:r>
      <w:r w:rsidRPr="00AA31F1">
        <w:rPr>
          <w:rFonts w:asciiTheme="majorBidi" w:hAnsiTheme="majorBidi" w:cstheme="majorBidi"/>
          <w:sz w:val="22"/>
          <w:szCs w:val="22"/>
        </w:rPr>
        <w:t xml:space="preserve"> </w:t>
      </w:r>
      <w:r w:rsidR="00EA20D2" w:rsidRPr="00AA31F1">
        <w:rPr>
          <w:rFonts w:asciiTheme="majorBidi" w:hAnsiTheme="majorBidi" w:cstheme="majorBidi"/>
          <w:sz w:val="22"/>
          <w:szCs w:val="22"/>
        </w:rPr>
        <w:t xml:space="preserve">of the material </w:t>
      </w:r>
      <w:r w:rsidRPr="00AA31F1">
        <w:rPr>
          <w:rFonts w:asciiTheme="majorBidi" w:hAnsiTheme="majorBidi" w:cstheme="majorBidi"/>
          <w:sz w:val="22"/>
          <w:szCs w:val="22"/>
        </w:rPr>
        <w:t>as a qualitative research.</w:t>
      </w:r>
    </w:p>
    <w:p w:rsidR="00DE2A63" w:rsidRPr="00AA31F1" w:rsidRDefault="00EA20D2" w:rsidP="00510629">
      <w:pPr>
        <w:bidi w:val="0"/>
        <w:spacing w:line="360" w:lineRule="auto"/>
        <w:ind w:left="851" w:hanging="284"/>
        <w:rPr>
          <w:rFonts w:asciiTheme="majorBidi" w:hAnsiTheme="majorBidi" w:cstheme="majorBidi"/>
          <w:sz w:val="22"/>
          <w:szCs w:val="22"/>
        </w:rPr>
      </w:pPr>
      <w:r w:rsidRPr="00AA31F1">
        <w:rPr>
          <w:rFonts w:asciiTheme="majorBidi" w:hAnsiTheme="majorBidi" w:cstheme="majorBidi"/>
          <w:sz w:val="22"/>
          <w:szCs w:val="22"/>
        </w:rPr>
        <w:t xml:space="preserve"> </w:t>
      </w:r>
    </w:p>
    <w:p w:rsidR="00EA20D2" w:rsidRPr="00AA31F1" w:rsidRDefault="00EA20D2" w:rsidP="00EA20D2">
      <w:pPr>
        <w:bidi w:val="0"/>
        <w:spacing w:line="360" w:lineRule="auto"/>
        <w:ind w:left="851" w:hanging="284"/>
        <w:rPr>
          <w:rFonts w:asciiTheme="majorBidi" w:hAnsiTheme="majorBidi" w:cstheme="majorBidi"/>
          <w:sz w:val="22"/>
          <w:szCs w:val="22"/>
        </w:rPr>
      </w:pPr>
    </w:p>
    <w:p w:rsidR="00DE2A63" w:rsidRPr="00AA31F1" w:rsidRDefault="002A2D7F" w:rsidP="00351DAD">
      <w:pPr>
        <w:numPr>
          <w:ilvl w:val="0"/>
          <w:numId w:val="13"/>
        </w:numPr>
        <w:bidi w:val="0"/>
        <w:spacing w:line="360" w:lineRule="auto"/>
        <w:ind w:left="851" w:hanging="284"/>
        <w:rPr>
          <w:rFonts w:asciiTheme="majorBidi" w:hAnsiTheme="majorBidi" w:cstheme="majorBidi"/>
          <w:sz w:val="22"/>
          <w:szCs w:val="22"/>
        </w:rPr>
      </w:pP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 completion of</w:t>
      </w:r>
      <w:r w:rsidRPr="00AA31F1">
        <w:rPr>
          <w:rFonts w:asciiTheme="majorBidi" w:hAnsiTheme="majorBidi" w:cstheme="majorBidi"/>
          <w:sz w:val="22"/>
          <w:szCs w:val="22"/>
        </w:rPr>
        <w:t xml:space="preserve"> a final 2013 draft preparation on  </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a national </w:t>
      </w:r>
      <w:r w:rsidR="00DE2A63" w:rsidRPr="00AA31F1">
        <w:rPr>
          <w:rFonts w:asciiTheme="majorBidi" w:hAnsiTheme="majorBidi" w:cstheme="majorBidi"/>
          <w:sz w:val="22"/>
          <w:szCs w:val="22"/>
        </w:rPr>
        <w:t xml:space="preserve">-wide procedure, which will be released as a Ministry of Health CEO </w:t>
      </w:r>
      <w:r w:rsidRPr="00AA31F1">
        <w:rPr>
          <w:rFonts w:asciiTheme="majorBidi" w:hAnsiTheme="majorBidi" w:cstheme="majorBidi"/>
          <w:sz w:val="22"/>
          <w:szCs w:val="22"/>
        </w:rPr>
        <w:t xml:space="preserve">regulation </w:t>
      </w:r>
      <w:r w:rsidR="00DE2A63" w:rsidRPr="00AA31F1">
        <w:rPr>
          <w:rFonts w:asciiTheme="majorBidi" w:hAnsiTheme="majorBidi" w:cstheme="majorBidi"/>
          <w:sz w:val="22"/>
          <w:szCs w:val="22"/>
        </w:rPr>
        <w:t xml:space="preserve"> for burial license</w:t>
      </w:r>
      <w:r w:rsidRPr="00AA31F1">
        <w:rPr>
          <w:rFonts w:asciiTheme="majorBidi" w:hAnsiTheme="majorBidi" w:cstheme="majorBidi"/>
          <w:sz w:val="22"/>
          <w:szCs w:val="22"/>
        </w:rPr>
        <w:t>s</w:t>
      </w:r>
      <w:r w:rsidR="00DE2A63" w:rsidRPr="00AA31F1">
        <w:rPr>
          <w:rFonts w:asciiTheme="majorBidi" w:hAnsiTheme="majorBidi" w:cstheme="majorBidi"/>
          <w:sz w:val="22"/>
          <w:szCs w:val="22"/>
        </w:rPr>
        <w:t xml:space="preserve"> issuance procedure, following a multitude of</w:t>
      </w:r>
      <w:r w:rsidRPr="00AA31F1">
        <w:rPr>
          <w:rFonts w:asciiTheme="majorBidi" w:hAnsiTheme="majorBidi" w:cstheme="majorBidi"/>
          <w:sz w:val="22"/>
          <w:szCs w:val="22"/>
        </w:rPr>
        <w:t xml:space="preserve"> above 70 commenters </w:t>
      </w:r>
      <w:r w:rsidR="00DE2A63" w:rsidRPr="00AA31F1">
        <w:rPr>
          <w:rFonts w:asciiTheme="majorBidi" w:hAnsiTheme="majorBidi" w:cstheme="majorBidi"/>
          <w:sz w:val="22"/>
          <w:szCs w:val="22"/>
        </w:rPr>
        <w:t xml:space="preserve"> and </w:t>
      </w:r>
      <w:r w:rsidRPr="00AA31F1">
        <w:rPr>
          <w:rFonts w:asciiTheme="majorBidi" w:hAnsiTheme="majorBidi" w:cstheme="majorBidi"/>
          <w:sz w:val="22"/>
          <w:szCs w:val="22"/>
        </w:rPr>
        <w:t xml:space="preserve"> 60 drafts </w:t>
      </w:r>
      <w:proofErr w:type="spellStart"/>
      <w:r w:rsidRPr="00AA31F1">
        <w:rPr>
          <w:rFonts w:asciiTheme="majorBidi" w:hAnsiTheme="majorBidi" w:cstheme="majorBidi"/>
          <w:sz w:val="22"/>
          <w:szCs w:val="22"/>
        </w:rPr>
        <w:t>anomg</w:t>
      </w:r>
      <w:proofErr w:type="spellEnd"/>
      <w:r w:rsidRPr="00AA31F1">
        <w:rPr>
          <w:rFonts w:asciiTheme="majorBidi" w:hAnsiTheme="majorBidi" w:cstheme="majorBidi"/>
          <w:sz w:val="22"/>
          <w:szCs w:val="22"/>
        </w:rPr>
        <w:t xml:space="preserve"> which are head of Health ministry professionals , health district physicians Health ministry </w:t>
      </w:r>
      <w:r w:rsidR="00DE2A63" w:rsidRPr="00AA31F1">
        <w:rPr>
          <w:rFonts w:asciiTheme="majorBidi" w:hAnsiTheme="majorBidi" w:cstheme="majorBidi"/>
          <w:sz w:val="22"/>
          <w:szCs w:val="22"/>
        </w:rPr>
        <w:t xml:space="preserve"> Adv. Ilana </w:t>
      </w:r>
      <w:proofErr w:type="spellStart"/>
      <w:r w:rsidR="00DE2A63" w:rsidRPr="00AA31F1">
        <w:rPr>
          <w:rFonts w:asciiTheme="majorBidi" w:hAnsiTheme="majorBidi" w:cstheme="majorBidi"/>
          <w:sz w:val="22"/>
          <w:szCs w:val="22"/>
        </w:rPr>
        <w:t>Meishar</w:t>
      </w:r>
      <w:proofErr w:type="spellEnd"/>
      <w:r w:rsidR="00DE2A63" w:rsidRPr="00AA31F1">
        <w:rPr>
          <w:rFonts w:asciiTheme="majorBidi" w:hAnsiTheme="majorBidi" w:cstheme="majorBidi"/>
          <w:sz w:val="22"/>
          <w:szCs w:val="22"/>
        </w:rPr>
        <w:t xml:space="preserve">, Adv. Meir </w:t>
      </w:r>
      <w:proofErr w:type="spellStart"/>
      <w:r w:rsidR="00DE2A63" w:rsidRPr="00AA31F1">
        <w:rPr>
          <w:rFonts w:asciiTheme="majorBidi" w:hAnsiTheme="majorBidi" w:cstheme="majorBidi"/>
          <w:sz w:val="22"/>
          <w:szCs w:val="22"/>
        </w:rPr>
        <w:t>Broder</w:t>
      </w:r>
      <w:proofErr w:type="spellEnd"/>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prof. </w:t>
      </w:r>
      <w:proofErr w:type="spellStart"/>
      <w:r w:rsidR="00DE2A63" w:rsidRPr="00AA31F1">
        <w:rPr>
          <w:rFonts w:asciiTheme="majorBidi" w:hAnsiTheme="majorBidi" w:cstheme="majorBidi"/>
          <w:sz w:val="22"/>
          <w:szCs w:val="22"/>
        </w:rPr>
        <w:t>Nachman</w:t>
      </w:r>
      <w:proofErr w:type="spellEnd"/>
      <w:r w:rsidR="00DE2A63" w:rsidRPr="00AA31F1">
        <w:rPr>
          <w:rFonts w:asciiTheme="majorBidi" w:hAnsiTheme="majorBidi" w:cstheme="majorBidi"/>
          <w:sz w:val="22"/>
          <w:szCs w:val="22"/>
        </w:rPr>
        <w:t xml:space="preserve"> Ash, Haim </w:t>
      </w:r>
      <w:proofErr w:type="spellStart"/>
      <w:r w:rsidR="00DE2A63" w:rsidRPr="00AA31F1">
        <w:rPr>
          <w:rFonts w:asciiTheme="majorBidi" w:hAnsiTheme="majorBidi" w:cstheme="majorBidi"/>
          <w:sz w:val="22"/>
          <w:szCs w:val="22"/>
        </w:rPr>
        <w:t>Haklai</w:t>
      </w:r>
      <w:proofErr w:type="spellEnd"/>
      <w:r w:rsidRPr="00AA31F1">
        <w:rPr>
          <w:rFonts w:asciiTheme="majorBidi" w:hAnsiTheme="majorBidi" w:cstheme="majorBidi"/>
          <w:sz w:val="22"/>
          <w:szCs w:val="22"/>
        </w:rPr>
        <w:t xml:space="preserve">  and more</w:t>
      </w:r>
      <w:r w:rsidR="00DE2A63" w:rsidRPr="00AA31F1">
        <w:rPr>
          <w:rFonts w:asciiTheme="majorBidi" w:hAnsiTheme="majorBidi" w:cstheme="majorBidi"/>
          <w:sz w:val="22"/>
          <w:szCs w:val="22"/>
        </w:rPr>
        <w:t xml:space="preserve">, adding flow charts, which outline the stages portrayed by the procedures </w:t>
      </w:r>
      <w:r w:rsidRPr="00AA31F1">
        <w:rPr>
          <w:rFonts w:asciiTheme="majorBidi" w:hAnsiTheme="majorBidi" w:cstheme="majorBidi"/>
          <w:sz w:val="22"/>
          <w:szCs w:val="22"/>
        </w:rPr>
        <w:t xml:space="preserve">the </w:t>
      </w:r>
      <w:proofErr w:type="spellStart"/>
      <w:r w:rsidRPr="00AA31F1">
        <w:rPr>
          <w:rFonts w:asciiTheme="majorBidi" w:hAnsiTheme="majorBidi" w:cstheme="majorBidi"/>
          <w:sz w:val="22"/>
          <w:szCs w:val="22"/>
        </w:rPr>
        <w:t>wtiting</w:t>
      </w:r>
      <w:proofErr w:type="spellEnd"/>
      <w:r w:rsidRPr="00AA31F1">
        <w:rPr>
          <w:rFonts w:asciiTheme="majorBidi" w:hAnsiTheme="majorBidi" w:cstheme="majorBidi"/>
          <w:sz w:val="22"/>
          <w:szCs w:val="22"/>
        </w:rPr>
        <w:t xml:space="preserve"> process began on 2012 and continues until 2016  </w:t>
      </w:r>
    </w:p>
    <w:p w:rsidR="00DE2A63" w:rsidRPr="00AA31F1" w:rsidRDefault="00DE2A63" w:rsidP="00510629">
      <w:pPr>
        <w:bidi w:val="0"/>
        <w:spacing w:line="360" w:lineRule="auto"/>
        <w:ind w:left="851" w:hanging="284"/>
        <w:rPr>
          <w:rFonts w:asciiTheme="majorBidi" w:hAnsiTheme="majorBidi" w:cstheme="majorBidi"/>
          <w:sz w:val="22"/>
          <w:szCs w:val="22"/>
        </w:rPr>
      </w:pPr>
    </w:p>
    <w:p w:rsidR="007250AE" w:rsidRPr="00AA31F1" w:rsidRDefault="00DE2A63" w:rsidP="00EA31B4">
      <w:pPr>
        <w:bidi w:val="0"/>
        <w:spacing w:after="200" w:line="276" w:lineRule="auto"/>
        <w:ind w:left="567"/>
        <w:rPr>
          <w:rFonts w:asciiTheme="majorBidi" w:hAnsiTheme="majorBidi" w:cstheme="majorBidi"/>
          <w:sz w:val="22"/>
          <w:szCs w:val="22"/>
        </w:rPr>
      </w:pPr>
      <w:r w:rsidRPr="00AA31F1">
        <w:rPr>
          <w:rFonts w:asciiTheme="majorBidi" w:hAnsiTheme="majorBidi" w:cstheme="majorBidi"/>
          <w:b/>
          <w:bCs/>
          <w:sz w:val="22"/>
          <w:szCs w:val="22"/>
        </w:rPr>
        <w:t>2014-:</w:t>
      </w:r>
      <w:r w:rsidRPr="00AA31F1">
        <w:rPr>
          <w:rFonts w:asciiTheme="majorBidi" w:hAnsiTheme="majorBidi" w:cstheme="majorBidi"/>
          <w:sz w:val="22"/>
          <w:szCs w:val="22"/>
        </w:rPr>
        <w:t xml:space="preserve">  </w:t>
      </w:r>
    </w:p>
    <w:p w:rsidR="00DE2A63" w:rsidRPr="00AA31F1" w:rsidRDefault="00DE2A63" w:rsidP="00351DAD">
      <w:pPr>
        <w:numPr>
          <w:ilvl w:val="0"/>
          <w:numId w:val="12"/>
        </w:numPr>
        <w:bidi w:val="0"/>
        <w:spacing w:after="200" w:line="276" w:lineRule="auto"/>
        <w:ind w:left="851" w:hanging="284"/>
        <w:rPr>
          <w:rFonts w:asciiTheme="majorBidi" w:hAnsiTheme="majorBidi" w:cstheme="majorBidi"/>
          <w:sz w:val="22"/>
          <w:szCs w:val="22"/>
        </w:rPr>
      </w:pPr>
      <w:proofErr w:type="spellStart"/>
      <w:r w:rsidRPr="00AA31F1">
        <w:rPr>
          <w:rFonts w:asciiTheme="majorBidi" w:hAnsiTheme="majorBidi" w:cstheme="majorBidi"/>
          <w:sz w:val="22"/>
          <w:szCs w:val="22"/>
        </w:rPr>
        <w:t>Hasharon</w:t>
      </w:r>
      <w:proofErr w:type="spellEnd"/>
      <w:r w:rsidRPr="00AA31F1">
        <w:rPr>
          <w:rFonts w:asciiTheme="majorBidi" w:hAnsiTheme="majorBidi" w:cstheme="majorBidi"/>
          <w:sz w:val="22"/>
          <w:szCs w:val="22"/>
        </w:rPr>
        <w:t xml:space="preserve"> Sub-district </w:t>
      </w:r>
      <w:r w:rsidR="007250AE" w:rsidRPr="00AA31F1">
        <w:rPr>
          <w:rFonts w:asciiTheme="majorBidi" w:hAnsiTheme="majorBidi" w:cstheme="majorBidi"/>
          <w:sz w:val="22"/>
          <w:szCs w:val="22"/>
        </w:rPr>
        <w:t xml:space="preserve">head </w:t>
      </w:r>
      <w:r w:rsidRPr="00AA31F1">
        <w:rPr>
          <w:rFonts w:asciiTheme="majorBidi" w:hAnsiTheme="majorBidi" w:cstheme="majorBidi"/>
          <w:sz w:val="22"/>
          <w:szCs w:val="22"/>
        </w:rPr>
        <w:t>physician</w:t>
      </w:r>
      <w:r w:rsidR="007250AE" w:rsidRPr="00AA31F1">
        <w:rPr>
          <w:rFonts w:asciiTheme="majorBidi" w:hAnsiTheme="majorBidi" w:cstheme="majorBidi"/>
          <w:sz w:val="22"/>
          <w:szCs w:val="22"/>
        </w:rPr>
        <w:t xml:space="preserve"> (public health officer)  </w:t>
      </w:r>
      <w:proofErr w:type="spellStart"/>
      <w:r w:rsidR="007250AE" w:rsidRPr="00AA31F1">
        <w:rPr>
          <w:rFonts w:asciiTheme="majorBidi" w:hAnsiTheme="majorBidi" w:cstheme="majorBidi"/>
          <w:sz w:val="22"/>
          <w:szCs w:val="22"/>
        </w:rPr>
        <w:t>appointmant</w:t>
      </w:r>
      <w:proofErr w:type="spellEnd"/>
      <w:r w:rsidRPr="00AA31F1">
        <w:rPr>
          <w:rFonts w:asciiTheme="majorBidi" w:hAnsiTheme="majorBidi" w:cstheme="majorBidi"/>
          <w:sz w:val="22"/>
          <w:szCs w:val="22"/>
        </w:rPr>
        <w:t xml:space="preserve">, </w:t>
      </w:r>
      <w:r w:rsidR="007250AE" w:rsidRPr="00AA31F1">
        <w:rPr>
          <w:rFonts w:asciiTheme="majorBidi" w:hAnsiTheme="majorBidi" w:cstheme="majorBidi"/>
          <w:sz w:val="22"/>
          <w:szCs w:val="22"/>
        </w:rPr>
        <w:t xml:space="preserve">and manager of </w:t>
      </w:r>
      <w:proofErr w:type="spellStart"/>
      <w:r w:rsidRPr="00AA31F1">
        <w:rPr>
          <w:rFonts w:asciiTheme="majorBidi" w:hAnsiTheme="majorBidi" w:cstheme="majorBidi"/>
          <w:sz w:val="22"/>
          <w:szCs w:val="22"/>
        </w:rPr>
        <w:t>Hasharon</w:t>
      </w:r>
      <w:proofErr w:type="spellEnd"/>
      <w:r w:rsidRPr="00AA31F1">
        <w:rPr>
          <w:rFonts w:asciiTheme="majorBidi" w:hAnsiTheme="majorBidi" w:cstheme="majorBidi"/>
          <w:sz w:val="22"/>
          <w:szCs w:val="22"/>
        </w:rPr>
        <w:t xml:space="preserve"> Sub-district </w:t>
      </w:r>
      <w:r w:rsidR="00FB082F" w:rsidRPr="00AA31F1">
        <w:rPr>
          <w:rFonts w:asciiTheme="majorBidi" w:hAnsiTheme="majorBidi" w:cstheme="majorBidi"/>
          <w:sz w:val="22"/>
          <w:szCs w:val="22"/>
        </w:rPr>
        <w:t xml:space="preserve">health </w:t>
      </w:r>
      <w:r w:rsidR="007250AE" w:rsidRPr="00AA31F1">
        <w:rPr>
          <w:rFonts w:asciiTheme="majorBidi" w:hAnsiTheme="majorBidi" w:cstheme="majorBidi"/>
          <w:sz w:val="22"/>
          <w:szCs w:val="22"/>
        </w:rPr>
        <w:t xml:space="preserve">office on 105 employees staff </w:t>
      </w:r>
      <w:r w:rsidRPr="00AA31F1">
        <w:rPr>
          <w:rFonts w:asciiTheme="majorBidi" w:hAnsiTheme="majorBidi" w:cstheme="majorBidi"/>
          <w:sz w:val="22"/>
          <w:szCs w:val="22"/>
        </w:rPr>
        <w:t>, Ministry of Health, Netanya.</w:t>
      </w:r>
    </w:p>
    <w:p w:rsidR="00DE2A63" w:rsidRPr="00AA31F1" w:rsidRDefault="00DE2A63" w:rsidP="00351DAD">
      <w:pPr>
        <w:numPr>
          <w:ilvl w:val="0"/>
          <w:numId w:val="12"/>
        </w:numPr>
        <w:bidi w:val="0"/>
        <w:ind w:left="851" w:hanging="284"/>
        <w:rPr>
          <w:rFonts w:asciiTheme="majorBidi" w:hAnsiTheme="majorBidi" w:cstheme="majorBidi"/>
          <w:sz w:val="22"/>
          <w:szCs w:val="22"/>
        </w:rPr>
      </w:pPr>
      <w:r w:rsidRPr="00AA31F1">
        <w:rPr>
          <w:rFonts w:asciiTheme="majorBidi" w:hAnsiTheme="majorBidi" w:cstheme="majorBidi"/>
          <w:sz w:val="22"/>
          <w:szCs w:val="22"/>
        </w:rPr>
        <w:t xml:space="preserve">Planning and conducting a professional convention to all </w:t>
      </w:r>
      <w:proofErr w:type="spellStart"/>
      <w:r w:rsidRPr="00AA31F1">
        <w:rPr>
          <w:rFonts w:asciiTheme="majorBidi" w:hAnsiTheme="majorBidi" w:cstheme="majorBidi"/>
          <w:sz w:val="22"/>
          <w:szCs w:val="22"/>
        </w:rPr>
        <w:t>Hasharon</w:t>
      </w:r>
      <w:proofErr w:type="spellEnd"/>
      <w:r w:rsidRPr="00AA31F1">
        <w:rPr>
          <w:rFonts w:asciiTheme="majorBidi" w:hAnsiTheme="majorBidi" w:cstheme="majorBidi"/>
          <w:sz w:val="22"/>
          <w:szCs w:val="22"/>
        </w:rPr>
        <w:t xml:space="preserve"> sub-district Ministry of Health branch employees ''</w:t>
      </w:r>
      <w:proofErr w:type="spellStart"/>
      <w:r w:rsidRPr="00AA31F1">
        <w:rPr>
          <w:rFonts w:asciiTheme="majorBidi" w:hAnsiTheme="majorBidi" w:cstheme="majorBidi"/>
          <w:sz w:val="22"/>
          <w:szCs w:val="22"/>
        </w:rPr>
        <w:t>Shibolim</w:t>
      </w:r>
      <w:proofErr w:type="spellEnd"/>
      <w:r w:rsidRPr="00AA31F1">
        <w:rPr>
          <w:rFonts w:asciiTheme="majorBidi" w:hAnsiTheme="majorBidi" w:cstheme="majorBidi"/>
          <w:sz w:val="22"/>
          <w:szCs w:val="22"/>
        </w:rPr>
        <w:t xml:space="preserve">'' Hall, Netanya industrial area.  The program's lectures included </w:t>
      </w:r>
      <w:r w:rsidR="00FB082F" w:rsidRPr="00AA31F1">
        <w:rPr>
          <w:rFonts w:asciiTheme="majorBidi" w:hAnsiTheme="majorBidi" w:cstheme="majorBidi"/>
          <w:sz w:val="22"/>
          <w:szCs w:val="22"/>
        </w:rPr>
        <w:t xml:space="preserve">my </w:t>
      </w:r>
      <w:r w:rsidRPr="00AA31F1">
        <w:rPr>
          <w:rFonts w:asciiTheme="majorBidi" w:hAnsiTheme="majorBidi" w:cstheme="majorBidi"/>
          <w:sz w:val="22"/>
          <w:szCs w:val="22"/>
        </w:rPr>
        <w:t>the following</w:t>
      </w:r>
      <w:r w:rsidR="00FB082F" w:rsidRPr="00AA31F1">
        <w:rPr>
          <w:rFonts w:asciiTheme="majorBidi" w:hAnsiTheme="majorBidi" w:cstheme="majorBidi"/>
          <w:sz w:val="22"/>
          <w:szCs w:val="22"/>
        </w:rPr>
        <w:t xml:space="preserve"> lecture</w:t>
      </w:r>
      <w:r w:rsidRPr="00AA31F1">
        <w:rPr>
          <w:rFonts w:asciiTheme="majorBidi" w:hAnsiTheme="majorBidi" w:cstheme="majorBidi"/>
          <w:sz w:val="22"/>
          <w:szCs w:val="22"/>
        </w:rPr>
        <w:t>:</w:t>
      </w:r>
    </w:p>
    <w:p w:rsidR="00C44C12" w:rsidRPr="00AA31F1" w:rsidRDefault="00C44C12" w:rsidP="00C44C12">
      <w:pPr>
        <w:bidi w:val="0"/>
        <w:ind w:left="851"/>
        <w:rPr>
          <w:rFonts w:asciiTheme="majorBidi" w:hAnsiTheme="majorBidi" w:cstheme="majorBidi"/>
          <w:sz w:val="22"/>
          <w:szCs w:val="22"/>
        </w:rPr>
      </w:pPr>
    </w:p>
    <w:p w:rsidR="00DE2A63" w:rsidRPr="00AA31F1" w:rsidRDefault="00FB082F" w:rsidP="00C44C12">
      <w:pPr>
        <w:bidi w:val="0"/>
        <w:ind w:left="851"/>
        <w:rPr>
          <w:rFonts w:asciiTheme="majorBidi" w:hAnsiTheme="majorBidi" w:cstheme="majorBidi"/>
          <w:caps/>
          <w:sz w:val="22"/>
          <w:szCs w:val="22"/>
        </w:rPr>
      </w:pPr>
      <w:r w:rsidRPr="00AA31F1">
        <w:rPr>
          <w:rFonts w:asciiTheme="majorBidi" w:hAnsiTheme="majorBidi" w:cstheme="majorBidi"/>
          <w:sz w:val="22"/>
          <w:szCs w:val="22"/>
        </w:rPr>
        <w:t>`</w:t>
      </w:r>
      <w:r w:rsidR="00DE2A63" w:rsidRPr="00AA31F1">
        <w:rPr>
          <w:rFonts w:asciiTheme="majorBidi" w:hAnsiTheme="majorBidi" w:cstheme="majorBidi"/>
          <w:sz w:val="22"/>
          <w:szCs w:val="22"/>
        </w:rPr>
        <w:t>Secret</w:t>
      </w:r>
      <w:r w:rsidRPr="00AA31F1">
        <w:rPr>
          <w:rFonts w:asciiTheme="majorBidi" w:hAnsiTheme="majorBidi" w:cstheme="majorBidi"/>
          <w:sz w:val="22"/>
          <w:szCs w:val="22"/>
        </w:rPr>
        <w:t>s`</w:t>
      </w:r>
      <w:r w:rsidR="00DE2A63" w:rsidRPr="00AA31F1">
        <w:rPr>
          <w:rFonts w:asciiTheme="majorBidi" w:hAnsiTheme="majorBidi" w:cstheme="majorBidi"/>
          <w:sz w:val="22"/>
          <w:szCs w:val="22"/>
        </w:rPr>
        <w:t xml:space="preserve"> of Long</w:t>
      </w:r>
      <w:r w:rsidRPr="00AA31F1">
        <w:rPr>
          <w:rFonts w:asciiTheme="majorBidi" w:hAnsiTheme="majorBidi" w:cstheme="majorBidi"/>
          <w:sz w:val="22"/>
          <w:szCs w:val="22"/>
        </w:rPr>
        <w:t xml:space="preserve"> healthy</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life</w:t>
      </w:r>
      <w:r w:rsidR="00DE2A63" w:rsidRPr="00AA31F1">
        <w:rPr>
          <w:rFonts w:asciiTheme="majorBidi" w:hAnsiTheme="majorBidi" w:cstheme="majorBidi"/>
          <w:sz w:val="22"/>
          <w:szCs w:val="22"/>
        </w:rPr>
        <w:t xml:space="preserve"> by the Medicine:  O</w:t>
      </w:r>
      <w:r w:rsidRPr="00AA31F1">
        <w:rPr>
          <w:rFonts w:asciiTheme="majorBidi" w:hAnsiTheme="majorBidi" w:cstheme="majorBidi"/>
          <w:sz w:val="22"/>
          <w:szCs w:val="22"/>
        </w:rPr>
        <w:t>n</w:t>
      </w:r>
      <w:r w:rsidR="00DE2A63" w:rsidRPr="00AA31F1">
        <w:rPr>
          <w:rFonts w:asciiTheme="majorBidi" w:hAnsiTheme="majorBidi" w:cstheme="majorBidi"/>
          <w:sz w:val="22"/>
          <w:szCs w:val="22"/>
        </w:rPr>
        <w:t xml:space="preserve"> Preventive Medicine's Principles and Insights</w:t>
      </w:r>
      <w:r w:rsidRPr="00AA31F1">
        <w:rPr>
          <w:rFonts w:asciiTheme="majorBidi" w:hAnsiTheme="majorBidi" w:cstheme="majorBidi"/>
          <w:sz w:val="22"/>
          <w:szCs w:val="22"/>
        </w:rPr>
        <w:t xml:space="preserve"> as we understand </w:t>
      </w:r>
      <w:r w:rsidR="00C314C4" w:rsidRPr="00AA31F1">
        <w:rPr>
          <w:rFonts w:asciiTheme="majorBidi" w:hAnsiTheme="majorBidi" w:cstheme="majorBidi"/>
          <w:sz w:val="22"/>
          <w:szCs w:val="22"/>
        </w:rPr>
        <w:t xml:space="preserve">them </w:t>
      </w:r>
      <w:r w:rsidRPr="00AA31F1">
        <w:rPr>
          <w:rFonts w:asciiTheme="majorBidi" w:hAnsiTheme="majorBidi" w:cstheme="majorBidi"/>
          <w:sz w:val="22"/>
          <w:szCs w:val="22"/>
        </w:rPr>
        <w:t xml:space="preserve">today </w:t>
      </w:r>
      <w:r w:rsidRPr="00AA31F1">
        <w:rPr>
          <w:rFonts w:asciiTheme="majorBidi" w:hAnsiTheme="majorBidi" w:cstheme="majorBidi"/>
          <w:caps/>
          <w:sz w:val="22"/>
          <w:szCs w:val="22"/>
        </w:rPr>
        <w:t xml:space="preserve">  </w:t>
      </w:r>
    </w:p>
    <w:p w:rsidR="00DE2A63" w:rsidRPr="00AA31F1" w:rsidRDefault="00C314C4" w:rsidP="00C44C12">
      <w:pPr>
        <w:bidi w:val="0"/>
        <w:ind w:left="851"/>
        <w:rPr>
          <w:rFonts w:asciiTheme="majorBidi" w:hAnsiTheme="majorBidi" w:cstheme="majorBidi"/>
          <w:caps/>
          <w:sz w:val="22"/>
          <w:szCs w:val="22"/>
        </w:rPr>
      </w:pPr>
      <w:r w:rsidRPr="00AA31F1">
        <w:rPr>
          <w:rFonts w:asciiTheme="majorBidi" w:hAnsiTheme="majorBidi" w:cstheme="majorBidi"/>
          <w:sz w:val="22"/>
          <w:szCs w:val="22"/>
        </w:rPr>
        <w:t>(</w:t>
      </w:r>
      <w:r w:rsidR="00F16FBF" w:rsidRPr="00AA31F1">
        <w:rPr>
          <w:rFonts w:asciiTheme="majorBidi" w:hAnsiTheme="majorBidi" w:cstheme="majorBidi"/>
          <w:sz w:val="22"/>
          <w:szCs w:val="22"/>
        </w:rPr>
        <w:t xml:space="preserve">Other lectures included professional issues such as </w:t>
      </w:r>
      <w:r w:rsidR="00254645" w:rsidRPr="00AA31F1">
        <w:rPr>
          <w:rFonts w:asciiTheme="majorBidi" w:hAnsiTheme="majorBidi" w:cstheme="majorBidi"/>
          <w:sz w:val="22"/>
          <w:szCs w:val="22"/>
        </w:rPr>
        <w:t>:</w:t>
      </w: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Sub-district's family health centers</w:t>
      </w:r>
      <w:r w:rsidR="00FB082F" w:rsidRPr="00AA31F1">
        <w:rPr>
          <w:rFonts w:asciiTheme="majorBidi" w:hAnsiTheme="majorBidi" w:cstheme="majorBidi"/>
          <w:sz w:val="22"/>
          <w:szCs w:val="22"/>
        </w:rPr>
        <w:t xml:space="preserve"> "</w:t>
      </w:r>
      <w:proofErr w:type="spellStart"/>
      <w:r w:rsidR="00FB082F" w:rsidRPr="00AA31F1">
        <w:rPr>
          <w:rFonts w:asciiTheme="majorBidi" w:hAnsiTheme="majorBidi" w:cstheme="majorBidi"/>
          <w:sz w:val="22"/>
          <w:szCs w:val="22"/>
        </w:rPr>
        <w:t>Tipat</w:t>
      </w:r>
      <w:proofErr w:type="spellEnd"/>
      <w:r w:rsidR="00FB082F" w:rsidRPr="00AA31F1">
        <w:rPr>
          <w:rFonts w:asciiTheme="majorBidi" w:hAnsiTheme="majorBidi" w:cstheme="majorBidi"/>
          <w:sz w:val="22"/>
          <w:szCs w:val="22"/>
        </w:rPr>
        <w:t xml:space="preserve"> </w:t>
      </w:r>
      <w:proofErr w:type="spellStart"/>
      <w:r w:rsidR="00FB082F" w:rsidRPr="00AA31F1">
        <w:rPr>
          <w:rFonts w:asciiTheme="majorBidi" w:hAnsiTheme="majorBidi" w:cstheme="majorBidi"/>
          <w:sz w:val="22"/>
          <w:szCs w:val="22"/>
        </w:rPr>
        <w:t>Halav</w:t>
      </w:r>
      <w:proofErr w:type="spellEnd"/>
      <w:r w:rsidR="00FB082F"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Past and Future</w:t>
      </w:r>
    </w:p>
    <w:p w:rsidR="00DE2A63" w:rsidRPr="00AA31F1" w:rsidRDefault="00DE2A63" w:rsidP="00C44C12">
      <w:pPr>
        <w:bidi w:val="0"/>
        <w:ind w:left="851"/>
        <w:rPr>
          <w:rFonts w:asciiTheme="majorBidi" w:hAnsiTheme="majorBidi" w:cstheme="majorBidi"/>
          <w:caps/>
          <w:sz w:val="22"/>
          <w:szCs w:val="22"/>
        </w:rPr>
      </w:pPr>
      <w:r w:rsidRPr="00AA31F1">
        <w:rPr>
          <w:rFonts w:asciiTheme="majorBidi" w:hAnsiTheme="majorBidi" w:cstheme="majorBidi"/>
          <w:sz w:val="22"/>
          <w:szCs w:val="22"/>
        </w:rPr>
        <w:t xml:space="preserve"> </w:t>
      </w:r>
      <w:r w:rsidR="00C314C4" w:rsidRPr="00AA31F1">
        <w:rPr>
          <w:rFonts w:asciiTheme="majorBidi" w:hAnsiTheme="majorBidi" w:cstheme="majorBidi"/>
          <w:sz w:val="22"/>
          <w:szCs w:val="22"/>
        </w:rPr>
        <w:t xml:space="preserve">The importance of </w:t>
      </w:r>
      <w:r w:rsidRPr="00AA31F1">
        <w:rPr>
          <w:rFonts w:asciiTheme="majorBidi" w:hAnsiTheme="majorBidi" w:cstheme="majorBidi"/>
          <w:sz w:val="22"/>
          <w:szCs w:val="22"/>
        </w:rPr>
        <w:t>Breakfast and</w:t>
      </w:r>
      <w:r w:rsidRPr="00AA31F1">
        <w:rPr>
          <w:rFonts w:asciiTheme="majorBidi" w:hAnsiTheme="majorBidi" w:cstheme="majorBidi"/>
          <w:caps/>
          <w:sz w:val="22"/>
          <w:szCs w:val="22"/>
        </w:rPr>
        <w:t xml:space="preserve"> </w:t>
      </w:r>
      <w:r w:rsidRPr="00AA31F1">
        <w:rPr>
          <w:rFonts w:asciiTheme="majorBidi" w:hAnsiTheme="majorBidi" w:cstheme="majorBidi"/>
          <w:sz w:val="22"/>
          <w:szCs w:val="22"/>
        </w:rPr>
        <w:t xml:space="preserve">Morning </w:t>
      </w:r>
      <w:r w:rsidR="00C314C4" w:rsidRPr="00AA31F1">
        <w:rPr>
          <w:rFonts w:asciiTheme="majorBidi" w:hAnsiTheme="majorBidi" w:cstheme="majorBidi"/>
          <w:sz w:val="22"/>
          <w:szCs w:val="22"/>
        </w:rPr>
        <w:t xml:space="preserve">food </w:t>
      </w:r>
      <w:r w:rsidRPr="00AA31F1">
        <w:rPr>
          <w:rFonts w:asciiTheme="majorBidi" w:hAnsiTheme="majorBidi" w:cstheme="majorBidi"/>
          <w:sz w:val="22"/>
          <w:szCs w:val="22"/>
        </w:rPr>
        <w:t xml:space="preserve"> </w:t>
      </w:r>
      <w:r w:rsidR="00C314C4" w:rsidRPr="00AA31F1">
        <w:rPr>
          <w:rFonts w:asciiTheme="majorBidi" w:hAnsiTheme="majorBidi" w:cstheme="majorBidi"/>
          <w:sz w:val="22"/>
          <w:szCs w:val="22"/>
        </w:rPr>
        <w:t xml:space="preserve">nutritional </w:t>
      </w:r>
      <w:r w:rsidRPr="00AA31F1">
        <w:rPr>
          <w:rFonts w:asciiTheme="majorBidi" w:hAnsiTheme="majorBidi" w:cstheme="majorBidi"/>
          <w:sz w:val="22"/>
          <w:szCs w:val="22"/>
        </w:rPr>
        <w:t xml:space="preserve">Composition </w:t>
      </w:r>
      <w:r w:rsidRPr="00AA31F1">
        <w:rPr>
          <w:rFonts w:asciiTheme="majorBidi" w:hAnsiTheme="majorBidi" w:cstheme="majorBidi"/>
          <w:caps/>
          <w:sz w:val="22"/>
          <w:szCs w:val="22"/>
        </w:rPr>
        <w:t>–</w:t>
      </w:r>
      <w:r w:rsidRPr="00AA31F1">
        <w:rPr>
          <w:rFonts w:asciiTheme="majorBidi" w:hAnsiTheme="majorBidi" w:cstheme="majorBidi"/>
          <w:sz w:val="22"/>
          <w:szCs w:val="22"/>
        </w:rPr>
        <w:t xml:space="preserve"> Salts and </w:t>
      </w:r>
      <w:r w:rsidR="00C314C4" w:rsidRPr="00AA31F1">
        <w:rPr>
          <w:rFonts w:asciiTheme="majorBidi" w:hAnsiTheme="majorBidi" w:cstheme="majorBidi"/>
          <w:sz w:val="22"/>
          <w:szCs w:val="22"/>
        </w:rPr>
        <w:t>sugars</w:t>
      </w:r>
      <w:r w:rsidR="00C314C4" w:rsidRPr="00AA31F1">
        <w:rPr>
          <w:rFonts w:asciiTheme="majorBidi" w:hAnsiTheme="majorBidi" w:cstheme="majorBidi"/>
          <w:caps/>
          <w:sz w:val="22"/>
          <w:szCs w:val="22"/>
        </w:rPr>
        <w:t>)</w:t>
      </w:r>
      <w:r w:rsidR="00C44C12" w:rsidRPr="00AA31F1">
        <w:rPr>
          <w:rFonts w:asciiTheme="majorBidi" w:hAnsiTheme="majorBidi" w:cstheme="majorBidi"/>
          <w:caps/>
          <w:sz w:val="22"/>
          <w:szCs w:val="22"/>
        </w:rPr>
        <w:t xml:space="preserve"> </w:t>
      </w:r>
    </w:p>
    <w:p w:rsidR="00C44C12" w:rsidRPr="00AA31F1" w:rsidRDefault="00C44C12" w:rsidP="00C44C12">
      <w:pPr>
        <w:bidi w:val="0"/>
        <w:ind w:left="851"/>
        <w:rPr>
          <w:rFonts w:asciiTheme="majorBidi" w:hAnsiTheme="majorBidi" w:cstheme="majorBidi"/>
          <w:caps/>
          <w:sz w:val="22"/>
          <w:szCs w:val="22"/>
        </w:rPr>
      </w:pPr>
    </w:p>
    <w:p w:rsidR="00EB2F0D" w:rsidRPr="00AA31F1" w:rsidRDefault="00DE2A63" w:rsidP="00351DAD">
      <w:pPr>
        <w:numPr>
          <w:ilvl w:val="0"/>
          <w:numId w:val="16"/>
        </w:numPr>
        <w:bidi w:val="0"/>
        <w:spacing w:line="360" w:lineRule="auto"/>
        <w:ind w:left="851" w:hanging="284"/>
        <w:rPr>
          <w:rFonts w:asciiTheme="majorBidi" w:hAnsiTheme="majorBidi" w:cstheme="majorBidi"/>
          <w:sz w:val="22"/>
          <w:szCs w:val="22"/>
        </w:rPr>
      </w:pPr>
      <w:r w:rsidRPr="00AA31F1">
        <w:rPr>
          <w:rFonts w:asciiTheme="majorBidi" w:hAnsiTheme="majorBidi" w:cstheme="majorBidi"/>
          <w:sz w:val="22"/>
          <w:szCs w:val="22"/>
        </w:rPr>
        <w:t xml:space="preserve">Establishing a </w:t>
      </w:r>
      <w:r w:rsidR="00DC6233" w:rsidRPr="00AA31F1">
        <w:rPr>
          <w:rFonts w:asciiTheme="majorBidi" w:hAnsiTheme="majorBidi" w:cstheme="majorBidi"/>
          <w:sz w:val="22"/>
          <w:szCs w:val="22"/>
        </w:rPr>
        <w:t xml:space="preserve">public health </w:t>
      </w:r>
      <w:r w:rsidR="00653064" w:rsidRPr="00AA31F1">
        <w:rPr>
          <w:rFonts w:asciiTheme="majorBidi" w:hAnsiTheme="majorBidi" w:cstheme="majorBidi"/>
          <w:sz w:val="22"/>
          <w:szCs w:val="22"/>
        </w:rPr>
        <w:t>physician's</w:t>
      </w:r>
      <w:r w:rsidRPr="00AA31F1">
        <w:rPr>
          <w:rFonts w:asciiTheme="majorBidi" w:hAnsiTheme="majorBidi" w:cstheme="majorBidi"/>
          <w:sz w:val="22"/>
          <w:szCs w:val="22"/>
        </w:rPr>
        <w:t xml:space="preserve"> peer review team, </w:t>
      </w:r>
      <w:r w:rsidR="00DC623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designated for critical </w:t>
      </w:r>
      <w:r w:rsidR="00F07117" w:rsidRPr="00AA31F1">
        <w:rPr>
          <w:rFonts w:asciiTheme="majorBidi" w:hAnsiTheme="majorBidi" w:cstheme="majorBidi"/>
          <w:sz w:val="22"/>
          <w:szCs w:val="22"/>
        </w:rPr>
        <w:t xml:space="preserve">analysis of </w:t>
      </w:r>
      <w:r w:rsidRPr="00AA31F1">
        <w:rPr>
          <w:rFonts w:asciiTheme="majorBidi" w:hAnsiTheme="majorBidi" w:cstheme="majorBidi"/>
          <w:sz w:val="22"/>
          <w:szCs w:val="22"/>
        </w:rPr>
        <w:t xml:space="preserve"> doctors' decisions regarding rabies prevention, </w:t>
      </w:r>
      <w:r w:rsidR="00F07117" w:rsidRPr="00AA31F1">
        <w:rPr>
          <w:rFonts w:asciiTheme="majorBidi" w:hAnsiTheme="majorBidi" w:cstheme="majorBidi"/>
          <w:sz w:val="22"/>
          <w:szCs w:val="22"/>
        </w:rPr>
        <w:t xml:space="preserve">in the </w:t>
      </w:r>
      <w:r w:rsidRPr="00AA31F1">
        <w:rPr>
          <w:rFonts w:asciiTheme="majorBidi" w:hAnsiTheme="majorBidi" w:cstheme="majorBidi"/>
          <w:sz w:val="22"/>
          <w:szCs w:val="22"/>
        </w:rPr>
        <w:t xml:space="preserve"> two </w:t>
      </w:r>
      <w:r w:rsidR="00DC623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Health </w:t>
      </w:r>
      <w:r w:rsidR="00DC6233" w:rsidRPr="00AA31F1">
        <w:rPr>
          <w:rFonts w:asciiTheme="majorBidi" w:hAnsiTheme="majorBidi" w:cstheme="majorBidi"/>
          <w:sz w:val="22"/>
          <w:szCs w:val="22"/>
        </w:rPr>
        <w:t>sub district offices</w:t>
      </w:r>
      <w:r w:rsidRPr="00AA31F1">
        <w:rPr>
          <w:rFonts w:asciiTheme="majorBidi" w:hAnsiTheme="majorBidi" w:cstheme="majorBidi"/>
          <w:sz w:val="22"/>
          <w:szCs w:val="22"/>
        </w:rPr>
        <w:t>,</w:t>
      </w:r>
    </w:p>
    <w:p w:rsidR="00DE2A63" w:rsidRPr="00AA31F1" w:rsidRDefault="00DE2A63" w:rsidP="00F07117">
      <w:pPr>
        <w:bidi w:val="0"/>
        <w:spacing w:line="360" w:lineRule="auto"/>
        <w:ind w:left="851"/>
        <w:rPr>
          <w:rFonts w:asciiTheme="majorBidi" w:hAnsiTheme="majorBidi" w:cstheme="majorBidi"/>
          <w:sz w:val="22"/>
          <w:szCs w:val="22"/>
        </w:rPr>
      </w:pPr>
      <w:proofErr w:type="spellStart"/>
      <w:r w:rsidRPr="00AA31F1">
        <w:rPr>
          <w:rFonts w:asciiTheme="majorBidi" w:hAnsiTheme="majorBidi" w:cstheme="majorBidi"/>
          <w:sz w:val="22"/>
          <w:szCs w:val="22"/>
        </w:rPr>
        <w:t>Hasharon</w:t>
      </w:r>
      <w:proofErr w:type="spellEnd"/>
      <w:r w:rsidRPr="00AA31F1">
        <w:rPr>
          <w:rFonts w:asciiTheme="majorBidi" w:hAnsiTheme="majorBidi" w:cstheme="majorBidi"/>
          <w:sz w:val="22"/>
          <w:szCs w:val="22"/>
        </w:rPr>
        <w:t xml:space="preserve"> sub-district and </w:t>
      </w:r>
      <w:proofErr w:type="spellStart"/>
      <w:r w:rsidRPr="00AA31F1">
        <w:rPr>
          <w:rFonts w:asciiTheme="majorBidi" w:hAnsiTheme="majorBidi" w:cstheme="majorBidi"/>
          <w:sz w:val="22"/>
          <w:szCs w:val="22"/>
        </w:rPr>
        <w:t>Petach</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Tikva</w:t>
      </w:r>
      <w:proofErr w:type="spellEnd"/>
      <w:r w:rsidRPr="00AA31F1">
        <w:rPr>
          <w:rFonts w:asciiTheme="majorBidi" w:hAnsiTheme="majorBidi" w:cstheme="majorBidi"/>
          <w:sz w:val="22"/>
          <w:szCs w:val="22"/>
        </w:rPr>
        <w:t xml:space="preserve"> sub-district (sessions took place on 20</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August, 2014 29</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July, 2014, and 9</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September, 2014).</w:t>
      </w:r>
    </w:p>
    <w:p w:rsidR="00DE2A63" w:rsidRPr="00AA31F1" w:rsidRDefault="00DE2A63" w:rsidP="00351DAD">
      <w:pPr>
        <w:numPr>
          <w:ilvl w:val="0"/>
          <w:numId w:val="16"/>
        </w:numPr>
        <w:bidi w:val="0"/>
        <w:spacing w:line="360" w:lineRule="auto"/>
        <w:ind w:left="851" w:hanging="284"/>
        <w:rPr>
          <w:rFonts w:asciiTheme="majorBidi" w:hAnsiTheme="majorBidi" w:cstheme="majorBidi"/>
          <w:sz w:val="22"/>
          <w:szCs w:val="22"/>
        </w:rPr>
      </w:pPr>
      <w:r w:rsidRPr="00AA31F1">
        <w:rPr>
          <w:rFonts w:asciiTheme="majorBidi" w:hAnsiTheme="majorBidi" w:cstheme="majorBidi"/>
          <w:sz w:val="22"/>
          <w:szCs w:val="22"/>
        </w:rPr>
        <w:t xml:space="preserve">A meeting with the scientific council representatives of Israel's Medical Association at the </w:t>
      </w:r>
      <w:r w:rsidR="00F07117" w:rsidRPr="00AA31F1">
        <w:rPr>
          <w:rFonts w:asciiTheme="majorBidi" w:hAnsiTheme="majorBidi" w:cstheme="majorBidi"/>
          <w:sz w:val="22"/>
          <w:szCs w:val="22"/>
        </w:rPr>
        <w:t>Central Health</w:t>
      </w:r>
      <w:r w:rsidRPr="00AA31F1">
        <w:rPr>
          <w:rFonts w:asciiTheme="majorBidi" w:hAnsiTheme="majorBidi" w:cstheme="majorBidi"/>
          <w:sz w:val="22"/>
          <w:szCs w:val="22"/>
        </w:rPr>
        <w:t xml:space="preserve"> District </w:t>
      </w:r>
      <w:r w:rsidR="00F07117"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Ministry of Health Branch, </w:t>
      </w:r>
      <w:proofErr w:type="spellStart"/>
      <w:r w:rsidRPr="00AA31F1">
        <w:rPr>
          <w:rFonts w:asciiTheme="majorBidi" w:hAnsiTheme="majorBidi" w:cstheme="majorBidi"/>
          <w:sz w:val="22"/>
          <w:szCs w:val="22"/>
        </w:rPr>
        <w:t>Raml</w:t>
      </w:r>
      <w:r w:rsidR="00F07117" w:rsidRPr="00AA31F1">
        <w:rPr>
          <w:rFonts w:asciiTheme="majorBidi" w:hAnsiTheme="majorBidi" w:cstheme="majorBidi"/>
          <w:sz w:val="22"/>
          <w:szCs w:val="22"/>
        </w:rPr>
        <w:t>e</w:t>
      </w:r>
      <w:proofErr w:type="spellEnd"/>
      <w:r w:rsidRPr="00AA31F1">
        <w:rPr>
          <w:rFonts w:asciiTheme="majorBidi" w:hAnsiTheme="majorBidi" w:cstheme="majorBidi"/>
          <w:sz w:val="22"/>
          <w:szCs w:val="22"/>
        </w:rPr>
        <w:t xml:space="preserve">, </w:t>
      </w:r>
      <w:r w:rsidR="00F07117" w:rsidRPr="00AA31F1">
        <w:rPr>
          <w:rFonts w:asciiTheme="majorBidi" w:hAnsiTheme="majorBidi" w:cstheme="majorBidi"/>
          <w:sz w:val="22"/>
          <w:szCs w:val="22"/>
        </w:rPr>
        <w:t xml:space="preserve">in the </w:t>
      </w:r>
      <w:r w:rsidR="00F47820" w:rsidRPr="00AA31F1">
        <w:rPr>
          <w:rFonts w:asciiTheme="majorBidi" w:hAnsiTheme="majorBidi" w:cstheme="majorBidi"/>
          <w:sz w:val="22"/>
          <w:szCs w:val="22"/>
        </w:rPr>
        <w:t xml:space="preserve">liability </w:t>
      </w:r>
      <w:r w:rsidR="00F07117" w:rsidRPr="00AA31F1">
        <w:rPr>
          <w:rFonts w:asciiTheme="majorBidi" w:hAnsiTheme="majorBidi" w:cstheme="majorBidi"/>
          <w:sz w:val="22"/>
          <w:szCs w:val="22"/>
        </w:rPr>
        <w:t xml:space="preserve">assessment of </w:t>
      </w:r>
      <w:r w:rsidRPr="00AA31F1">
        <w:rPr>
          <w:rFonts w:asciiTheme="majorBidi" w:hAnsiTheme="majorBidi" w:cstheme="majorBidi"/>
          <w:sz w:val="22"/>
          <w:szCs w:val="22"/>
        </w:rPr>
        <w:t xml:space="preserve"> the central district and its sub-districts (including </w:t>
      </w:r>
      <w:proofErr w:type="spellStart"/>
      <w:r w:rsidRPr="00AA31F1">
        <w:rPr>
          <w:rFonts w:asciiTheme="majorBidi" w:hAnsiTheme="majorBidi" w:cstheme="majorBidi"/>
          <w:sz w:val="22"/>
          <w:szCs w:val="22"/>
        </w:rPr>
        <w:t>Hasharon</w:t>
      </w:r>
      <w:proofErr w:type="spellEnd"/>
      <w:r w:rsidRPr="00AA31F1">
        <w:rPr>
          <w:rFonts w:asciiTheme="majorBidi" w:hAnsiTheme="majorBidi" w:cstheme="majorBidi"/>
          <w:sz w:val="22"/>
          <w:szCs w:val="22"/>
        </w:rPr>
        <w:t xml:space="preserve"> sub-district) </w:t>
      </w:r>
      <w:r w:rsidR="00F07117" w:rsidRPr="00AA31F1">
        <w:rPr>
          <w:rFonts w:asciiTheme="majorBidi" w:hAnsiTheme="majorBidi" w:cstheme="majorBidi"/>
          <w:sz w:val="22"/>
          <w:szCs w:val="22"/>
        </w:rPr>
        <w:t xml:space="preserve">to </w:t>
      </w:r>
      <w:r w:rsidR="00F47820" w:rsidRPr="00AA31F1">
        <w:rPr>
          <w:rFonts w:asciiTheme="majorBidi" w:hAnsiTheme="majorBidi" w:cstheme="majorBidi"/>
          <w:sz w:val="22"/>
          <w:szCs w:val="22"/>
        </w:rPr>
        <w:t xml:space="preserve">teach </w:t>
      </w:r>
      <w:r w:rsidRPr="00AA31F1">
        <w:rPr>
          <w:rFonts w:asciiTheme="majorBidi" w:hAnsiTheme="majorBidi" w:cstheme="majorBidi"/>
          <w:sz w:val="22"/>
          <w:szCs w:val="22"/>
        </w:rPr>
        <w:t xml:space="preserve">public health </w:t>
      </w:r>
      <w:r w:rsidR="00F47820" w:rsidRPr="00AA31F1">
        <w:rPr>
          <w:rFonts w:asciiTheme="majorBidi" w:hAnsiTheme="majorBidi" w:cstheme="majorBidi"/>
          <w:sz w:val="22"/>
          <w:szCs w:val="22"/>
        </w:rPr>
        <w:t>specialists</w:t>
      </w:r>
      <w:r w:rsidRPr="00AA31F1">
        <w:rPr>
          <w:rFonts w:asciiTheme="majorBidi" w:hAnsiTheme="majorBidi" w:cstheme="majorBidi"/>
          <w:sz w:val="22"/>
          <w:szCs w:val="22"/>
        </w:rPr>
        <w:t>, 20</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July, 2014.  The committee approved </w:t>
      </w:r>
      <w:r w:rsidR="00F47820" w:rsidRPr="00AA31F1">
        <w:rPr>
          <w:rFonts w:asciiTheme="majorBidi" w:hAnsiTheme="majorBidi" w:cstheme="majorBidi"/>
          <w:sz w:val="22"/>
          <w:szCs w:val="22"/>
        </w:rPr>
        <w:t>their</w:t>
      </w:r>
      <w:r w:rsidRPr="00AA31F1">
        <w:rPr>
          <w:rFonts w:asciiTheme="majorBidi" w:hAnsiTheme="majorBidi" w:cstheme="majorBidi"/>
          <w:sz w:val="22"/>
          <w:szCs w:val="22"/>
        </w:rPr>
        <w:t xml:space="preserve"> recognition.</w:t>
      </w:r>
    </w:p>
    <w:p w:rsidR="00926FC6" w:rsidRPr="00AA31F1" w:rsidRDefault="00926FC6" w:rsidP="00E27845">
      <w:pPr>
        <w:bidi w:val="0"/>
        <w:spacing w:line="360" w:lineRule="auto"/>
        <w:ind w:left="851"/>
        <w:rPr>
          <w:rFonts w:asciiTheme="majorBidi" w:hAnsiTheme="majorBidi" w:cstheme="majorBidi"/>
          <w:color w:val="FF0000"/>
          <w:sz w:val="22"/>
          <w:szCs w:val="22"/>
        </w:rPr>
      </w:pPr>
    </w:p>
    <w:p w:rsidR="00DE2A63" w:rsidRPr="00AA31F1" w:rsidRDefault="00E27845" w:rsidP="00351DAD">
      <w:pPr>
        <w:numPr>
          <w:ilvl w:val="0"/>
          <w:numId w:val="16"/>
        </w:numPr>
        <w:bidi w:val="0"/>
        <w:spacing w:line="360" w:lineRule="auto"/>
        <w:ind w:left="851" w:hanging="284"/>
        <w:rPr>
          <w:rFonts w:asciiTheme="majorBidi" w:hAnsiTheme="majorBidi" w:cstheme="majorBidi"/>
          <w:sz w:val="22"/>
          <w:szCs w:val="22"/>
        </w:rPr>
      </w:pPr>
      <w:r w:rsidRPr="00AA31F1">
        <w:rPr>
          <w:rFonts w:asciiTheme="majorBidi" w:hAnsiTheme="majorBidi" w:cstheme="majorBidi"/>
          <w:sz w:val="22"/>
          <w:szCs w:val="22"/>
        </w:rPr>
        <w:lastRenderedPageBreak/>
        <w:t xml:space="preserve">Local </w:t>
      </w:r>
      <w:r w:rsidR="00DE2A63" w:rsidRPr="00AA31F1">
        <w:rPr>
          <w:rFonts w:asciiTheme="majorBidi" w:hAnsiTheme="majorBidi" w:cstheme="majorBidi"/>
          <w:sz w:val="22"/>
          <w:szCs w:val="22"/>
        </w:rPr>
        <w:t xml:space="preserve">Supervising head nurses </w:t>
      </w:r>
      <w:r w:rsidRPr="00AA31F1">
        <w:rPr>
          <w:rFonts w:asciiTheme="majorBidi" w:hAnsiTheme="majorBidi" w:cstheme="majorBidi"/>
          <w:sz w:val="22"/>
          <w:szCs w:val="22"/>
        </w:rPr>
        <w:t xml:space="preserve">meeting </w:t>
      </w:r>
      <w:r w:rsidR="00DE2A63" w:rsidRPr="00AA31F1">
        <w:rPr>
          <w:rFonts w:asciiTheme="majorBidi" w:hAnsiTheme="majorBidi" w:cstheme="majorBidi"/>
          <w:sz w:val="22"/>
          <w:szCs w:val="22"/>
        </w:rPr>
        <w:t xml:space="preserve">at the Mother and Child </w:t>
      </w:r>
      <w:r w:rsidRPr="00AA31F1">
        <w:rPr>
          <w:rFonts w:asciiTheme="majorBidi" w:hAnsiTheme="majorBidi" w:cstheme="majorBidi"/>
          <w:sz w:val="22"/>
          <w:szCs w:val="22"/>
        </w:rPr>
        <w:t>care</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c</w:t>
      </w:r>
      <w:r w:rsidR="00DE2A63" w:rsidRPr="00AA31F1">
        <w:rPr>
          <w:rFonts w:asciiTheme="majorBidi" w:hAnsiTheme="majorBidi" w:cstheme="majorBidi"/>
          <w:sz w:val="22"/>
          <w:szCs w:val="22"/>
        </w:rPr>
        <w:t>enter and nursing supervision team of the Sharon district regarding public medicine policy in public health field, 30</w:t>
      </w:r>
      <w:r w:rsidR="00DE2A63" w:rsidRPr="00AA31F1">
        <w:rPr>
          <w:rFonts w:asciiTheme="majorBidi" w:hAnsiTheme="majorBidi" w:cstheme="majorBidi"/>
          <w:sz w:val="22"/>
          <w:szCs w:val="22"/>
          <w:vertAlign w:val="superscript"/>
        </w:rPr>
        <w:t>th</w:t>
      </w:r>
      <w:r w:rsidR="00DE2A63" w:rsidRPr="00AA31F1">
        <w:rPr>
          <w:rFonts w:asciiTheme="majorBidi" w:hAnsiTheme="majorBidi" w:cstheme="majorBidi"/>
          <w:sz w:val="22"/>
          <w:szCs w:val="22"/>
        </w:rPr>
        <w:t xml:space="preserve"> March 2014, the </w:t>
      </w:r>
      <w:r w:rsidRPr="00AA31F1">
        <w:rPr>
          <w:rFonts w:asciiTheme="majorBidi" w:hAnsiTheme="majorBidi" w:cstheme="majorBidi"/>
          <w:sz w:val="22"/>
          <w:szCs w:val="22"/>
        </w:rPr>
        <w:t xml:space="preserve">caring </w:t>
      </w:r>
      <w:r w:rsidR="00DE2A63" w:rsidRPr="00AA31F1">
        <w:rPr>
          <w:rFonts w:asciiTheme="majorBidi" w:hAnsiTheme="majorBidi" w:cstheme="majorBidi"/>
          <w:sz w:val="22"/>
          <w:szCs w:val="22"/>
        </w:rPr>
        <w:t xml:space="preserve">center's hall on 92 </w:t>
      </w:r>
      <w:proofErr w:type="spellStart"/>
      <w:r w:rsidR="00DE2A63" w:rsidRPr="00AA31F1">
        <w:rPr>
          <w:rFonts w:asciiTheme="majorBidi" w:hAnsiTheme="majorBidi" w:cstheme="majorBidi"/>
          <w:sz w:val="22"/>
          <w:szCs w:val="22"/>
        </w:rPr>
        <w:t>Degania</w:t>
      </w:r>
      <w:proofErr w:type="spellEnd"/>
      <w:r w:rsidR="00DE2A63" w:rsidRPr="00AA31F1">
        <w:rPr>
          <w:rFonts w:asciiTheme="majorBidi" w:hAnsiTheme="majorBidi" w:cstheme="majorBidi"/>
          <w:sz w:val="22"/>
          <w:szCs w:val="22"/>
        </w:rPr>
        <w:t xml:space="preserve"> Street, Netanya.</w:t>
      </w:r>
    </w:p>
    <w:p w:rsidR="00E27845" w:rsidRPr="00AA31F1" w:rsidRDefault="00E27845" w:rsidP="00E27845">
      <w:pPr>
        <w:bidi w:val="0"/>
        <w:ind w:left="851"/>
        <w:rPr>
          <w:rFonts w:asciiTheme="majorBidi" w:hAnsiTheme="majorBidi" w:cstheme="majorBidi"/>
          <w:sz w:val="22"/>
          <w:szCs w:val="22"/>
        </w:rPr>
      </w:pPr>
    </w:p>
    <w:p w:rsidR="00E27845" w:rsidRPr="00AA31F1" w:rsidRDefault="00E27845" w:rsidP="00351DAD">
      <w:pPr>
        <w:numPr>
          <w:ilvl w:val="0"/>
          <w:numId w:val="16"/>
        </w:numPr>
        <w:bidi w:val="0"/>
        <w:ind w:left="851" w:hanging="284"/>
        <w:rPr>
          <w:rFonts w:asciiTheme="majorBidi" w:hAnsiTheme="majorBidi" w:cstheme="majorBidi"/>
          <w:sz w:val="22"/>
          <w:szCs w:val="22"/>
        </w:rPr>
      </w:pPr>
      <w:r w:rsidRPr="00AA31F1">
        <w:rPr>
          <w:rFonts w:asciiTheme="majorBidi" w:hAnsiTheme="majorBidi" w:cstheme="majorBidi"/>
          <w:sz w:val="22"/>
          <w:szCs w:val="22"/>
        </w:rPr>
        <w:t xml:space="preserve">Presentation of the Thesis paper of Mr. Yaakov offer written in my guidance (re. comparison analysis in completion of the required data between paramedics and physicians)   to heads of the Health ministry office (at the office of Dr. Boaz Lev, Deputy CEO of the Ministry of Health) </w:t>
      </w:r>
    </w:p>
    <w:p w:rsidR="00E27845" w:rsidRPr="00AA31F1" w:rsidRDefault="00E27845" w:rsidP="005B4BA9">
      <w:pPr>
        <w:bidi w:val="0"/>
        <w:ind w:left="851" w:firstLine="49"/>
        <w:rPr>
          <w:rFonts w:asciiTheme="majorBidi" w:hAnsiTheme="majorBidi" w:cstheme="majorBidi"/>
          <w:sz w:val="22"/>
          <w:szCs w:val="22"/>
        </w:rPr>
      </w:pPr>
      <w:r w:rsidRPr="00AA31F1">
        <w:rPr>
          <w:rFonts w:asciiTheme="majorBidi" w:hAnsiTheme="majorBidi" w:cstheme="majorBidi"/>
          <w:sz w:val="22"/>
          <w:szCs w:val="22"/>
        </w:rPr>
        <w:t xml:space="preserve">The consequences of his work was </w:t>
      </w:r>
      <w:r w:rsidR="005B4BA9" w:rsidRPr="00AA31F1">
        <w:rPr>
          <w:rFonts w:asciiTheme="majorBidi" w:hAnsiTheme="majorBidi" w:cstheme="majorBidi"/>
          <w:sz w:val="22"/>
          <w:szCs w:val="22"/>
        </w:rPr>
        <w:t>raised over  a meeting on my proposal to computerization of the burial permits process     (11</w:t>
      </w:r>
      <w:r w:rsidR="005B4BA9" w:rsidRPr="00AA31F1">
        <w:rPr>
          <w:rFonts w:asciiTheme="majorBidi" w:hAnsiTheme="majorBidi" w:cstheme="majorBidi"/>
          <w:sz w:val="22"/>
          <w:szCs w:val="22"/>
          <w:vertAlign w:val="superscript"/>
        </w:rPr>
        <w:t>th</w:t>
      </w:r>
      <w:r w:rsidR="005B4BA9" w:rsidRPr="00AA31F1">
        <w:rPr>
          <w:rFonts w:asciiTheme="majorBidi" w:hAnsiTheme="majorBidi" w:cstheme="majorBidi"/>
          <w:sz w:val="22"/>
          <w:szCs w:val="22"/>
        </w:rPr>
        <w:t xml:space="preserve"> November, 2014)                                                            </w:t>
      </w:r>
      <w:r w:rsidRPr="00AA31F1">
        <w:rPr>
          <w:rFonts w:asciiTheme="majorBidi" w:hAnsiTheme="majorBidi" w:cstheme="majorBidi"/>
          <w:sz w:val="22"/>
          <w:szCs w:val="22"/>
        </w:rPr>
        <w:t xml:space="preserve">  </w:t>
      </w:r>
    </w:p>
    <w:p w:rsidR="00E27845" w:rsidRPr="00AA31F1" w:rsidRDefault="00E27845" w:rsidP="00E27845">
      <w:pPr>
        <w:bidi w:val="0"/>
        <w:ind w:left="720"/>
        <w:rPr>
          <w:rFonts w:asciiTheme="majorBidi" w:hAnsiTheme="majorBidi" w:cstheme="majorBidi"/>
          <w:sz w:val="22"/>
          <w:szCs w:val="22"/>
        </w:rPr>
      </w:pPr>
    </w:p>
    <w:p w:rsidR="00DE2A63" w:rsidRPr="00AA31F1" w:rsidRDefault="00DE2A63" w:rsidP="00351DAD">
      <w:pPr>
        <w:numPr>
          <w:ilvl w:val="0"/>
          <w:numId w:val="16"/>
        </w:numPr>
        <w:bidi w:val="0"/>
        <w:ind w:left="851" w:hanging="284"/>
        <w:rPr>
          <w:rFonts w:asciiTheme="majorBidi" w:hAnsiTheme="majorBidi" w:cstheme="majorBidi"/>
          <w:sz w:val="22"/>
          <w:szCs w:val="22"/>
        </w:rPr>
      </w:pPr>
      <w:r w:rsidRPr="00AA31F1">
        <w:rPr>
          <w:rFonts w:asciiTheme="majorBidi" w:hAnsiTheme="majorBidi" w:cstheme="majorBidi"/>
          <w:sz w:val="22"/>
          <w:szCs w:val="22"/>
        </w:rPr>
        <w:t>31</w:t>
      </w:r>
      <w:r w:rsidRPr="00AA31F1">
        <w:rPr>
          <w:rFonts w:asciiTheme="majorBidi" w:hAnsiTheme="majorBidi" w:cstheme="majorBidi"/>
          <w:sz w:val="22"/>
          <w:szCs w:val="22"/>
          <w:vertAlign w:val="superscript"/>
        </w:rPr>
        <w:t>st</w:t>
      </w:r>
      <w:r w:rsidRPr="00AA31F1">
        <w:rPr>
          <w:rFonts w:asciiTheme="majorBidi" w:hAnsiTheme="majorBidi" w:cstheme="majorBidi"/>
          <w:sz w:val="22"/>
          <w:szCs w:val="22"/>
        </w:rPr>
        <w:t xml:space="preserve"> December, 2014 appointment by the </w:t>
      </w:r>
      <w:r w:rsidR="00D23063" w:rsidRPr="00AA31F1">
        <w:rPr>
          <w:rFonts w:asciiTheme="majorBidi" w:hAnsiTheme="majorBidi" w:cstheme="majorBidi"/>
          <w:sz w:val="22"/>
          <w:szCs w:val="22"/>
        </w:rPr>
        <w:t>civil services</w:t>
      </w:r>
      <w:r w:rsidR="0089407A"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Physicians Organization </w:t>
      </w:r>
      <w:r w:rsidR="0089407A" w:rsidRPr="00AA31F1">
        <w:rPr>
          <w:rFonts w:asciiTheme="majorBidi" w:hAnsiTheme="majorBidi" w:cstheme="majorBidi"/>
          <w:sz w:val="22"/>
          <w:szCs w:val="22"/>
        </w:rPr>
        <w:t xml:space="preserve">union   </w:t>
      </w:r>
      <w:r w:rsidRPr="00AA31F1">
        <w:rPr>
          <w:rFonts w:asciiTheme="majorBidi" w:hAnsiTheme="majorBidi" w:cstheme="majorBidi"/>
          <w:sz w:val="22"/>
          <w:szCs w:val="22"/>
        </w:rPr>
        <w:t xml:space="preserve">to serve as a member of the </w:t>
      </w:r>
      <w:r w:rsidR="0089407A" w:rsidRPr="00AA31F1">
        <w:rPr>
          <w:rFonts w:asciiTheme="majorBidi" w:hAnsiTheme="majorBidi" w:cstheme="majorBidi"/>
          <w:sz w:val="22"/>
          <w:szCs w:val="22"/>
        </w:rPr>
        <w:t xml:space="preserve">medical </w:t>
      </w:r>
      <w:r w:rsidRPr="00AA31F1">
        <w:rPr>
          <w:rFonts w:asciiTheme="majorBidi" w:hAnsiTheme="majorBidi" w:cstheme="majorBidi"/>
          <w:sz w:val="22"/>
          <w:szCs w:val="22"/>
        </w:rPr>
        <w:t xml:space="preserve">scientific council </w:t>
      </w:r>
      <w:r w:rsidR="00D230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of Israel's Physician's Association.  </w:t>
      </w:r>
      <w:r w:rsidR="00D23063" w:rsidRPr="00AA31F1">
        <w:rPr>
          <w:rFonts w:asciiTheme="majorBidi" w:hAnsiTheme="majorBidi" w:cstheme="majorBidi"/>
          <w:sz w:val="22"/>
          <w:szCs w:val="22"/>
        </w:rPr>
        <w:t xml:space="preserve">I am a member of </w:t>
      </w:r>
      <w:r w:rsidRPr="00AA31F1">
        <w:rPr>
          <w:rFonts w:asciiTheme="majorBidi" w:hAnsiTheme="majorBidi" w:cstheme="majorBidi"/>
          <w:sz w:val="22"/>
          <w:szCs w:val="22"/>
        </w:rPr>
        <w:t xml:space="preserve">the professional committee </w:t>
      </w:r>
      <w:r w:rsidR="00D23063" w:rsidRPr="00AA31F1">
        <w:rPr>
          <w:rFonts w:asciiTheme="majorBidi" w:hAnsiTheme="majorBidi" w:cstheme="majorBidi"/>
          <w:sz w:val="22"/>
          <w:szCs w:val="22"/>
        </w:rPr>
        <w:t xml:space="preserve">which approves </w:t>
      </w:r>
      <w:r w:rsidRPr="00AA31F1">
        <w:rPr>
          <w:rFonts w:asciiTheme="majorBidi" w:hAnsiTheme="majorBidi" w:cstheme="majorBidi"/>
          <w:sz w:val="22"/>
          <w:szCs w:val="22"/>
        </w:rPr>
        <w:t xml:space="preserve"> </w:t>
      </w:r>
      <w:r w:rsidR="00D23063" w:rsidRPr="00AA31F1">
        <w:rPr>
          <w:rFonts w:asciiTheme="majorBidi" w:hAnsiTheme="majorBidi" w:cstheme="majorBidi"/>
          <w:sz w:val="22"/>
          <w:szCs w:val="22"/>
        </w:rPr>
        <w:t xml:space="preserve">specialists  physicians programs  </w:t>
      </w:r>
      <w:r w:rsidRPr="00AA31F1">
        <w:rPr>
          <w:rFonts w:asciiTheme="majorBidi" w:hAnsiTheme="majorBidi" w:cstheme="majorBidi"/>
          <w:sz w:val="22"/>
          <w:szCs w:val="22"/>
        </w:rPr>
        <w:t xml:space="preserve"> in </w:t>
      </w:r>
      <w:r w:rsidR="00D23063" w:rsidRPr="00AA31F1">
        <w:rPr>
          <w:rFonts w:asciiTheme="majorBidi" w:hAnsiTheme="majorBidi" w:cstheme="majorBidi"/>
          <w:sz w:val="22"/>
          <w:szCs w:val="22"/>
        </w:rPr>
        <w:t xml:space="preserve">health </w:t>
      </w:r>
      <w:r w:rsidR="00655EB8" w:rsidRPr="00AA31F1">
        <w:rPr>
          <w:rFonts w:asciiTheme="majorBidi" w:hAnsiTheme="majorBidi" w:cstheme="majorBidi"/>
          <w:sz w:val="22"/>
          <w:szCs w:val="22"/>
        </w:rPr>
        <w:t xml:space="preserve">Systems Management </w:t>
      </w:r>
      <w:r w:rsidR="00D230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and public </w:t>
      </w:r>
      <w:r w:rsidR="00D23063" w:rsidRPr="00AA31F1">
        <w:rPr>
          <w:rFonts w:asciiTheme="majorBidi" w:hAnsiTheme="majorBidi" w:cstheme="majorBidi"/>
          <w:sz w:val="22"/>
          <w:szCs w:val="22"/>
        </w:rPr>
        <w:t xml:space="preserve">health </w:t>
      </w:r>
      <w:r w:rsidRPr="00AA31F1">
        <w:rPr>
          <w:rFonts w:asciiTheme="majorBidi" w:hAnsiTheme="majorBidi" w:cstheme="majorBidi"/>
          <w:sz w:val="22"/>
          <w:szCs w:val="22"/>
        </w:rPr>
        <w:t>medicine.</w:t>
      </w:r>
    </w:p>
    <w:p w:rsidR="00135891" w:rsidRPr="00AA31F1" w:rsidRDefault="00135891" w:rsidP="00135891">
      <w:pPr>
        <w:bidi w:val="0"/>
        <w:rPr>
          <w:rFonts w:asciiTheme="majorBidi" w:hAnsiTheme="majorBidi" w:cstheme="majorBidi"/>
          <w:sz w:val="22"/>
          <w:szCs w:val="22"/>
        </w:rPr>
      </w:pPr>
    </w:p>
    <w:p w:rsidR="008949EB" w:rsidRPr="00AA31F1" w:rsidRDefault="008949EB" w:rsidP="00351DAD">
      <w:pPr>
        <w:numPr>
          <w:ilvl w:val="0"/>
          <w:numId w:val="19"/>
        </w:numPr>
        <w:bidi w:val="0"/>
        <w:ind w:left="851" w:hanging="284"/>
        <w:rPr>
          <w:rFonts w:asciiTheme="majorBidi" w:hAnsiTheme="majorBidi" w:cstheme="majorBidi"/>
          <w:sz w:val="22"/>
          <w:szCs w:val="22"/>
        </w:rPr>
      </w:pPr>
      <w:r w:rsidRPr="00AA31F1">
        <w:rPr>
          <w:rFonts w:asciiTheme="majorBidi" w:hAnsiTheme="majorBidi" w:cstheme="majorBidi"/>
          <w:sz w:val="22"/>
          <w:szCs w:val="22"/>
        </w:rPr>
        <w:t xml:space="preserve">2014-2016 </w:t>
      </w:r>
    </w:p>
    <w:p w:rsidR="008949EB" w:rsidRPr="00AA31F1" w:rsidRDefault="008949EB" w:rsidP="008949EB">
      <w:pPr>
        <w:bidi w:val="0"/>
        <w:ind w:left="851"/>
        <w:rPr>
          <w:rFonts w:asciiTheme="majorBidi" w:hAnsiTheme="majorBidi" w:cstheme="majorBidi"/>
          <w:sz w:val="22"/>
          <w:szCs w:val="22"/>
        </w:rPr>
      </w:pPr>
      <w:r w:rsidRPr="00AA31F1">
        <w:rPr>
          <w:rFonts w:asciiTheme="majorBidi" w:hAnsiTheme="majorBidi" w:cstheme="majorBidi"/>
          <w:sz w:val="22"/>
          <w:szCs w:val="22"/>
        </w:rPr>
        <w:t>6</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year Medical students</w:t>
      </w:r>
      <w:r w:rsidR="00DE2A63" w:rsidRPr="00AA31F1">
        <w:rPr>
          <w:rFonts w:asciiTheme="majorBidi" w:hAnsiTheme="majorBidi" w:cstheme="majorBidi"/>
          <w:sz w:val="22"/>
          <w:szCs w:val="22"/>
        </w:rPr>
        <w:t xml:space="preserve"> Clerkship </w:t>
      </w: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 at Tel Aviv University</w:t>
      </w:r>
      <w:r w:rsidRPr="00AA31F1">
        <w:rPr>
          <w:rFonts w:asciiTheme="majorBidi" w:hAnsiTheme="majorBidi" w:cstheme="majorBidi"/>
          <w:sz w:val="22"/>
          <w:szCs w:val="22"/>
        </w:rPr>
        <w:t xml:space="preserve"> Medicine Faculty</w:t>
      </w:r>
      <w:r w:rsidR="00DE2A63" w:rsidRPr="00AA31F1">
        <w:rPr>
          <w:rFonts w:asciiTheme="majorBidi" w:hAnsiTheme="majorBidi" w:cstheme="majorBidi"/>
          <w:sz w:val="22"/>
          <w:szCs w:val="22"/>
        </w:rPr>
        <w:t xml:space="preserve">, including a </w:t>
      </w:r>
      <w:r w:rsidRPr="00AA31F1">
        <w:rPr>
          <w:rFonts w:asciiTheme="majorBidi" w:hAnsiTheme="majorBidi" w:cstheme="majorBidi"/>
          <w:sz w:val="22"/>
          <w:szCs w:val="22"/>
        </w:rPr>
        <w:t xml:space="preserve"> series of </w:t>
      </w:r>
      <w:r w:rsidR="00DE2A63" w:rsidRPr="00AA31F1">
        <w:rPr>
          <w:rFonts w:asciiTheme="majorBidi" w:hAnsiTheme="majorBidi" w:cstheme="majorBidi"/>
          <w:sz w:val="22"/>
          <w:szCs w:val="22"/>
        </w:rPr>
        <w:t xml:space="preserve"> lectures regarding public health core subjects (epidemiological investigation, Israel's health system</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infra</w:t>
      </w:r>
      <w:r w:rsidR="00DE2A63" w:rsidRPr="00AA31F1">
        <w:rPr>
          <w:rFonts w:asciiTheme="majorBidi" w:hAnsiTheme="majorBidi" w:cstheme="majorBidi"/>
          <w:sz w:val="22"/>
          <w:szCs w:val="22"/>
        </w:rPr>
        <w:t xml:space="preserve"> structure</w:t>
      </w:r>
      <w:proofErr w:type="spellEnd"/>
      <w:r w:rsidR="00DE2A63" w:rsidRPr="00AA31F1">
        <w:rPr>
          <w:rFonts w:asciiTheme="majorBidi" w:hAnsiTheme="majorBidi" w:cstheme="majorBidi"/>
          <w:sz w:val="22"/>
          <w:szCs w:val="22"/>
        </w:rPr>
        <w:t>, health office structure and activity; legal and profession</w:t>
      </w:r>
      <w:r w:rsidRPr="00AA31F1">
        <w:rPr>
          <w:rFonts w:asciiTheme="majorBidi" w:hAnsiTheme="majorBidi" w:cstheme="majorBidi"/>
          <w:sz w:val="22"/>
          <w:szCs w:val="22"/>
        </w:rPr>
        <w:t>al regulations</w:t>
      </w:r>
      <w:r w:rsidR="00DE2A63" w:rsidRPr="00AA31F1">
        <w:rPr>
          <w:rFonts w:asciiTheme="majorBidi" w:hAnsiTheme="majorBidi" w:cstheme="majorBidi"/>
          <w:sz w:val="22"/>
          <w:szCs w:val="22"/>
        </w:rPr>
        <w:t xml:space="preserve"> background regarding </w:t>
      </w:r>
      <w:r w:rsidRPr="00AA31F1">
        <w:rPr>
          <w:rFonts w:asciiTheme="majorBidi" w:hAnsiTheme="majorBidi" w:cstheme="majorBidi"/>
          <w:sz w:val="22"/>
          <w:szCs w:val="22"/>
        </w:rPr>
        <w:t xml:space="preserve">P.H. matters such as burial permits </w:t>
      </w:r>
      <w:r w:rsidR="00DE2A63" w:rsidRPr="00AA31F1">
        <w:rPr>
          <w:rFonts w:asciiTheme="majorBidi" w:hAnsiTheme="majorBidi" w:cstheme="majorBidi"/>
          <w:sz w:val="22"/>
          <w:szCs w:val="22"/>
        </w:rPr>
        <w:t xml:space="preserve">).  </w:t>
      </w:r>
    </w:p>
    <w:p w:rsidR="008949EB" w:rsidRPr="00AA31F1" w:rsidRDefault="008949EB" w:rsidP="008949EB">
      <w:pPr>
        <w:bidi w:val="0"/>
        <w:ind w:left="851"/>
        <w:rPr>
          <w:rFonts w:asciiTheme="majorBidi" w:hAnsiTheme="majorBidi" w:cstheme="majorBidi"/>
          <w:sz w:val="22"/>
          <w:szCs w:val="22"/>
        </w:rPr>
      </w:pPr>
      <w:r w:rsidRPr="00AA31F1">
        <w:rPr>
          <w:rFonts w:asciiTheme="majorBidi" w:hAnsiTheme="majorBidi" w:cstheme="majorBidi"/>
          <w:sz w:val="22"/>
          <w:szCs w:val="22"/>
        </w:rPr>
        <w:t xml:space="preserve">Followed by </w:t>
      </w:r>
      <w:r w:rsidR="00DE2A63" w:rsidRPr="00AA31F1">
        <w:rPr>
          <w:rFonts w:asciiTheme="majorBidi" w:hAnsiTheme="majorBidi" w:cstheme="majorBidi"/>
          <w:sz w:val="22"/>
          <w:szCs w:val="22"/>
        </w:rPr>
        <w:t xml:space="preserve">an epidemiological investigation exercise </w:t>
      </w:r>
      <w:r w:rsidRPr="00AA31F1">
        <w:rPr>
          <w:rFonts w:asciiTheme="majorBidi" w:hAnsiTheme="majorBidi" w:cstheme="majorBidi"/>
          <w:sz w:val="22"/>
          <w:szCs w:val="22"/>
        </w:rPr>
        <w:t xml:space="preserve">from </w:t>
      </w:r>
      <w:r w:rsidR="00DE2A63" w:rsidRPr="00AA31F1">
        <w:rPr>
          <w:rFonts w:asciiTheme="majorBidi" w:hAnsiTheme="majorBidi" w:cstheme="majorBidi"/>
          <w:sz w:val="22"/>
          <w:szCs w:val="22"/>
        </w:rPr>
        <w:t xml:space="preserve"> the EPIET model.  </w:t>
      </w:r>
    </w:p>
    <w:p w:rsidR="008949EB" w:rsidRPr="00AA31F1" w:rsidRDefault="00DE2A63" w:rsidP="008949EB">
      <w:pPr>
        <w:bidi w:val="0"/>
        <w:ind w:left="851"/>
        <w:rPr>
          <w:rFonts w:asciiTheme="majorBidi" w:hAnsiTheme="majorBidi" w:cstheme="majorBidi"/>
          <w:sz w:val="22"/>
          <w:szCs w:val="22"/>
        </w:rPr>
      </w:pPr>
      <w:r w:rsidRPr="00AA31F1">
        <w:rPr>
          <w:rFonts w:asciiTheme="majorBidi" w:hAnsiTheme="majorBidi" w:cstheme="majorBidi"/>
          <w:sz w:val="22"/>
          <w:szCs w:val="22"/>
        </w:rPr>
        <w:t xml:space="preserve">The </w:t>
      </w:r>
      <w:r w:rsidR="008949EB" w:rsidRPr="00AA31F1">
        <w:rPr>
          <w:rFonts w:asciiTheme="majorBidi" w:hAnsiTheme="majorBidi" w:cstheme="majorBidi"/>
          <w:sz w:val="22"/>
          <w:szCs w:val="22"/>
        </w:rPr>
        <w:t xml:space="preserve">clerkship </w:t>
      </w:r>
      <w:r w:rsidRPr="00AA31F1">
        <w:rPr>
          <w:rFonts w:asciiTheme="majorBidi" w:hAnsiTheme="majorBidi" w:cstheme="majorBidi"/>
          <w:sz w:val="22"/>
          <w:szCs w:val="22"/>
        </w:rPr>
        <w:t>program was divided into two session; first session on the 17</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December 2014, and the second on 21</w:t>
      </w:r>
      <w:r w:rsidRPr="00AA31F1">
        <w:rPr>
          <w:rFonts w:asciiTheme="majorBidi" w:hAnsiTheme="majorBidi" w:cstheme="majorBidi"/>
          <w:sz w:val="22"/>
          <w:szCs w:val="22"/>
          <w:vertAlign w:val="superscript"/>
        </w:rPr>
        <w:t>st</w:t>
      </w:r>
      <w:r w:rsidRPr="00AA31F1">
        <w:rPr>
          <w:rFonts w:asciiTheme="majorBidi" w:hAnsiTheme="majorBidi" w:cstheme="majorBidi"/>
          <w:sz w:val="22"/>
          <w:szCs w:val="22"/>
        </w:rPr>
        <w:t xml:space="preserve"> December 2014. </w:t>
      </w:r>
    </w:p>
    <w:p w:rsidR="008949EB" w:rsidRPr="00AA31F1" w:rsidRDefault="008949EB" w:rsidP="008949EB">
      <w:pPr>
        <w:bidi w:val="0"/>
        <w:ind w:left="851"/>
        <w:rPr>
          <w:rFonts w:asciiTheme="majorBidi" w:hAnsiTheme="majorBidi" w:cstheme="majorBidi"/>
          <w:sz w:val="22"/>
          <w:szCs w:val="22"/>
        </w:rPr>
      </w:pPr>
    </w:p>
    <w:p w:rsidR="00DE2A63" w:rsidRPr="00AA31F1" w:rsidRDefault="00DE2A63" w:rsidP="008949EB">
      <w:pPr>
        <w:bidi w:val="0"/>
        <w:ind w:left="851"/>
        <w:rPr>
          <w:rFonts w:asciiTheme="majorBidi" w:hAnsiTheme="majorBidi" w:cstheme="majorBidi"/>
          <w:sz w:val="22"/>
          <w:szCs w:val="22"/>
        </w:rPr>
      </w:pPr>
      <w:r w:rsidRPr="00AA31F1">
        <w:rPr>
          <w:rFonts w:asciiTheme="majorBidi" w:hAnsiTheme="majorBidi" w:cstheme="majorBidi"/>
          <w:sz w:val="22"/>
          <w:szCs w:val="22"/>
        </w:rPr>
        <w:t xml:space="preserve">Simultaneously, since the beginning of </w:t>
      </w:r>
      <w:r w:rsidR="008949EB" w:rsidRPr="00AA31F1">
        <w:rPr>
          <w:rFonts w:asciiTheme="majorBidi" w:hAnsiTheme="majorBidi" w:cstheme="majorBidi"/>
          <w:sz w:val="22"/>
          <w:szCs w:val="22"/>
        </w:rPr>
        <w:t>the 2015</w:t>
      </w:r>
      <w:r w:rsidRPr="00AA31F1">
        <w:rPr>
          <w:rFonts w:asciiTheme="majorBidi" w:hAnsiTheme="majorBidi" w:cstheme="majorBidi"/>
          <w:sz w:val="22"/>
          <w:szCs w:val="22"/>
        </w:rPr>
        <w:t xml:space="preserve"> academic year, I </w:t>
      </w:r>
      <w:r w:rsidR="008949EB" w:rsidRPr="00AA31F1">
        <w:rPr>
          <w:rFonts w:asciiTheme="majorBidi" w:hAnsiTheme="majorBidi" w:cstheme="majorBidi"/>
          <w:sz w:val="22"/>
          <w:szCs w:val="22"/>
        </w:rPr>
        <w:t xml:space="preserve">have made </w:t>
      </w:r>
      <w:r w:rsidRPr="00AA31F1">
        <w:rPr>
          <w:rFonts w:asciiTheme="majorBidi" w:hAnsiTheme="majorBidi" w:cstheme="majorBidi"/>
          <w:sz w:val="22"/>
          <w:szCs w:val="22"/>
        </w:rPr>
        <w:t xml:space="preserve"> contacts with the Medicine Faculty management </w:t>
      </w:r>
      <w:r w:rsidR="008949EB" w:rsidRPr="00AA31F1">
        <w:rPr>
          <w:rFonts w:asciiTheme="majorBidi" w:hAnsiTheme="majorBidi" w:cstheme="majorBidi"/>
          <w:sz w:val="22"/>
          <w:szCs w:val="22"/>
        </w:rPr>
        <w:t xml:space="preserve">in  the </w:t>
      </w:r>
      <w:proofErr w:type="spellStart"/>
      <w:r w:rsidR="008949EB" w:rsidRPr="00AA31F1">
        <w:rPr>
          <w:rFonts w:asciiTheme="majorBidi" w:hAnsiTheme="majorBidi" w:cstheme="majorBidi"/>
          <w:sz w:val="22"/>
          <w:szCs w:val="22"/>
        </w:rPr>
        <w:t>Technion</w:t>
      </w:r>
      <w:proofErr w:type="spellEnd"/>
      <w:r w:rsidR="008949EB" w:rsidRPr="00AA31F1">
        <w:rPr>
          <w:rFonts w:asciiTheme="majorBidi" w:hAnsiTheme="majorBidi" w:cstheme="majorBidi"/>
          <w:sz w:val="22"/>
          <w:szCs w:val="22"/>
        </w:rPr>
        <w:t xml:space="preserve"> academic institute at </w:t>
      </w:r>
      <w:r w:rsidRPr="00AA31F1">
        <w:rPr>
          <w:rFonts w:asciiTheme="majorBidi" w:hAnsiTheme="majorBidi" w:cstheme="majorBidi"/>
          <w:sz w:val="22"/>
          <w:szCs w:val="22"/>
        </w:rPr>
        <w:t xml:space="preserve"> Haifa to hold a similar workshop for their sixth years</w:t>
      </w:r>
      <w:r w:rsidR="008949EB" w:rsidRPr="00AA31F1">
        <w:rPr>
          <w:rFonts w:asciiTheme="majorBidi" w:hAnsiTheme="majorBidi" w:cstheme="majorBidi"/>
          <w:sz w:val="22"/>
          <w:szCs w:val="22"/>
        </w:rPr>
        <w:t xml:space="preserve"> M.D. students</w:t>
      </w:r>
      <w:r w:rsidRPr="00AA31F1">
        <w:rPr>
          <w:rFonts w:asciiTheme="majorBidi" w:hAnsiTheme="majorBidi" w:cstheme="majorBidi"/>
          <w:sz w:val="22"/>
          <w:szCs w:val="22"/>
        </w:rPr>
        <w:t>.</w:t>
      </w:r>
    </w:p>
    <w:p w:rsidR="008949EB" w:rsidRPr="00AA31F1" w:rsidRDefault="008949EB" w:rsidP="008949EB">
      <w:pPr>
        <w:bidi w:val="0"/>
        <w:ind w:left="851" w:hanging="284"/>
        <w:rPr>
          <w:rFonts w:asciiTheme="majorBidi" w:hAnsiTheme="majorBidi" w:cstheme="majorBidi"/>
          <w:sz w:val="22"/>
          <w:szCs w:val="22"/>
        </w:rPr>
      </w:pPr>
    </w:p>
    <w:p w:rsidR="008949EB" w:rsidRPr="00AA31F1" w:rsidRDefault="008949EB" w:rsidP="008949EB">
      <w:pPr>
        <w:bidi w:val="0"/>
        <w:ind w:left="851" w:hanging="284"/>
        <w:rPr>
          <w:rFonts w:asciiTheme="majorBidi" w:hAnsiTheme="majorBidi" w:cstheme="majorBidi"/>
          <w:sz w:val="22"/>
          <w:szCs w:val="22"/>
        </w:rPr>
      </w:pPr>
      <w:r w:rsidRPr="00AA31F1">
        <w:rPr>
          <w:rFonts w:asciiTheme="majorBidi" w:hAnsiTheme="majorBidi" w:cstheme="majorBidi"/>
          <w:sz w:val="22"/>
          <w:szCs w:val="22"/>
        </w:rPr>
        <w:tab/>
        <w:t xml:space="preserve">Same clerkship program was held on 1/16  in </w:t>
      </w:r>
      <w:proofErr w:type="spellStart"/>
      <w:r w:rsidRPr="00AA31F1">
        <w:rPr>
          <w:rFonts w:asciiTheme="majorBidi" w:hAnsiTheme="majorBidi" w:cstheme="majorBidi"/>
          <w:sz w:val="22"/>
          <w:szCs w:val="22"/>
        </w:rPr>
        <w:t>Ichilov</w:t>
      </w:r>
      <w:proofErr w:type="spellEnd"/>
      <w:r w:rsidRPr="00AA31F1">
        <w:rPr>
          <w:rFonts w:asciiTheme="majorBidi" w:hAnsiTheme="majorBidi" w:cstheme="majorBidi"/>
          <w:sz w:val="22"/>
          <w:szCs w:val="22"/>
        </w:rPr>
        <w:t xml:space="preserve"> hospital , and on 2/16 in Tel </w:t>
      </w:r>
      <w:proofErr w:type="spellStart"/>
      <w:r w:rsidRPr="00AA31F1">
        <w:rPr>
          <w:rFonts w:asciiTheme="majorBidi" w:hAnsiTheme="majorBidi" w:cstheme="majorBidi"/>
          <w:sz w:val="22"/>
          <w:szCs w:val="22"/>
        </w:rPr>
        <w:t>Hashomer</w:t>
      </w:r>
      <w:proofErr w:type="spellEnd"/>
      <w:r w:rsidRPr="00AA31F1">
        <w:rPr>
          <w:rFonts w:asciiTheme="majorBidi" w:hAnsiTheme="majorBidi" w:cstheme="majorBidi"/>
          <w:sz w:val="22"/>
          <w:szCs w:val="22"/>
        </w:rPr>
        <w:t xml:space="preserve"> medical center  </w:t>
      </w:r>
    </w:p>
    <w:p w:rsidR="008949EB" w:rsidRPr="00AA31F1" w:rsidRDefault="008949EB" w:rsidP="008949EB">
      <w:pPr>
        <w:bidi w:val="0"/>
        <w:ind w:left="851" w:hanging="284"/>
        <w:rPr>
          <w:rFonts w:asciiTheme="majorBidi" w:hAnsiTheme="majorBidi" w:cstheme="majorBidi"/>
          <w:sz w:val="22"/>
          <w:szCs w:val="22"/>
        </w:rPr>
      </w:pPr>
    </w:p>
    <w:p w:rsidR="008949EB" w:rsidRPr="00AA31F1" w:rsidRDefault="008949EB" w:rsidP="008949EB">
      <w:pPr>
        <w:bidi w:val="0"/>
        <w:ind w:left="851" w:hanging="284"/>
        <w:rPr>
          <w:rFonts w:asciiTheme="majorBidi" w:hAnsiTheme="majorBidi" w:cstheme="majorBidi"/>
          <w:sz w:val="22"/>
          <w:szCs w:val="22"/>
        </w:rPr>
      </w:pPr>
    </w:p>
    <w:p w:rsidR="00DE2A63" w:rsidRPr="00AA31F1" w:rsidRDefault="00DE2A63" w:rsidP="00510629">
      <w:pPr>
        <w:bidi w:val="0"/>
        <w:ind w:left="851" w:hanging="284"/>
        <w:rPr>
          <w:rFonts w:asciiTheme="majorBidi" w:hAnsiTheme="majorBidi" w:cstheme="majorBidi"/>
          <w:sz w:val="22"/>
          <w:szCs w:val="22"/>
        </w:rPr>
      </w:pPr>
    </w:p>
    <w:p w:rsidR="00DE2A63" w:rsidRPr="00AA31F1" w:rsidRDefault="00DE2A63" w:rsidP="00510629">
      <w:pPr>
        <w:bidi w:val="0"/>
        <w:spacing w:line="360" w:lineRule="auto"/>
        <w:ind w:left="851" w:hanging="284"/>
        <w:rPr>
          <w:rFonts w:asciiTheme="majorBidi" w:hAnsiTheme="majorBidi" w:cstheme="majorBidi"/>
          <w:b/>
          <w:bCs/>
          <w:sz w:val="22"/>
          <w:szCs w:val="22"/>
        </w:rPr>
      </w:pPr>
      <w:r w:rsidRPr="00AA31F1">
        <w:rPr>
          <w:rFonts w:asciiTheme="majorBidi" w:hAnsiTheme="majorBidi" w:cstheme="majorBidi"/>
          <w:b/>
          <w:bCs/>
          <w:sz w:val="22"/>
          <w:szCs w:val="22"/>
        </w:rPr>
        <w:t>2015:</w:t>
      </w:r>
    </w:p>
    <w:p w:rsidR="00E1349B" w:rsidRPr="00AA31F1" w:rsidRDefault="00E1349B" w:rsidP="00E1349B">
      <w:pPr>
        <w:bidi w:val="0"/>
        <w:ind w:left="851"/>
        <w:rPr>
          <w:rFonts w:asciiTheme="majorBidi" w:hAnsiTheme="majorBidi" w:cstheme="majorBidi"/>
          <w:sz w:val="22"/>
          <w:szCs w:val="22"/>
        </w:rPr>
      </w:pPr>
    </w:p>
    <w:p w:rsidR="00DE2A63" w:rsidRPr="00AA31F1" w:rsidRDefault="00DE2A63" w:rsidP="00510629">
      <w:pPr>
        <w:bidi w:val="0"/>
        <w:spacing w:line="360" w:lineRule="auto"/>
        <w:ind w:left="851" w:hanging="284"/>
        <w:rPr>
          <w:rFonts w:asciiTheme="majorBidi" w:hAnsiTheme="majorBidi" w:cstheme="majorBidi"/>
          <w:b/>
          <w:bCs/>
          <w:sz w:val="22"/>
          <w:szCs w:val="22"/>
        </w:rPr>
      </w:pPr>
    </w:p>
    <w:p w:rsidR="00E1349B" w:rsidRPr="00AA31F1" w:rsidRDefault="00DE2A63" w:rsidP="00351DAD">
      <w:pPr>
        <w:numPr>
          <w:ilvl w:val="0"/>
          <w:numId w:val="18"/>
        </w:numPr>
        <w:bidi w:val="0"/>
        <w:ind w:left="851" w:hanging="284"/>
        <w:rPr>
          <w:rFonts w:asciiTheme="majorBidi" w:hAnsiTheme="majorBidi" w:cstheme="majorBidi"/>
          <w:sz w:val="22"/>
          <w:szCs w:val="22"/>
        </w:rPr>
      </w:pPr>
      <w:r w:rsidRPr="00AA31F1">
        <w:rPr>
          <w:rFonts w:asciiTheme="majorBidi" w:hAnsiTheme="majorBidi" w:cstheme="majorBidi"/>
          <w:sz w:val="22"/>
          <w:szCs w:val="22"/>
        </w:rPr>
        <w:t xml:space="preserve">Participation in the steering committee of implementing the national program ''Nutritional Security to All'' </w:t>
      </w:r>
      <w:r w:rsidR="00E1349B"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held on 18</w:t>
      </w:r>
      <w:r w:rsidRPr="00AA31F1">
        <w:rPr>
          <w:rFonts w:asciiTheme="majorBidi" w:hAnsiTheme="majorBidi" w:cstheme="majorBidi"/>
          <w:sz w:val="22"/>
          <w:szCs w:val="22"/>
          <w:vertAlign w:val="superscript"/>
        </w:rPr>
        <w:t>th</w:t>
      </w:r>
      <w:r w:rsidRPr="00AA31F1">
        <w:rPr>
          <w:rFonts w:asciiTheme="majorBidi" w:hAnsiTheme="majorBidi" w:cstheme="majorBidi"/>
          <w:sz w:val="22"/>
          <w:szCs w:val="22"/>
        </w:rPr>
        <w:t xml:space="preserve"> June 2015 at </w:t>
      </w:r>
      <w:proofErr w:type="spellStart"/>
      <w:r w:rsidRPr="00AA31F1">
        <w:rPr>
          <w:rFonts w:asciiTheme="majorBidi" w:hAnsiTheme="majorBidi" w:cstheme="majorBidi"/>
          <w:sz w:val="22"/>
          <w:szCs w:val="22"/>
        </w:rPr>
        <w:t>at</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Dorot</w:t>
      </w:r>
      <w:proofErr w:type="spellEnd"/>
      <w:r w:rsidRPr="00AA31F1">
        <w:rPr>
          <w:rFonts w:asciiTheme="majorBidi" w:hAnsiTheme="majorBidi" w:cstheme="majorBidi"/>
          <w:sz w:val="22"/>
          <w:szCs w:val="22"/>
        </w:rPr>
        <w:t xml:space="preserve"> Geriatric Center (further information, including address – indicated on the invitation itself).  This session </w:t>
      </w:r>
      <w:r w:rsidR="00E1349B"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 include</w:t>
      </w:r>
      <w:r w:rsidR="00E1349B" w:rsidRPr="00AA31F1">
        <w:rPr>
          <w:rFonts w:asciiTheme="majorBidi" w:hAnsiTheme="majorBidi" w:cstheme="majorBidi"/>
          <w:sz w:val="22"/>
          <w:szCs w:val="22"/>
        </w:rPr>
        <w:t>d</w:t>
      </w:r>
      <w:r w:rsidRPr="00AA31F1">
        <w:rPr>
          <w:rFonts w:asciiTheme="majorBidi" w:hAnsiTheme="majorBidi" w:cstheme="majorBidi"/>
          <w:sz w:val="22"/>
          <w:szCs w:val="22"/>
        </w:rPr>
        <w:t xml:space="preserve"> a practical discussion regarding nutritional risk conditions' prevention and treatment, at the various hospitals, within the community, and within the framework of health maintenance organizations.</w:t>
      </w:r>
    </w:p>
    <w:p w:rsidR="00DE2A63" w:rsidRPr="00AA31F1" w:rsidRDefault="00DE2A63" w:rsidP="00E1349B">
      <w:pPr>
        <w:bidi w:val="0"/>
        <w:rPr>
          <w:rFonts w:asciiTheme="majorBidi" w:hAnsiTheme="majorBidi" w:cstheme="majorBidi"/>
          <w:sz w:val="22"/>
          <w:szCs w:val="22"/>
        </w:rPr>
      </w:pPr>
      <w:r w:rsidRPr="00AA31F1">
        <w:rPr>
          <w:rFonts w:asciiTheme="majorBidi" w:hAnsiTheme="majorBidi" w:cstheme="majorBidi"/>
          <w:sz w:val="22"/>
          <w:szCs w:val="22"/>
        </w:rPr>
        <w:t xml:space="preserve"> </w:t>
      </w:r>
    </w:p>
    <w:p w:rsidR="00E1349B" w:rsidRPr="00AA31F1" w:rsidRDefault="00DE2A63" w:rsidP="00351DAD">
      <w:pPr>
        <w:numPr>
          <w:ilvl w:val="0"/>
          <w:numId w:val="18"/>
        </w:numPr>
        <w:bidi w:val="0"/>
        <w:ind w:left="851" w:hanging="284"/>
        <w:rPr>
          <w:rFonts w:asciiTheme="majorBidi" w:hAnsiTheme="majorBidi" w:cstheme="majorBidi"/>
          <w:sz w:val="22"/>
          <w:szCs w:val="22"/>
        </w:rPr>
      </w:pPr>
      <w:r w:rsidRPr="00AA31F1">
        <w:rPr>
          <w:rFonts w:asciiTheme="majorBidi" w:hAnsiTheme="majorBidi" w:cstheme="majorBidi"/>
          <w:sz w:val="22"/>
          <w:szCs w:val="22"/>
        </w:rPr>
        <w:t xml:space="preserve">Membership at the steering committee </w:t>
      </w:r>
      <w:r w:rsidR="00E1349B" w:rsidRPr="00AA31F1">
        <w:rPr>
          <w:rFonts w:asciiTheme="majorBidi" w:hAnsiTheme="majorBidi" w:cstheme="majorBidi"/>
          <w:sz w:val="22"/>
          <w:szCs w:val="22"/>
        </w:rPr>
        <w:t xml:space="preserve">joined </w:t>
      </w:r>
      <w:proofErr w:type="spellStart"/>
      <w:r w:rsidR="00E1349B" w:rsidRPr="00AA31F1">
        <w:rPr>
          <w:rFonts w:asciiTheme="majorBidi" w:hAnsiTheme="majorBidi" w:cstheme="majorBidi"/>
          <w:sz w:val="22"/>
          <w:szCs w:val="22"/>
        </w:rPr>
        <w:t>bu</w:t>
      </w:r>
      <w:proofErr w:type="spellEnd"/>
      <w:r w:rsidR="00E1349B" w:rsidRPr="00AA31F1">
        <w:rPr>
          <w:rFonts w:asciiTheme="majorBidi" w:hAnsiTheme="majorBidi" w:cstheme="majorBidi"/>
          <w:sz w:val="22"/>
          <w:szCs w:val="22"/>
        </w:rPr>
        <w:t xml:space="preserve"> municipal representative of social workers </w:t>
      </w:r>
      <w:r w:rsidRPr="00AA31F1">
        <w:rPr>
          <w:rFonts w:asciiTheme="majorBidi" w:hAnsiTheme="majorBidi" w:cstheme="majorBidi"/>
          <w:sz w:val="22"/>
          <w:szCs w:val="22"/>
        </w:rPr>
        <w:t>regarding</w:t>
      </w:r>
      <w:r w:rsidR="00E1349B" w:rsidRPr="00AA31F1">
        <w:rPr>
          <w:rFonts w:asciiTheme="majorBidi" w:hAnsiTheme="majorBidi" w:cstheme="majorBidi"/>
          <w:sz w:val="22"/>
          <w:szCs w:val="22"/>
        </w:rPr>
        <w:t xml:space="preserve"> future lack of geriatric long term beds 2015-2016, </w:t>
      </w:r>
    </w:p>
    <w:p w:rsidR="00E1349B" w:rsidRPr="00AA31F1" w:rsidRDefault="00E1349B" w:rsidP="00E1349B">
      <w:pPr>
        <w:pStyle w:val="af0"/>
        <w:rPr>
          <w:rFonts w:asciiTheme="majorBidi" w:hAnsiTheme="majorBidi" w:cstheme="majorBidi"/>
          <w:sz w:val="22"/>
          <w:szCs w:val="22"/>
        </w:rPr>
      </w:pPr>
    </w:p>
    <w:p w:rsidR="00DE2A63" w:rsidRPr="00AA31F1" w:rsidRDefault="00E1349B" w:rsidP="00351DAD">
      <w:pPr>
        <w:numPr>
          <w:ilvl w:val="0"/>
          <w:numId w:val="18"/>
        </w:numPr>
        <w:bidi w:val="0"/>
        <w:ind w:left="851" w:hanging="284"/>
        <w:rPr>
          <w:rFonts w:asciiTheme="majorBidi" w:hAnsiTheme="majorBidi" w:cstheme="majorBidi"/>
          <w:sz w:val="22"/>
          <w:szCs w:val="22"/>
        </w:rPr>
      </w:pPr>
      <w:r w:rsidRPr="00AA31F1">
        <w:rPr>
          <w:rFonts w:asciiTheme="majorBidi" w:hAnsiTheme="majorBidi" w:cstheme="majorBidi"/>
          <w:sz w:val="22"/>
          <w:szCs w:val="22"/>
        </w:rPr>
        <w:lastRenderedPageBreak/>
        <w:t xml:space="preserve">joined to </w:t>
      </w:r>
      <w:r w:rsidR="00DE2A63" w:rsidRPr="00AA31F1">
        <w:rPr>
          <w:rFonts w:asciiTheme="majorBidi" w:hAnsiTheme="majorBidi" w:cstheme="majorBidi"/>
          <w:sz w:val="22"/>
          <w:szCs w:val="22"/>
        </w:rPr>
        <w:t xml:space="preserve">a </w:t>
      </w:r>
      <w:r w:rsidRPr="00AA31F1">
        <w:rPr>
          <w:rFonts w:asciiTheme="majorBidi" w:hAnsiTheme="majorBidi" w:cstheme="majorBidi"/>
          <w:sz w:val="22"/>
          <w:szCs w:val="22"/>
        </w:rPr>
        <w:t xml:space="preserve">steering committee of a </w:t>
      </w:r>
      <w:r w:rsidR="00DE2A63" w:rsidRPr="00AA31F1">
        <w:rPr>
          <w:rFonts w:asciiTheme="majorBidi" w:hAnsiTheme="majorBidi" w:cstheme="majorBidi"/>
          <w:sz w:val="22"/>
          <w:szCs w:val="22"/>
        </w:rPr>
        <w:t>healthy community in Netanya, sponsored by the town's council representative, as well as representatives of other health organizations (such as the health maintenance organizations).</w:t>
      </w:r>
      <w:r w:rsidRPr="00AA31F1">
        <w:rPr>
          <w:rFonts w:asciiTheme="majorBidi" w:hAnsiTheme="majorBidi" w:cstheme="majorBidi"/>
          <w:sz w:val="22"/>
          <w:szCs w:val="22"/>
        </w:rPr>
        <w:t xml:space="preserve"> 2015-2016</w:t>
      </w:r>
    </w:p>
    <w:p w:rsidR="008949EB" w:rsidRPr="00AA31F1" w:rsidRDefault="008949EB" w:rsidP="00E2010D">
      <w:pPr>
        <w:bidi w:val="0"/>
        <w:spacing w:after="200" w:line="276" w:lineRule="auto"/>
        <w:rPr>
          <w:rFonts w:asciiTheme="majorBidi" w:hAnsiTheme="majorBidi" w:cstheme="majorBidi"/>
          <w:sz w:val="22"/>
          <w:szCs w:val="22"/>
        </w:rPr>
      </w:pPr>
    </w:p>
    <w:p w:rsidR="006B6632" w:rsidRPr="00AA31F1" w:rsidRDefault="006B6632">
      <w:pPr>
        <w:bidi w:val="0"/>
        <w:rPr>
          <w:rFonts w:asciiTheme="majorBidi" w:hAnsiTheme="majorBidi" w:cstheme="majorBidi"/>
          <w:sz w:val="22"/>
          <w:szCs w:val="22"/>
        </w:rPr>
      </w:pPr>
    </w:p>
    <w:p w:rsidR="00DE2A63" w:rsidRPr="00AA31F1" w:rsidRDefault="00DE2A63" w:rsidP="00981C46">
      <w:pPr>
        <w:pStyle w:val="1"/>
        <w:bidi w:val="0"/>
        <w:rPr>
          <w:rFonts w:asciiTheme="majorBidi" w:hAnsiTheme="majorBidi" w:cstheme="majorBidi"/>
          <w:b w:val="0"/>
          <w:bCs w:val="0"/>
          <w:sz w:val="22"/>
          <w:szCs w:val="22"/>
          <w:u w:val="single"/>
        </w:rPr>
      </w:pPr>
      <w:r w:rsidRPr="00AA31F1">
        <w:rPr>
          <w:rFonts w:asciiTheme="majorBidi" w:hAnsiTheme="majorBidi" w:cstheme="majorBidi"/>
          <w:sz w:val="22"/>
          <w:szCs w:val="22"/>
        </w:rPr>
        <w:t>12.</w:t>
      </w:r>
      <w:r w:rsidRPr="00AA31F1">
        <w:rPr>
          <w:rFonts w:asciiTheme="majorBidi" w:hAnsiTheme="majorBidi" w:cstheme="majorBidi"/>
          <w:sz w:val="22"/>
          <w:szCs w:val="22"/>
          <w:u w:val="single"/>
        </w:rPr>
        <w:t xml:space="preserve"> Charity/Communal Activities</w:t>
      </w:r>
    </w:p>
    <w:p w:rsidR="00DE2A63" w:rsidRPr="00AA31F1" w:rsidRDefault="00DE2A63" w:rsidP="00662887">
      <w:pPr>
        <w:bidi w:val="0"/>
        <w:spacing w:after="200" w:line="276" w:lineRule="auto"/>
        <w:rPr>
          <w:rFonts w:asciiTheme="majorBidi" w:hAnsiTheme="majorBidi" w:cstheme="majorBidi"/>
          <w:b/>
          <w:bCs/>
          <w:sz w:val="22"/>
          <w:szCs w:val="22"/>
          <w:u w:val="single"/>
        </w:rPr>
      </w:pPr>
    </w:p>
    <w:p w:rsidR="00DE2A63" w:rsidRPr="00AA31F1" w:rsidRDefault="00DE2A63" w:rsidP="00662887">
      <w:pPr>
        <w:bidi w:val="0"/>
        <w:spacing w:line="360" w:lineRule="auto"/>
        <w:ind w:left="1080" w:hanging="720"/>
        <w:rPr>
          <w:rFonts w:asciiTheme="majorBidi" w:hAnsiTheme="majorBidi" w:cstheme="majorBidi"/>
          <w:sz w:val="22"/>
          <w:szCs w:val="22"/>
        </w:rPr>
      </w:pPr>
      <w:r w:rsidRPr="00AA31F1">
        <w:rPr>
          <w:rFonts w:asciiTheme="majorBidi" w:hAnsiTheme="majorBidi" w:cstheme="majorBidi"/>
          <w:sz w:val="22"/>
          <w:szCs w:val="22"/>
        </w:rPr>
        <w:t xml:space="preserve">2013:  </w:t>
      </w:r>
    </w:p>
    <w:p w:rsidR="00E1349B" w:rsidRPr="00AA31F1" w:rsidRDefault="00E1349B" w:rsidP="00351DAD">
      <w:pPr>
        <w:numPr>
          <w:ilvl w:val="0"/>
          <w:numId w:val="9"/>
        </w:numPr>
        <w:tabs>
          <w:tab w:val="clear" w:pos="1080"/>
          <w:tab w:val="num" w:pos="851"/>
        </w:tabs>
        <w:bidi w:val="0"/>
        <w:ind w:hanging="513"/>
        <w:rPr>
          <w:rFonts w:asciiTheme="majorBidi" w:hAnsiTheme="majorBidi" w:cstheme="majorBidi"/>
          <w:sz w:val="22"/>
          <w:szCs w:val="22"/>
        </w:rPr>
      </w:pP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Volunteer lecturer as part of a community enrichment project titled ''Summer Beer and Academics'', giving enrichment lectures to the public at the ''</w:t>
      </w:r>
      <w:proofErr w:type="spellStart"/>
      <w:r w:rsidR="00DE2A63" w:rsidRPr="00AA31F1">
        <w:rPr>
          <w:rFonts w:asciiTheme="majorBidi" w:hAnsiTheme="majorBidi" w:cstheme="majorBidi"/>
          <w:sz w:val="22"/>
          <w:szCs w:val="22"/>
        </w:rPr>
        <w:t>Alterman</w:t>
      </w:r>
      <w:proofErr w:type="spellEnd"/>
      <w:r w:rsidR="00DE2A63" w:rsidRPr="00AA31F1">
        <w:rPr>
          <w:rFonts w:asciiTheme="majorBidi" w:hAnsiTheme="majorBidi" w:cstheme="majorBidi"/>
          <w:sz w:val="22"/>
          <w:szCs w:val="22"/>
        </w:rPr>
        <w:t xml:space="preserve">'' pub on 115 </w:t>
      </w:r>
      <w:proofErr w:type="spellStart"/>
      <w:r w:rsidR="00DE2A63" w:rsidRPr="00AA31F1">
        <w:rPr>
          <w:rFonts w:asciiTheme="majorBidi" w:hAnsiTheme="majorBidi" w:cstheme="majorBidi"/>
          <w:sz w:val="22"/>
          <w:szCs w:val="22"/>
        </w:rPr>
        <w:t>Yefe</w:t>
      </w:r>
      <w:proofErr w:type="spellEnd"/>
      <w:r w:rsidR="00DE2A63" w:rsidRPr="00AA31F1">
        <w:rPr>
          <w:rFonts w:asciiTheme="majorBidi" w:hAnsiTheme="majorBidi" w:cstheme="majorBidi"/>
          <w:sz w:val="22"/>
          <w:szCs w:val="22"/>
        </w:rPr>
        <w:t xml:space="preserve"> </w:t>
      </w:r>
      <w:proofErr w:type="spellStart"/>
      <w:r w:rsidR="00DE2A63" w:rsidRPr="00AA31F1">
        <w:rPr>
          <w:rFonts w:asciiTheme="majorBidi" w:hAnsiTheme="majorBidi" w:cstheme="majorBidi"/>
          <w:sz w:val="22"/>
          <w:szCs w:val="22"/>
        </w:rPr>
        <w:t>Nof</w:t>
      </w:r>
      <w:proofErr w:type="spellEnd"/>
      <w:r w:rsidR="00DE2A63" w:rsidRPr="00AA31F1">
        <w:rPr>
          <w:rFonts w:asciiTheme="majorBidi" w:hAnsiTheme="majorBidi" w:cstheme="majorBidi"/>
          <w:sz w:val="22"/>
          <w:szCs w:val="22"/>
        </w:rPr>
        <w:t xml:space="preserve"> Street, the Carmel, Haifa.  </w:t>
      </w:r>
    </w:p>
    <w:p w:rsidR="00DE2A63" w:rsidRPr="00AA31F1" w:rsidRDefault="00E1349B" w:rsidP="00E1349B">
      <w:pPr>
        <w:bidi w:val="0"/>
        <w:ind w:left="1080"/>
        <w:rPr>
          <w:rFonts w:asciiTheme="majorBidi" w:hAnsiTheme="majorBidi" w:cstheme="majorBidi"/>
          <w:sz w:val="22"/>
          <w:szCs w:val="22"/>
        </w:rPr>
      </w:pP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 to a request by Dr. Javier </w:t>
      </w:r>
      <w:proofErr w:type="spellStart"/>
      <w:r w:rsidR="00DE2A63" w:rsidRPr="00AA31F1">
        <w:rPr>
          <w:rFonts w:asciiTheme="majorBidi" w:hAnsiTheme="majorBidi" w:cstheme="majorBidi"/>
          <w:sz w:val="22"/>
          <w:szCs w:val="22"/>
        </w:rPr>
        <w:t>Simonovitz</w:t>
      </w:r>
      <w:proofErr w:type="spellEnd"/>
      <w:r w:rsidR="00DE2A63" w:rsidRPr="00AA31F1">
        <w:rPr>
          <w:rFonts w:asciiTheme="majorBidi" w:hAnsiTheme="majorBidi" w:cstheme="majorBidi"/>
          <w:sz w:val="22"/>
          <w:szCs w:val="22"/>
        </w:rPr>
        <w:t xml:space="preserve">, the Students' Dean </w:t>
      </w:r>
      <w:r w:rsidRPr="00AA31F1">
        <w:rPr>
          <w:rFonts w:asciiTheme="majorBidi" w:hAnsiTheme="majorBidi" w:cstheme="majorBidi"/>
          <w:sz w:val="22"/>
          <w:szCs w:val="22"/>
        </w:rPr>
        <w:t xml:space="preserve">calling </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involvement</w:t>
      </w:r>
      <w:r w:rsidR="00DE2A63" w:rsidRPr="00AA31F1">
        <w:rPr>
          <w:rFonts w:asciiTheme="majorBidi" w:hAnsiTheme="majorBidi" w:cstheme="majorBidi"/>
          <w:sz w:val="22"/>
          <w:szCs w:val="22"/>
        </w:rPr>
        <w:t xml:space="preserve"> in that fine project.</w:t>
      </w:r>
    </w:p>
    <w:p w:rsidR="00E1349B" w:rsidRPr="00AA31F1" w:rsidRDefault="00E1349B" w:rsidP="00E1349B">
      <w:pPr>
        <w:bidi w:val="0"/>
        <w:rPr>
          <w:rFonts w:asciiTheme="majorBidi" w:hAnsiTheme="majorBidi" w:cstheme="majorBidi"/>
          <w:sz w:val="22"/>
          <w:szCs w:val="22"/>
        </w:rPr>
      </w:pPr>
    </w:p>
    <w:p w:rsidR="00E1349B" w:rsidRPr="00AA31F1" w:rsidRDefault="00E1349B" w:rsidP="00E1349B">
      <w:pPr>
        <w:bidi w:val="0"/>
        <w:rPr>
          <w:rFonts w:asciiTheme="majorBidi" w:hAnsiTheme="majorBidi" w:cstheme="majorBidi"/>
          <w:sz w:val="22"/>
          <w:szCs w:val="22"/>
        </w:rPr>
      </w:pPr>
    </w:p>
    <w:p w:rsidR="00DE2A63" w:rsidRPr="00AA31F1" w:rsidRDefault="00E1349B" w:rsidP="00351DAD">
      <w:pPr>
        <w:numPr>
          <w:ilvl w:val="0"/>
          <w:numId w:val="9"/>
        </w:numPr>
        <w:tabs>
          <w:tab w:val="clear" w:pos="1080"/>
          <w:tab w:val="num" w:pos="851"/>
        </w:tabs>
        <w:bidi w:val="0"/>
        <w:ind w:hanging="513"/>
        <w:rPr>
          <w:rFonts w:asciiTheme="majorBidi" w:hAnsiTheme="majorBidi" w:cstheme="majorBidi"/>
          <w:sz w:val="22"/>
          <w:szCs w:val="22"/>
        </w:rPr>
      </w:pPr>
      <w:r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A radio interview </w:t>
      </w:r>
      <w:r w:rsidRPr="00AA31F1">
        <w:rPr>
          <w:rFonts w:asciiTheme="majorBidi" w:hAnsiTheme="majorBidi" w:cstheme="majorBidi"/>
          <w:sz w:val="22"/>
          <w:szCs w:val="22"/>
        </w:rPr>
        <w:t xml:space="preserve">on </w:t>
      </w:r>
      <w:proofErr w:type="spellStart"/>
      <w:r w:rsidR="00DE2A63" w:rsidRPr="00AA31F1">
        <w:rPr>
          <w:rFonts w:asciiTheme="majorBidi" w:hAnsiTheme="majorBidi" w:cstheme="majorBidi"/>
          <w:sz w:val="22"/>
          <w:szCs w:val="22"/>
        </w:rPr>
        <w:t>on</w:t>
      </w:r>
      <w:proofErr w:type="spellEnd"/>
      <w:r w:rsidR="00DE2A63" w:rsidRPr="00AA31F1">
        <w:rPr>
          <w:rFonts w:asciiTheme="majorBidi" w:hAnsiTheme="majorBidi" w:cstheme="majorBidi"/>
          <w:sz w:val="22"/>
          <w:szCs w:val="22"/>
        </w:rPr>
        <w:t xml:space="preserve"> the show ''Father's Home'' edited by Raya </w:t>
      </w:r>
      <w:proofErr w:type="spellStart"/>
      <w:r w:rsidR="00DE2A63" w:rsidRPr="00AA31F1">
        <w:rPr>
          <w:rFonts w:asciiTheme="majorBidi" w:hAnsiTheme="majorBidi" w:cstheme="majorBidi"/>
          <w:sz w:val="22"/>
          <w:szCs w:val="22"/>
        </w:rPr>
        <w:t>Admoni</w:t>
      </w:r>
      <w:proofErr w:type="spellEnd"/>
      <w:r w:rsidR="00DE2A63" w:rsidRPr="00AA31F1">
        <w:rPr>
          <w:rFonts w:asciiTheme="majorBidi" w:hAnsiTheme="majorBidi" w:cstheme="majorBidi"/>
          <w:sz w:val="22"/>
          <w:szCs w:val="22"/>
        </w:rPr>
        <w:t>, where I was asked to relate of my paternal and maternal families.  On that interview</w:t>
      </w:r>
      <w:r w:rsidRPr="00AA31F1">
        <w:rPr>
          <w:rFonts w:asciiTheme="majorBidi" w:hAnsiTheme="majorBidi" w:cstheme="majorBidi"/>
          <w:sz w:val="22"/>
          <w:szCs w:val="22"/>
        </w:rPr>
        <w:t xml:space="preserve"> I have presented my background and being a </w:t>
      </w:r>
      <w:r w:rsidR="00DE2A63" w:rsidRPr="00AA31F1">
        <w:rPr>
          <w:rFonts w:asciiTheme="majorBidi" w:hAnsiTheme="majorBidi" w:cstheme="majorBidi"/>
          <w:sz w:val="22"/>
          <w:szCs w:val="22"/>
        </w:rPr>
        <w:t xml:space="preserve"> teacher at the</w:t>
      </w:r>
      <w:r w:rsidRPr="00AA31F1">
        <w:rPr>
          <w:rFonts w:asciiTheme="majorBidi" w:hAnsiTheme="majorBidi" w:cstheme="majorBidi"/>
          <w:sz w:val="22"/>
          <w:szCs w:val="22"/>
        </w:rPr>
        <w:t xml:space="preserve"> </w:t>
      </w:r>
      <w:proofErr w:type="spellStart"/>
      <w:r w:rsidR="00AE7D5D" w:rsidRPr="00AA31F1">
        <w:rPr>
          <w:rFonts w:asciiTheme="majorBidi" w:hAnsiTheme="majorBidi" w:cstheme="majorBidi"/>
          <w:sz w:val="22"/>
          <w:szCs w:val="22"/>
        </w:rPr>
        <w:t>The</w:t>
      </w:r>
      <w:proofErr w:type="spellEnd"/>
      <w:r w:rsidR="00AE7D5D" w:rsidRPr="00AA31F1">
        <w:rPr>
          <w:rFonts w:asciiTheme="majorBidi" w:hAnsiTheme="majorBidi" w:cstheme="majorBidi"/>
          <w:sz w:val="22"/>
          <w:szCs w:val="22"/>
        </w:rPr>
        <w:t xml:space="preserve"> Max Stern Academic College of </w:t>
      </w:r>
      <w:proofErr w:type="spellStart"/>
      <w:r w:rsidR="00AE7D5D" w:rsidRPr="00AA31F1">
        <w:rPr>
          <w:rFonts w:asciiTheme="majorBidi" w:hAnsiTheme="majorBidi" w:cstheme="majorBidi"/>
          <w:sz w:val="22"/>
          <w:szCs w:val="22"/>
        </w:rPr>
        <w:t>Emek</w:t>
      </w:r>
      <w:proofErr w:type="spellEnd"/>
      <w:r w:rsidR="00AE7D5D" w:rsidRPr="00AA31F1">
        <w:rPr>
          <w:rFonts w:asciiTheme="majorBidi" w:hAnsiTheme="majorBidi" w:cstheme="majorBidi"/>
          <w:sz w:val="22"/>
          <w:szCs w:val="22"/>
        </w:rPr>
        <w:t xml:space="preserve"> </w:t>
      </w:r>
      <w:proofErr w:type="spellStart"/>
      <w:r w:rsidR="00AE7D5D" w:rsidRPr="00AA31F1">
        <w:rPr>
          <w:rFonts w:asciiTheme="majorBidi" w:hAnsiTheme="majorBidi" w:cstheme="majorBidi"/>
          <w:sz w:val="22"/>
          <w:szCs w:val="22"/>
        </w:rPr>
        <w:t>Yezreel</w:t>
      </w:r>
      <w:proofErr w:type="spellEnd"/>
      <w:r w:rsidR="00DE2A63" w:rsidRPr="00AA31F1">
        <w:rPr>
          <w:rFonts w:asciiTheme="majorBidi" w:hAnsiTheme="majorBidi" w:cstheme="majorBidi"/>
          <w:sz w:val="22"/>
          <w:szCs w:val="22"/>
        </w:rPr>
        <w:t xml:space="preserve"> college.  The interview was broadcasted on ''</w:t>
      </w:r>
      <w:proofErr w:type="spellStart"/>
      <w:r w:rsidR="00DE2A63" w:rsidRPr="00AA31F1">
        <w:rPr>
          <w:rFonts w:asciiTheme="majorBidi" w:hAnsiTheme="majorBidi" w:cstheme="majorBidi"/>
          <w:sz w:val="22"/>
          <w:szCs w:val="22"/>
        </w:rPr>
        <w:t>Reshet</w:t>
      </w:r>
      <w:proofErr w:type="spellEnd"/>
      <w:r w:rsidR="00DE2A63" w:rsidRPr="00AA31F1">
        <w:rPr>
          <w:rFonts w:asciiTheme="majorBidi" w:hAnsiTheme="majorBidi" w:cstheme="majorBidi"/>
          <w:sz w:val="22"/>
          <w:szCs w:val="22"/>
        </w:rPr>
        <w:t xml:space="preserve"> </w:t>
      </w:r>
      <w:proofErr w:type="spellStart"/>
      <w:r w:rsidR="00DE2A63" w:rsidRPr="00AA31F1">
        <w:rPr>
          <w:rFonts w:asciiTheme="majorBidi" w:hAnsiTheme="majorBidi" w:cstheme="majorBidi"/>
          <w:sz w:val="22"/>
          <w:szCs w:val="22"/>
        </w:rPr>
        <w:t>Alef</w:t>
      </w:r>
      <w:proofErr w:type="spellEnd"/>
      <w:r w:rsidR="00DE2A63" w:rsidRPr="00AA31F1">
        <w:rPr>
          <w:rFonts w:asciiTheme="majorBidi" w:hAnsiTheme="majorBidi" w:cstheme="majorBidi"/>
          <w:sz w:val="22"/>
          <w:szCs w:val="22"/>
        </w:rPr>
        <w:t>'' (one of Israel's most prominent radio stations) on 7</w:t>
      </w:r>
      <w:r w:rsidR="00DE2A63" w:rsidRPr="00AA31F1">
        <w:rPr>
          <w:rFonts w:asciiTheme="majorBidi" w:hAnsiTheme="majorBidi" w:cstheme="majorBidi"/>
          <w:sz w:val="22"/>
          <w:szCs w:val="22"/>
          <w:vertAlign w:val="superscript"/>
        </w:rPr>
        <w:t>th</w:t>
      </w:r>
      <w:r w:rsidR="00DE2A63" w:rsidRPr="00AA31F1">
        <w:rPr>
          <w:rFonts w:asciiTheme="majorBidi" w:hAnsiTheme="majorBidi" w:cstheme="majorBidi"/>
          <w:sz w:val="22"/>
          <w:szCs w:val="22"/>
        </w:rPr>
        <w:t xml:space="preserve"> June, 2013 at 7 A. M., and on 15</w:t>
      </w:r>
      <w:r w:rsidR="00DE2A63" w:rsidRPr="00AA31F1">
        <w:rPr>
          <w:rFonts w:asciiTheme="majorBidi" w:hAnsiTheme="majorBidi" w:cstheme="majorBidi"/>
          <w:sz w:val="22"/>
          <w:szCs w:val="22"/>
          <w:vertAlign w:val="superscript"/>
        </w:rPr>
        <w:t>th</w:t>
      </w:r>
      <w:r w:rsidR="00DE2A63" w:rsidRPr="00AA31F1">
        <w:rPr>
          <w:rFonts w:asciiTheme="majorBidi" w:hAnsiTheme="majorBidi" w:cstheme="majorBidi"/>
          <w:sz w:val="22"/>
          <w:szCs w:val="22"/>
        </w:rPr>
        <w:t xml:space="preserve"> June, 2013 Saturday night ,at 7 P. M.</w:t>
      </w:r>
    </w:p>
    <w:p w:rsidR="00DE2A63" w:rsidRPr="00AA31F1" w:rsidRDefault="00DE2A63" w:rsidP="00510629">
      <w:pPr>
        <w:tabs>
          <w:tab w:val="num" w:pos="851"/>
        </w:tabs>
        <w:bidi w:val="0"/>
        <w:spacing w:line="360" w:lineRule="auto"/>
        <w:ind w:hanging="513"/>
        <w:rPr>
          <w:rFonts w:asciiTheme="majorBidi" w:hAnsiTheme="majorBidi" w:cstheme="majorBidi"/>
          <w:sz w:val="22"/>
          <w:szCs w:val="22"/>
        </w:rPr>
      </w:pPr>
    </w:p>
    <w:p w:rsidR="00DE2A63" w:rsidRPr="00AA31F1" w:rsidRDefault="00DE2A63" w:rsidP="00510629">
      <w:pPr>
        <w:tabs>
          <w:tab w:val="num" w:pos="851"/>
        </w:tabs>
        <w:bidi w:val="0"/>
        <w:spacing w:line="360" w:lineRule="auto"/>
        <w:ind w:hanging="513"/>
        <w:rPr>
          <w:rFonts w:asciiTheme="majorBidi" w:hAnsiTheme="majorBidi" w:cstheme="majorBidi"/>
          <w:sz w:val="22"/>
          <w:szCs w:val="22"/>
        </w:rPr>
      </w:pPr>
      <w:r w:rsidRPr="00AA31F1">
        <w:rPr>
          <w:rFonts w:asciiTheme="majorBidi" w:hAnsiTheme="majorBidi" w:cstheme="majorBidi"/>
          <w:b/>
          <w:bCs/>
          <w:sz w:val="22"/>
          <w:szCs w:val="22"/>
        </w:rPr>
        <w:t>2015:</w:t>
      </w:r>
    </w:p>
    <w:p w:rsidR="00DE2A63" w:rsidRPr="00AA31F1" w:rsidRDefault="00DE2A63" w:rsidP="00351DAD">
      <w:pPr>
        <w:numPr>
          <w:ilvl w:val="0"/>
          <w:numId w:val="22"/>
        </w:numPr>
        <w:tabs>
          <w:tab w:val="clear" w:pos="1080"/>
          <w:tab w:val="num" w:pos="851"/>
        </w:tabs>
        <w:bidi w:val="0"/>
        <w:ind w:hanging="513"/>
        <w:rPr>
          <w:rFonts w:asciiTheme="majorBidi" w:hAnsiTheme="majorBidi" w:cstheme="majorBidi"/>
          <w:sz w:val="22"/>
          <w:szCs w:val="22"/>
        </w:rPr>
      </w:pPr>
      <w:r w:rsidRPr="00AA31F1">
        <w:rPr>
          <w:rFonts w:asciiTheme="majorBidi" w:hAnsiTheme="majorBidi" w:cstheme="majorBidi"/>
          <w:sz w:val="22"/>
          <w:szCs w:val="22"/>
        </w:rPr>
        <w:t>Charity work connected to the college –</w:t>
      </w:r>
    </w:p>
    <w:p w:rsidR="00DE2A63" w:rsidRPr="00AA31F1" w:rsidRDefault="00E1349B" w:rsidP="00D85897">
      <w:pPr>
        <w:tabs>
          <w:tab w:val="num" w:pos="851"/>
        </w:tabs>
        <w:bidi w:val="0"/>
        <w:ind w:left="720" w:hanging="513"/>
        <w:rPr>
          <w:rFonts w:asciiTheme="majorBidi" w:hAnsiTheme="majorBidi" w:cstheme="majorBidi"/>
          <w:sz w:val="22"/>
          <w:szCs w:val="22"/>
        </w:rPr>
      </w:pPr>
      <w:r w:rsidRPr="00AA31F1">
        <w:rPr>
          <w:rFonts w:asciiTheme="majorBidi" w:hAnsiTheme="majorBidi" w:cstheme="majorBidi"/>
          <w:sz w:val="22"/>
          <w:szCs w:val="22"/>
        </w:rPr>
        <w:tab/>
      </w:r>
      <w:r w:rsidR="00DE2A63" w:rsidRPr="00AA31F1">
        <w:rPr>
          <w:rFonts w:asciiTheme="majorBidi" w:hAnsiTheme="majorBidi" w:cstheme="majorBidi"/>
          <w:sz w:val="22"/>
          <w:szCs w:val="22"/>
        </w:rPr>
        <w:t>As part of the</w:t>
      </w:r>
      <w:r w:rsidR="00D85897" w:rsidRPr="00AA31F1">
        <w:rPr>
          <w:rFonts w:asciiTheme="majorBidi" w:hAnsiTheme="majorBidi" w:cstheme="majorBidi"/>
          <w:sz w:val="22"/>
          <w:szCs w:val="22"/>
        </w:rPr>
        <w:t xml:space="preserve"> Genealogy</w:t>
      </w:r>
      <w:r w:rsidR="00DE2A63" w:rsidRPr="00AA31F1">
        <w:rPr>
          <w:rFonts w:asciiTheme="majorBidi" w:hAnsiTheme="majorBidi" w:cstheme="majorBidi"/>
          <w:sz w:val="22"/>
          <w:szCs w:val="22"/>
        </w:rPr>
        <w:t xml:space="preserve"> course I </w:t>
      </w:r>
      <w:r w:rsidR="00D85897" w:rsidRPr="00AA31F1">
        <w:rPr>
          <w:rFonts w:asciiTheme="majorBidi" w:hAnsiTheme="majorBidi" w:cstheme="majorBidi"/>
          <w:sz w:val="22"/>
          <w:szCs w:val="22"/>
        </w:rPr>
        <w:t>teach</w:t>
      </w:r>
      <w:r w:rsidR="00DE2A63" w:rsidRPr="00AA31F1">
        <w:rPr>
          <w:rFonts w:asciiTheme="majorBidi" w:hAnsiTheme="majorBidi" w:cstheme="majorBidi"/>
          <w:sz w:val="22"/>
          <w:szCs w:val="22"/>
        </w:rPr>
        <w:t xml:space="preserve"> within </w:t>
      </w:r>
      <w:proofErr w:type="spellStart"/>
      <w:r w:rsidR="00DE2A63" w:rsidRPr="00AA31F1">
        <w:rPr>
          <w:rFonts w:asciiTheme="majorBidi" w:hAnsiTheme="majorBidi" w:cstheme="majorBidi"/>
          <w:sz w:val="22"/>
          <w:szCs w:val="22"/>
        </w:rPr>
        <w:t>Mashiv</w:t>
      </w:r>
      <w:proofErr w:type="spellEnd"/>
      <w:r w:rsidR="00DE2A63" w:rsidRPr="00AA31F1">
        <w:rPr>
          <w:rFonts w:asciiTheme="majorBidi" w:hAnsiTheme="majorBidi" w:cstheme="majorBidi"/>
          <w:sz w:val="22"/>
          <w:szCs w:val="22"/>
        </w:rPr>
        <w:t xml:space="preserve"> </w:t>
      </w:r>
      <w:proofErr w:type="spellStart"/>
      <w:r w:rsidR="00DE2A63" w:rsidRPr="00AA31F1">
        <w:rPr>
          <w:rFonts w:asciiTheme="majorBidi" w:hAnsiTheme="majorBidi" w:cstheme="majorBidi"/>
          <w:sz w:val="22"/>
          <w:szCs w:val="22"/>
        </w:rPr>
        <w:t>Haru'ach's</w:t>
      </w:r>
      <w:proofErr w:type="spellEnd"/>
      <w:r w:rsidR="00DE2A63" w:rsidRPr="00AA31F1">
        <w:rPr>
          <w:rFonts w:asciiTheme="majorBidi" w:hAnsiTheme="majorBidi" w:cstheme="majorBidi"/>
          <w:sz w:val="22"/>
          <w:szCs w:val="22"/>
        </w:rPr>
        <w:t xml:space="preserve"> framework, I </w:t>
      </w:r>
      <w:proofErr w:type="spellStart"/>
      <w:r w:rsidR="00D85897" w:rsidRPr="00AA31F1">
        <w:rPr>
          <w:rFonts w:asciiTheme="majorBidi" w:hAnsiTheme="majorBidi" w:cstheme="majorBidi"/>
          <w:sz w:val="22"/>
          <w:szCs w:val="22"/>
        </w:rPr>
        <w:t>condact</w:t>
      </w:r>
      <w:proofErr w:type="spellEnd"/>
      <w:r w:rsidR="00D85897" w:rsidRPr="00AA31F1">
        <w:rPr>
          <w:rFonts w:asciiTheme="majorBidi" w:hAnsiTheme="majorBidi" w:cstheme="majorBidi"/>
          <w:sz w:val="22"/>
          <w:szCs w:val="22"/>
        </w:rPr>
        <w:t xml:space="preserve"> a collaborative activity with </w:t>
      </w:r>
      <w:r w:rsidR="00DE2A63" w:rsidRPr="00AA31F1">
        <w:rPr>
          <w:rFonts w:asciiTheme="majorBidi" w:hAnsiTheme="majorBidi" w:cstheme="majorBidi"/>
          <w:sz w:val="22"/>
          <w:szCs w:val="22"/>
        </w:rPr>
        <w:t xml:space="preserve"> the Galilee branch of the Israeli Associations for Family Roots Investigation, headed by Mr. </w:t>
      </w:r>
      <w:proofErr w:type="spellStart"/>
      <w:r w:rsidR="00DE2A63" w:rsidRPr="00AA31F1">
        <w:rPr>
          <w:rFonts w:asciiTheme="majorBidi" w:hAnsiTheme="majorBidi" w:cstheme="majorBidi"/>
          <w:sz w:val="22"/>
          <w:szCs w:val="22"/>
        </w:rPr>
        <w:t>Shaul</w:t>
      </w:r>
      <w:proofErr w:type="spellEnd"/>
      <w:r w:rsidR="00DE2A63" w:rsidRPr="00AA31F1">
        <w:rPr>
          <w:rFonts w:asciiTheme="majorBidi" w:hAnsiTheme="majorBidi" w:cstheme="majorBidi"/>
          <w:sz w:val="22"/>
          <w:szCs w:val="22"/>
        </w:rPr>
        <w:t xml:space="preserve"> Hollander, integrating the association's volunteers </w:t>
      </w:r>
      <w:r w:rsidR="00D85897" w:rsidRPr="00AA31F1">
        <w:rPr>
          <w:rFonts w:asciiTheme="majorBidi" w:hAnsiTheme="majorBidi" w:cstheme="majorBidi"/>
          <w:sz w:val="22"/>
          <w:szCs w:val="22"/>
        </w:rPr>
        <w:t xml:space="preserve"> asking them to </w:t>
      </w:r>
      <w:r w:rsidR="00DE2A63" w:rsidRPr="00AA31F1">
        <w:rPr>
          <w:rFonts w:asciiTheme="majorBidi" w:hAnsiTheme="majorBidi" w:cstheme="majorBidi"/>
          <w:sz w:val="22"/>
          <w:szCs w:val="22"/>
        </w:rPr>
        <w:t xml:space="preserve"> appear at the course </w:t>
      </w:r>
      <w:r w:rsidR="00D85897" w:rsidRPr="00AA31F1">
        <w:rPr>
          <w:rFonts w:asciiTheme="majorBidi" w:hAnsiTheme="majorBidi" w:cstheme="majorBidi"/>
          <w:sz w:val="22"/>
          <w:szCs w:val="22"/>
        </w:rPr>
        <w:t xml:space="preserve"> </w:t>
      </w:r>
      <w:r w:rsidR="00DE2A63" w:rsidRPr="00AA31F1">
        <w:rPr>
          <w:rFonts w:asciiTheme="majorBidi" w:hAnsiTheme="majorBidi" w:cstheme="majorBidi"/>
          <w:sz w:val="22"/>
          <w:szCs w:val="22"/>
        </w:rPr>
        <w:t xml:space="preserve"> as an </w:t>
      </w:r>
      <w:r w:rsidR="00D85897" w:rsidRPr="00AA31F1">
        <w:rPr>
          <w:rFonts w:asciiTheme="majorBidi" w:hAnsiTheme="majorBidi" w:cstheme="majorBidi"/>
          <w:sz w:val="22"/>
          <w:szCs w:val="22"/>
        </w:rPr>
        <w:t>motivating example</w:t>
      </w:r>
      <w:r w:rsidR="00DE2A63" w:rsidRPr="00AA31F1">
        <w:rPr>
          <w:rFonts w:asciiTheme="majorBidi" w:hAnsiTheme="majorBidi" w:cstheme="majorBidi"/>
          <w:sz w:val="22"/>
          <w:szCs w:val="22"/>
        </w:rPr>
        <w:t xml:space="preserve"> to the students.  One of those appearance was of the association's most recent president, Dr. Leah </w:t>
      </w:r>
      <w:proofErr w:type="spellStart"/>
      <w:r w:rsidR="00DE2A63" w:rsidRPr="00AA31F1">
        <w:rPr>
          <w:rFonts w:asciiTheme="majorBidi" w:hAnsiTheme="majorBidi" w:cstheme="majorBidi"/>
          <w:sz w:val="22"/>
          <w:szCs w:val="22"/>
        </w:rPr>
        <w:t>Gedaliya</w:t>
      </w:r>
      <w:proofErr w:type="spellEnd"/>
      <w:r w:rsidR="00DE2A63" w:rsidRPr="00AA31F1">
        <w:rPr>
          <w:rFonts w:asciiTheme="majorBidi" w:hAnsiTheme="majorBidi" w:cstheme="majorBidi"/>
          <w:sz w:val="22"/>
          <w:szCs w:val="22"/>
        </w:rPr>
        <w:t>. Simultaneously, I planned a visit of the course's students at the association's branch, scheduled for Sunday, 21</w:t>
      </w:r>
      <w:r w:rsidR="00DE2A63" w:rsidRPr="00AA31F1">
        <w:rPr>
          <w:rFonts w:asciiTheme="majorBidi" w:hAnsiTheme="majorBidi" w:cstheme="majorBidi"/>
          <w:sz w:val="22"/>
          <w:szCs w:val="22"/>
          <w:vertAlign w:val="superscript"/>
        </w:rPr>
        <w:t>st</w:t>
      </w:r>
      <w:r w:rsidR="00DE2A63" w:rsidRPr="00AA31F1">
        <w:rPr>
          <w:rFonts w:asciiTheme="majorBidi" w:hAnsiTheme="majorBidi" w:cstheme="majorBidi"/>
          <w:sz w:val="22"/>
          <w:szCs w:val="22"/>
        </w:rPr>
        <w:t xml:space="preserve"> December, 2014, to be introduced to the professional literature regarding genealogical investigation at the commemoration center in </w:t>
      </w:r>
      <w:proofErr w:type="spellStart"/>
      <w:r w:rsidR="00DE2A63" w:rsidRPr="00AA31F1">
        <w:rPr>
          <w:rFonts w:asciiTheme="majorBidi" w:hAnsiTheme="majorBidi" w:cstheme="majorBidi"/>
          <w:sz w:val="22"/>
          <w:szCs w:val="22"/>
        </w:rPr>
        <w:t>Tiv'on</w:t>
      </w:r>
      <w:proofErr w:type="spellEnd"/>
      <w:r w:rsidR="00DE2A63" w:rsidRPr="00AA31F1">
        <w:rPr>
          <w:rFonts w:asciiTheme="majorBidi" w:hAnsiTheme="majorBidi" w:cstheme="majorBidi"/>
          <w:sz w:val="22"/>
          <w:szCs w:val="22"/>
        </w:rPr>
        <w:t xml:space="preserve">, where the association's branch is located. I </w:t>
      </w:r>
      <w:r w:rsidR="00D85897" w:rsidRPr="00AA31F1">
        <w:rPr>
          <w:rFonts w:asciiTheme="majorBidi" w:hAnsiTheme="majorBidi" w:cstheme="majorBidi"/>
          <w:sz w:val="22"/>
          <w:szCs w:val="22"/>
        </w:rPr>
        <w:t xml:space="preserve">am sure </w:t>
      </w:r>
      <w:r w:rsidR="00DE2A63" w:rsidRPr="00AA31F1">
        <w:rPr>
          <w:rFonts w:asciiTheme="majorBidi" w:hAnsiTheme="majorBidi" w:cstheme="majorBidi"/>
          <w:sz w:val="22"/>
          <w:szCs w:val="22"/>
        </w:rPr>
        <w:t xml:space="preserve"> this connection with the community </w:t>
      </w:r>
      <w:r w:rsidR="00D85897" w:rsidRPr="00AA31F1">
        <w:rPr>
          <w:rFonts w:asciiTheme="majorBidi" w:hAnsiTheme="majorBidi" w:cstheme="majorBidi"/>
          <w:sz w:val="22"/>
          <w:szCs w:val="22"/>
        </w:rPr>
        <w:t xml:space="preserve">will strengthen </w:t>
      </w:r>
      <w:r w:rsidR="00DE2A63" w:rsidRPr="00AA31F1">
        <w:rPr>
          <w:rFonts w:asciiTheme="majorBidi" w:hAnsiTheme="majorBidi" w:cstheme="majorBidi"/>
          <w:sz w:val="22"/>
          <w:szCs w:val="22"/>
        </w:rPr>
        <w:t>in the following course sessions.</w:t>
      </w:r>
    </w:p>
    <w:p w:rsidR="00DE2A63" w:rsidRPr="00AA31F1" w:rsidRDefault="00DE2A63" w:rsidP="00510629">
      <w:pPr>
        <w:tabs>
          <w:tab w:val="num" w:pos="851"/>
        </w:tabs>
        <w:bidi w:val="0"/>
        <w:ind w:left="360" w:hanging="513"/>
        <w:rPr>
          <w:rFonts w:asciiTheme="majorBidi" w:hAnsiTheme="majorBidi" w:cstheme="majorBidi"/>
          <w:sz w:val="22"/>
          <w:szCs w:val="22"/>
        </w:rPr>
      </w:pPr>
    </w:p>
    <w:p w:rsidR="00DE2A63" w:rsidRPr="00AA31F1" w:rsidRDefault="00DE2A63" w:rsidP="00510629">
      <w:pPr>
        <w:tabs>
          <w:tab w:val="num" w:pos="851"/>
        </w:tabs>
        <w:bidi w:val="0"/>
        <w:spacing w:line="360" w:lineRule="auto"/>
        <w:ind w:left="720" w:hanging="513"/>
        <w:rPr>
          <w:rFonts w:asciiTheme="majorBidi" w:hAnsiTheme="majorBidi" w:cstheme="majorBidi"/>
          <w:sz w:val="22"/>
          <w:szCs w:val="22"/>
        </w:rPr>
      </w:pPr>
    </w:p>
    <w:p w:rsidR="00DE2A63" w:rsidRPr="00AA31F1" w:rsidRDefault="00DE2A63" w:rsidP="00510629">
      <w:pPr>
        <w:tabs>
          <w:tab w:val="num" w:pos="851"/>
        </w:tabs>
        <w:bidi w:val="0"/>
        <w:spacing w:line="360" w:lineRule="auto"/>
        <w:ind w:left="720" w:hanging="513"/>
        <w:rPr>
          <w:rFonts w:asciiTheme="majorBidi" w:hAnsiTheme="majorBidi" w:cstheme="majorBidi"/>
          <w:sz w:val="22"/>
          <w:szCs w:val="22"/>
        </w:rPr>
      </w:pPr>
    </w:p>
    <w:p w:rsidR="00DE2A63" w:rsidRPr="00AA31F1" w:rsidRDefault="00DE2A63" w:rsidP="0047438D">
      <w:pPr>
        <w:bidi w:val="0"/>
        <w:spacing w:line="360" w:lineRule="auto"/>
        <w:ind w:left="720"/>
        <w:rPr>
          <w:rFonts w:asciiTheme="majorBidi" w:hAnsiTheme="majorBidi" w:cstheme="majorBidi"/>
          <w:sz w:val="22"/>
          <w:szCs w:val="22"/>
        </w:rPr>
      </w:pPr>
    </w:p>
    <w:p w:rsidR="00DE2A63" w:rsidRPr="00AA31F1" w:rsidRDefault="00DE2A63" w:rsidP="00981C46">
      <w:pPr>
        <w:pStyle w:val="1"/>
        <w:bidi w:val="0"/>
        <w:rPr>
          <w:rFonts w:asciiTheme="majorBidi" w:hAnsiTheme="majorBidi" w:cstheme="majorBidi"/>
          <w:b w:val="0"/>
          <w:bCs w:val="0"/>
          <w:sz w:val="22"/>
          <w:szCs w:val="22"/>
          <w:u w:val="single"/>
        </w:rPr>
      </w:pPr>
      <w:r w:rsidRPr="00AA31F1">
        <w:rPr>
          <w:rFonts w:asciiTheme="majorBidi" w:hAnsiTheme="majorBidi" w:cstheme="majorBidi"/>
          <w:sz w:val="22"/>
          <w:szCs w:val="22"/>
        </w:rPr>
        <w:t xml:space="preserve">     13.</w:t>
      </w:r>
      <w:r w:rsidRPr="00AA31F1">
        <w:rPr>
          <w:rFonts w:asciiTheme="majorBidi" w:hAnsiTheme="majorBidi" w:cstheme="majorBidi"/>
          <w:sz w:val="22"/>
          <w:szCs w:val="22"/>
          <w:u w:val="single"/>
        </w:rPr>
        <w:t xml:space="preserve"> Other Academic Activities</w:t>
      </w:r>
    </w:p>
    <w:p w:rsidR="00DE2A63" w:rsidRPr="00AA31F1" w:rsidRDefault="00DE2A63" w:rsidP="00351DAD">
      <w:pPr>
        <w:numPr>
          <w:ilvl w:val="0"/>
          <w:numId w:val="10"/>
        </w:numPr>
        <w:tabs>
          <w:tab w:val="clear" w:pos="1260"/>
          <w:tab w:val="num" w:pos="851"/>
        </w:tabs>
        <w:bidi w:val="0"/>
        <w:ind w:left="851" w:hanging="409"/>
        <w:rPr>
          <w:rFonts w:asciiTheme="majorBidi" w:hAnsiTheme="majorBidi" w:cstheme="majorBidi"/>
          <w:sz w:val="22"/>
          <w:szCs w:val="22"/>
        </w:rPr>
      </w:pPr>
      <w:r w:rsidRPr="00AA31F1">
        <w:rPr>
          <w:rFonts w:asciiTheme="majorBidi" w:hAnsiTheme="majorBidi" w:cstheme="majorBidi"/>
          <w:sz w:val="22"/>
          <w:szCs w:val="22"/>
        </w:rPr>
        <w:t>Submitting a syllabus for the course titled ''Genealogy and Genealogical Research Methods'' at the ''</w:t>
      </w:r>
      <w:proofErr w:type="spellStart"/>
      <w:r w:rsidRPr="00AA31F1">
        <w:rPr>
          <w:rFonts w:asciiTheme="majorBidi" w:hAnsiTheme="majorBidi" w:cstheme="majorBidi"/>
          <w:sz w:val="22"/>
          <w:szCs w:val="22"/>
        </w:rPr>
        <w:t>Mashiv</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Haru'ach</w:t>
      </w:r>
      <w:proofErr w:type="spellEnd"/>
      <w:r w:rsidRPr="00AA31F1">
        <w:rPr>
          <w:rFonts w:asciiTheme="majorBidi" w:hAnsiTheme="majorBidi" w:cstheme="majorBidi"/>
          <w:sz w:val="22"/>
          <w:szCs w:val="22"/>
        </w:rPr>
        <w:t>'' humanities enrichment program; the course proposal was approved by</w:t>
      </w:r>
      <w:r w:rsidR="00D85897" w:rsidRPr="00AA31F1">
        <w:rPr>
          <w:rFonts w:asciiTheme="majorBidi" w:hAnsiTheme="majorBidi" w:cstheme="majorBidi"/>
          <w:sz w:val="22"/>
          <w:szCs w:val="22"/>
        </w:rPr>
        <w:t xml:space="preserve"> the program director Dr. Ruth</w:t>
      </w:r>
      <w:r w:rsidRPr="00AA31F1">
        <w:rPr>
          <w:rFonts w:asciiTheme="majorBidi" w:hAnsiTheme="majorBidi" w:cstheme="majorBidi"/>
          <w:sz w:val="22"/>
          <w:szCs w:val="22"/>
        </w:rPr>
        <w:t xml:space="preserve"> Amir and was submitted for Academic Education Council's approval.</w:t>
      </w:r>
    </w:p>
    <w:p w:rsidR="00D85897" w:rsidRPr="00AA31F1" w:rsidRDefault="00D85897" w:rsidP="00D85897">
      <w:pPr>
        <w:bidi w:val="0"/>
        <w:rPr>
          <w:rFonts w:asciiTheme="majorBidi" w:hAnsiTheme="majorBidi" w:cstheme="majorBidi"/>
          <w:sz w:val="22"/>
          <w:szCs w:val="22"/>
        </w:rPr>
      </w:pPr>
    </w:p>
    <w:p w:rsidR="00B47B2D" w:rsidRPr="00AA31F1" w:rsidRDefault="001C06AC" w:rsidP="00351DAD">
      <w:pPr>
        <w:numPr>
          <w:ilvl w:val="0"/>
          <w:numId w:val="10"/>
        </w:numPr>
        <w:tabs>
          <w:tab w:val="clear" w:pos="1260"/>
          <w:tab w:val="num" w:pos="851"/>
        </w:tabs>
        <w:bidi w:val="0"/>
        <w:ind w:left="851" w:hanging="409"/>
        <w:rPr>
          <w:rFonts w:asciiTheme="majorBidi" w:hAnsiTheme="majorBidi" w:cstheme="majorBidi"/>
          <w:sz w:val="22"/>
          <w:szCs w:val="22"/>
        </w:rPr>
      </w:pPr>
      <w:r w:rsidRPr="00AA31F1">
        <w:rPr>
          <w:rFonts w:asciiTheme="majorBidi" w:hAnsiTheme="majorBidi" w:cstheme="majorBidi"/>
          <w:sz w:val="22"/>
          <w:szCs w:val="22"/>
        </w:rPr>
        <w:t xml:space="preserve">Conducting two professional conferences for the </w:t>
      </w:r>
      <w:proofErr w:type="spellStart"/>
      <w:r w:rsidRPr="00AA31F1">
        <w:rPr>
          <w:rFonts w:asciiTheme="majorBidi" w:hAnsiTheme="majorBidi" w:cstheme="majorBidi"/>
          <w:sz w:val="22"/>
          <w:szCs w:val="22"/>
        </w:rPr>
        <w:t>Hasharon</w:t>
      </w:r>
      <w:proofErr w:type="spellEnd"/>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subdistrict</w:t>
      </w:r>
      <w:proofErr w:type="spellEnd"/>
      <w:r w:rsidRPr="00AA31F1">
        <w:rPr>
          <w:rFonts w:asciiTheme="majorBidi" w:hAnsiTheme="majorBidi" w:cstheme="majorBidi"/>
          <w:sz w:val="22"/>
          <w:szCs w:val="22"/>
        </w:rPr>
        <w:t xml:space="preserve"> employees and the managerial  staff of the </w:t>
      </w:r>
      <w:proofErr w:type="spellStart"/>
      <w:r w:rsidRPr="00AA31F1">
        <w:rPr>
          <w:rFonts w:asciiTheme="majorBidi" w:hAnsiTheme="majorBidi" w:cstheme="majorBidi"/>
          <w:sz w:val="22"/>
          <w:szCs w:val="22"/>
        </w:rPr>
        <w:t>Merkaz</w:t>
      </w:r>
      <w:proofErr w:type="spellEnd"/>
      <w:r w:rsidRPr="00AA31F1">
        <w:rPr>
          <w:rFonts w:asciiTheme="majorBidi" w:hAnsiTheme="majorBidi" w:cstheme="majorBidi"/>
          <w:sz w:val="22"/>
          <w:szCs w:val="22"/>
        </w:rPr>
        <w:t xml:space="preserve"> District Health office on 5/11/14 and on 17/12/15 </w:t>
      </w:r>
    </w:p>
    <w:p w:rsidR="001C06AC" w:rsidRPr="00AA31F1" w:rsidRDefault="001C06AC" w:rsidP="001C06AC">
      <w:pPr>
        <w:pStyle w:val="af0"/>
        <w:rPr>
          <w:rFonts w:asciiTheme="majorBidi" w:hAnsiTheme="majorBidi" w:cstheme="majorBidi"/>
          <w:sz w:val="22"/>
          <w:szCs w:val="22"/>
        </w:rPr>
      </w:pPr>
    </w:p>
    <w:p w:rsidR="001C06AC" w:rsidRPr="00AA31F1" w:rsidRDefault="001C06AC" w:rsidP="001C06AC">
      <w:pPr>
        <w:bidi w:val="0"/>
        <w:ind w:left="851"/>
        <w:rPr>
          <w:rFonts w:asciiTheme="majorBidi" w:hAnsiTheme="majorBidi" w:cstheme="majorBidi"/>
          <w:sz w:val="22"/>
          <w:szCs w:val="22"/>
        </w:rPr>
      </w:pPr>
      <w:r w:rsidRPr="00AA31F1">
        <w:rPr>
          <w:rFonts w:asciiTheme="majorBidi" w:hAnsiTheme="majorBidi" w:cstheme="majorBidi"/>
          <w:sz w:val="22"/>
          <w:szCs w:val="22"/>
        </w:rPr>
        <w:t xml:space="preserve">Both  were held in the </w:t>
      </w:r>
      <w:proofErr w:type="spellStart"/>
      <w:r w:rsidRPr="00AA31F1">
        <w:rPr>
          <w:rFonts w:asciiTheme="majorBidi" w:hAnsiTheme="majorBidi" w:cstheme="majorBidi"/>
          <w:sz w:val="22"/>
          <w:szCs w:val="22"/>
        </w:rPr>
        <w:t>Dorot</w:t>
      </w:r>
      <w:proofErr w:type="spellEnd"/>
      <w:r w:rsidRPr="00AA31F1">
        <w:rPr>
          <w:rFonts w:asciiTheme="majorBidi" w:hAnsiTheme="majorBidi" w:cstheme="majorBidi"/>
          <w:sz w:val="22"/>
          <w:szCs w:val="22"/>
        </w:rPr>
        <w:t xml:space="preserve"> medical center – congress hall . </w:t>
      </w:r>
    </w:p>
    <w:p w:rsidR="00D85897" w:rsidRPr="00AA31F1" w:rsidRDefault="00D85897" w:rsidP="00D85897">
      <w:pPr>
        <w:bidi w:val="0"/>
        <w:spacing w:line="360" w:lineRule="auto"/>
        <w:rPr>
          <w:rFonts w:asciiTheme="majorBidi" w:hAnsiTheme="majorBidi" w:cstheme="majorBidi"/>
          <w:color w:val="FF0000"/>
          <w:sz w:val="22"/>
          <w:szCs w:val="22"/>
        </w:rPr>
      </w:pPr>
    </w:p>
    <w:p w:rsidR="00D85897" w:rsidRPr="00AA31F1" w:rsidRDefault="00D85897" w:rsidP="00D85897">
      <w:pPr>
        <w:bidi w:val="0"/>
        <w:spacing w:line="360" w:lineRule="auto"/>
        <w:rPr>
          <w:rFonts w:asciiTheme="majorBidi" w:hAnsiTheme="majorBidi" w:cstheme="majorBidi"/>
          <w:color w:val="FF0000"/>
          <w:sz w:val="22"/>
          <w:szCs w:val="22"/>
        </w:rPr>
      </w:pPr>
    </w:p>
    <w:p w:rsidR="00D85897" w:rsidRPr="00AA31F1" w:rsidRDefault="00D85897" w:rsidP="00D85897">
      <w:pPr>
        <w:bidi w:val="0"/>
        <w:spacing w:line="360" w:lineRule="auto"/>
        <w:rPr>
          <w:rFonts w:asciiTheme="majorBidi" w:hAnsiTheme="majorBidi" w:cstheme="majorBidi"/>
          <w:color w:val="FF0000"/>
          <w:sz w:val="22"/>
          <w:szCs w:val="22"/>
        </w:rPr>
      </w:pPr>
    </w:p>
    <w:p w:rsidR="00DE2A63" w:rsidRPr="00AA31F1" w:rsidRDefault="00DE2A63" w:rsidP="00981C46">
      <w:pPr>
        <w:pStyle w:val="1"/>
        <w:bidi w:val="0"/>
        <w:rPr>
          <w:rFonts w:asciiTheme="majorBidi" w:hAnsiTheme="majorBidi" w:cstheme="majorBidi"/>
          <w:sz w:val="22"/>
          <w:szCs w:val="22"/>
        </w:rPr>
      </w:pPr>
      <w:r w:rsidRPr="00AA31F1">
        <w:rPr>
          <w:rFonts w:asciiTheme="majorBidi" w:hAnsiTheme="majorBidi" w:cstheme="majorBidi"/>
          <w:sz w:val="22"/>
          <w:szCs w:val="22"/>
          <w:u w:val="single"/>
        </w:rPr>
        <w:t>Achievements</w:t>
      </w:r>
    </w:p>
    <w:p w:rsidR="00F32938" w:rsidRPr="00AA31F1" w:rsidRDefault="00F32938" w:rsidP="00510629">
      <w:pPr>
        <w:bidi w:val="0"/>
        <w:spacing w:line="360" w:lineRule="auto"/>
        <w:ind w:left="709"/>
        <w:rPr>
          <w:rFonts w:asciiTheme="majorBidi" w:hAnsiTheme="majorBidi" w:cstheme="majorBidi"/>
          <w:b/>
          <w:bCs/>
          <w:sz w:val="22"/>
          <w:szCs w:val="22"/>
        </w:rPr>
      </w:pPr>
    </w:p>
    <w:p w:rsidR="00F32938" w:rsidRPr="00AA31F1" w:rsidRDefault="00F32938" w:rsidP="002D0546">
      <w:pPr>
        <w:bidi w:val="0"/>
        <w:ind w:left="709"/>
        <w:rPr>
          <w:rFonts w:asciiTheme="majorBidi" w:hAnsiTheme="majorBidi" w:cstheme="majorBidi"/>
          <w:b/>
          <w:bCs/>
          <w:sz w:val="22"/>
          <w:szCs w:val="22"/>
        </w:rPr>
      </w:pPr>
      <w:r w:rsidRPr="00AA31F1">
        <w:rPr>
          <w:rFonts w:asciiTheme="majorBidi" w:hAnsiTheme="majorBidi" w:cstheme="majorBidi"/>
          <w:b/>
          <w:bCs/>
          <w:sz w:val="22"/>
          <w:szCs w:val="22"/>
        </w:rPr>
        <w:t xml:space="preserve">1993 </w:t>
      </w:r>
    </w:p>
    <w:p w:rsidR="002D0546" w:rsidRPr="00AA31F1" w:rsidRDefault="002D0546" w:rsidP="002D0546">
      <w:pPr>
        <w:bidi w:val="0"/>
        <w:ind w:left="709"/>
        <w:rPr>
          <w:rFonts w:asciiTheme="majorBidi" w:hAnsiTheme="majorBidi" w:cstheme="majorBidi"/>
          <w:sz w:val="22"/>
          <w:szCs w:val="22"/>
        </w:rPr>
      </w:pPr>
    </w:p>
    <w:p w:rsidR="002D0546" w:rsidRPr="00AA31F1" w:rsidRDefault="00F32938" w:rsidP="002D0546">
      <w:pPr>
        <w:bidi w:val="0"/>
        <w:ind w:left="709"/>
        <w:rPr>
          <w:rFonts w:asciiTheme="majorBidi" w:hAnsiTheme="majorBidi" w:cstheme="majorBidi"/>
          <w:sz w:val="22"/>
          <w:szCs w:val="22"/>
        </w:rPr>
      </w:pPr>
      <w:r w:rsidRPr="00AA31F1">
        <w:rPr>
          <w:rFonts w:asciiTheme="majorBidi" w:hAnsiTheme="majorBidi" w:cstheme="majorBidi"/>
          <w:sz w:val="22"/>
          <w:szCs w:val="22"/>
        </w:rPr>
        <w:t xml:space="preserve">Awarded the education and culture ministers prize for </w:t>
      </w:r>
      <w:proofErr w:type="spellStart"/>
      <w:r w:rsidRPr="00AA31F1">
        <w:rPr>
          <w:rFonts w:asciiTheme="majorBidi" w:hAnsiTheme="majorBidi" w:cstheme="majorBidi"/>
          <w:sz w:val="22"/>
          <w:szCs w:val="22"/>
        </w:rPr>
        <w:t>jewish</w:t>
      </w:r>
      <w:proofErr w:type="spellEnd"/>
      <w:r w:rsidRPr="00AA31F1">
        <w:rPr>
          <w:rFonts w:asciiTheme="majorBidi" w:hAnsiTheme="majorBidi" w:cstheme="majorBidi"/>
          <w:sz w:val="22"/>
          <w:szCs w:val="22"/>
        </w:rPr>
        <w:t xml:space="preserve"> culture research for writing a comparative work on primary historical sources </w:t>
      </w:r>
      <w:r w:rsidR="002D0546" w:rsidRPr="00AA31F1">
        <w:rPr>
          <w:rFonts w:asciiTheme="majorBidi" w:hAnsiTheme="majorBidi" w:cstheme="majorBidi"/>
          <w:sz w:val="22"/>
          <w:szCs w:val="22"/>
        </w:rPr>
        <w:t xml:space="preserve">of the Damascus blood libel affair – on 1840. </w:t>
      </w:r>
    </w:p>
    <w:p w:rsidR="00F32938" w:rsidRPr="00AA31F1" w:rsidRDefault="002D0546" w:rsidP="002D0546">
      <w:pPr>
        <w:bidi w:val="0"/>
        <w:ind w:left="709"/>
        <w:rPr>
          <w:rFonts w:asciiTheme="majorBidi" w:hAnsiTheme="majorBidi" w:cstheme="majorBidi"/>
          <w:sz w:val="22"/>
          <w:szCs w:val="22"/>
        </w:rPr>
      </w:pPr>
      <w:r w:rsidRPr="00AA31F1">
        <w:rPr>
          <w:rFonts w:asciiTheme="majorBidi" w:hAnsiTheme="majorBidi" w:cstheme="majorBidi"/>
          <w:sz w:val="22"/>
          <w:szCs w:val="22"/>
        </w:rPr>
        <w:t xml:space="preserve">The work (not published) was presented to the </w:t>
      </w:r>
      <w:proofErr w:type="spellStart"/>
      <w:r w:rsidRPr="00AA31F1">
        <w:rPr>
          <w:rFonts w:asciiTheme="majorBidi" w:hAnsiTheme="majorBidi" w:cstheme="majorBidi"/>
          <w:sz w:val="22"/>
          <w:szCs w:val="22"/>
        </w:rPr>
        <w:t>jewish</w:t>
      </w:r>
      <w:proofErr w:type="spellEnd"/>
      <w:r w:rsidRPr="00AA31F1">
        <w:rPr>
          <w:rFonts w:asciiTheme="majorBidi" w:hAnsiTheme="majorBidi" w:cstheme="majorBidi"/>
          <w:sz w:val="22"/>
          <w:szCs w:val="22"/>
        </w:rPr>
        <w:t xml:space="preserve"> education </w:t>
      </w:r>
      <w:r w:rsidR="00F32938"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department of the education ministry and the manuscript department of the national </w:t>
      </w:r>
      <w:proofErr w:type="spellStart"/>
      <w:r w:rsidRPr="00AA31F1">
        <w:rPr>
          <w:rFonts w:asciiTheme="majorBidi" w:hAnsiTheme="majorBidi" w:cstheme="majorBidi"/>
          <w:sz w:val="22"/>
          <w:szCs w:val="22"/>
        </w:rPr>
        <w:t>libarary</w:t>
      </w:r>
      <w:proofErr w:type="spellEnd"/>
      <w:r w:rsidRPr="00AA31F1">
        <w:rPr>
          <w:rFonts w:asciiTheme="majorBidi" w:hAnsiTheme="majorBidi" w:cstheme="majorBidi"/>
          <w:sz w:val="22"/>
          <w:szCs w:val="22"/>
        </w:rPr>
        <w:t xml:space="preserve"> in Jerusalem  on 1994 </w:t>
      </w:r>
    </w:p>
    <w:p w:rsidR="00F32938" w:rsidRPr="00AA31F1" w:rsidRDefault="00F32938" w:rsidP="00F32938">
      <w:pPr>
        <w:bidi w:val="0"/>
        <w:spacing w:line="360" w:lineRule="auto"/>
        <w:ind w:left="709"/>
        <w:rPr>
          <w:rFonts w:asciiTheme="majorBidi" w:hAnsiTheme="majorBidi" w:cstheme="majorBidi"/>
          <w:sz w:val="22"/>
          <w:szCs w:val="22"/>
        </w:rPr>
      </w:pPr>
    </w:p>
    <w:p w:rsidR="00DE2A63" w:rsidRPr="00AA31F1" w:rsidRDefault="00D85897" w:rsidP="00F32938">
      <w:pPr>
        <w:bidi w:val="0"/>
        <w:spacing w:line="360" w:lineRule="auto"/>
        <w:ind w:left="709"/>
        <w:rPr>
          <w:rFonts w:asciiTheme="majorBidi" w:hAnsiTheme="majorBidi" w:cstheme="majorBidi"/>
          <w:b/>
          <w:bCs/>
          <w:sz w:val="22"/>
          <w:szCs w:val="22"/>
        </w:rPr>
      </w:pPr>
      <w:r w:rsidRPr="00AA31F1">
        <w:rPr>
          <w:rFonts w:asciiTheme="majorBidi" w:hAnsiTheme="majorBidi" w:cstheme="majorBidi"/>
          <w:b/>
          <w:bCs/>
          <w:sz w:val="22"/>
          <w:szCs w:val="22"/>
        </w:rPr>
        <w:t xml:space="preserve">2012-2015 </w:t>
      </w:r>
    </w:p>
    <w:p w:rsidR="00DE2A63" w:rsidRPr="00AA31F1" w:rsidRDefault="001C06AC" w:rsidP="001C06AC">
      <w:pPr>
        <w:bidi w:val="0"/>
        <w:ind w:left="709"/>
        <w:rPr>
          <w:rFonts w:asciiTheme="majorBidi" w:hAnsiTheme="majorBidi" w:cstheme="majorBidi"/>
          <w:sz w:val="22"/>
          <w:szCs w:val="22"/>
        </w:rPr>
      </w:pPr>
      <w:r w:rsidRPr="00AA31F1">
        <w:rPr>
          <w:rFonts w:asciiTheme="majorBidi" w:hAnsiTheme="majorBidi" w:cstheme="majorBidi"/>
          <w:sz w:val="22"/>
          <w:szCs w:val="22"/>
        </w:rPr>
        <w:t xml:space="preserve">Declared by </w:t>
      </w:r>
      <w:r w:rsidR="00DE2A63" w:rsidRPr="00AA31F1">
        <w:rPr>
          <w:rFonts w:asciiTheme="majorBidi" w:hAnsiTheme="majorBidi" w:cstheme="majorBidi"/>
          <w:sz w:val="22"/>
          <w:szCs w:val="22"/>
        </w:rPr>
        <w:t xml:space="preserve">college's Excellence Committee </w:t>
      </w:r>
      <w:r w:rsidRPr="00AA31F1">
        <w:rPr>
          <w:rFonts w:asciiTheme="majorBidi" w:hAnsiTheme="majorBidi" w:cstheme="majorBidi"/>
          <w:sz w:val="22"/>
          <w:szCs w:val="22"/>
        </w:rPr>
        <w:t xml:space="preserve">for </w:t>
      </w:r>
      <w:r w:rsidR="00DE2A63" w:rsidRPr="00AA31F1">
        <w:rPr>
          <w:rFonts w:asciiTheme="majorBidi" w:hAnsiTheme="majorBidi" w:cstheme="majorBidi"/>
          <w:sz w:val="22"/>
          <w:szCs w:val="22"/>
        </w:rPr>
        <w:t xml:space="preserve"> </w:t>
      </w:r>
      <w:r w:rsidRPr="00AA31F1">
        <w:rPr>
          <w:rFonts w:asciiTheme="majorBidi" w:hAnsiTheme="majorBidi" w:cstheme="majorBidi"/>
          <w:sz w:val="22"/>
          <w:szCs w:val="22"/>
        </w:rPr>
        <w:t xml:space="preserve">being ranked </w:t>
      </w:r>
      <w:r w:rsidR="00DE2A63" w:rsidRPr="00AA31F1">
        <w:rPr>
          <w:rFonts w:asciiTheme="majorBidi" w:hAnsiTheme="majorBidi" w:cstheme="majorBidi"/>
          <w:sz w:val="22"/>
          <w:szCs w:val="22"/>
        </w:rPr>
        <w:t xml:space="preserve">  as an </w:t>
      </w:r>
      <w:r w:rsidRPr="00AA31F1">
        <w:rPr>
          <w:rFonts w:asciiTheme="majorBidi" w:hAnsiTheme="majorBidi" w:cstheme="majorBidi"/>
          <w:sz w:val="22"/>
          <w:szCs w:val="22"/>
        </w:rPr>
        <w:t>excellent</w:t>
      </w:r>
      <w:r w:rsidR="00DE2A63" w:rsidRPr="00AA31F1">
        <w:rPr>
          <w:rFonts w:asciiTheme="majorBidi" w:hAnsiTheme="majorBidi" w:cstheme="majorBidi"/>
          <w:sz w:val="22"/>
          <w:szCs w:val="22"/>
        </w:rPr>
        <w:t xml:space="preserve"> lecturer. .</w:t>
      </w:r>
    </w:p>
    <w:p w:rsidR="00DE2A63" w:rsidRPr="00AA31F1" w:rsidRDefault="00DE2A63">
      <w:pPr>
        <w:bidi w:val="0"/>
        <w:rPr>
          <w:rFonts w:asciiTheme="majorBidi" w:hAnsiTheme="majorBidi" w:cstheme="majorBidi"/>
          <w:b/>
          <w:bCs/>
          <w:sz w:val="22"/>
          <w:szCs w:val="22"/>
          <w:u w:val="single"/>
          <w:lang w:eastAsia="he-IL"/>
        </w:rPr>
      </w:pPr>
    </w:p>
    <w:p w:rsidR="006B6632" w:rsidRPr="00AA31F1" w:rsidRDefault="006B6632" w:rsidP="006B6632">
      <w:pPr>
        <w:bidi w:val="0"/>
        <w:rPr>
          <w:rFonts w:asciiTheme="majorBidi" w:hAnsiTheme="majorBidi" w:cstheme="majorBidi"/>
          <w:b/>
          <w:bCs/>
          <w:sz w:val="22"/>
          <w:szCs w:val="22"/>
          <w:u w:val="single"/>
          <w:lang w:eastAsia="he-IL"/>
        </w:rPr>
      </w:pPr>
    </w:p>
    <w:p w:rsidR="006B6632" w:rsidRPr="00AA31F1" w:rsidRDefault="006B6632" w:rsidP="006B6632">
      <w:pPr>
        <w:bidi w:val="0"/>
        <w:rPr>
          <w:rFonts w:asciiTheme="majorBidi" w:hAnsiTheme="majorBidi" w:cstheme="majorBidi"/>
          <w:b/>
          <w:bCs/>
          <w:sz w:val="22"/>
          <w:szCs w:val="22"/>
          <w:u w:val="single"/>
          <w:lang w:eastAsia="he-IL"/>
        </w:rPr>
      </w:pPr>
    </w:p>
    <w:p w:rsidR="0012026D" w:rsidRDefault="0012026D">
      <w:pPr>
        <w:bidi w:val="0"/>
        <w:rPr>
          <w:rFonts w:asciiTheme="majorBidi" w:hAnsiTheme="majorBidi" w:cstheme="majorBidi"/>
          <w:b/>
          <w:bCs/>
          <w:sz w:val="22"/>
          <w:szCs w:val="22"/>
          <w:u w:val="single"/>
          <w:lang w:eastAsia="he-IL"/>
        </w:rPr>
      </w:pPr>
      <w:r>
        <w:rPr>
          <w:rFonts w:asciiTheme="majorBidi" w:hAnsiTheme="majorBidi" w:cstheme="majorBidi"/>
          <w:b/>
          <w:bCs/>
          <w:sz w:val="22"/>
          <w:szCs w:val="22"/>
          <w:u w:val="single"/>
          <w:lang w:eastAsia="he-IL"/>
        </w:rPr>
        <w:br w:type="page"/>
      </w:r>
    </w:p>
    <w:p w:rsidR="00DE2A63" w:rsidRPr="00AA31F1" w:rsidRDefault="00DE2A63" w:rsidP="002B69C4">
      <w:pPr>
        <w:bidi w:val="0"/>
        <w:rPr>
          <w:rFonts w:asciiTheme="majorBidi" w:hAnsiTheme="majorBidi" w:cstheme="majorBidi"/>
          <w:b/>
          <w:bCs/>
          <w:sz w:val="22"/>
          <w:szCs w:val="22"/>
          <w:u w:val="single"/>
          <w:lang w:eastAsia="he-IL"/>
        </w:rPr>
      </w:pPr>
    </w:p>
    <w:p w:rsidR="00DE2A63" w:rsidRPr="00992C7A" w:rsidRDefault="00DE2A63" w:rsidP="00FE27A1">
      <w:pPr>
        <w:keepNext/>
        <w:bidi w:val="0"/>
        <w:jc w:val="center"/>
        <w:outlineLvl w:val="0"/>
        <w:rPr>
          <w:rFonts w:asciiTheme="majorBidi" w:hAnsiTheme="majorBidi" w:cstheme="majorBidi"/>
          <w:b/>
          <w:bCs/>
          <w:sz w:val="32"/>
          <w:szCs w:val="32"/>
          <w:u w:val="single"/>
          <w:lang w:eastAsia="he-IL"/>
        </w:rPr>
      </w:pPr>
      <w:r w:rsidRPr="00992C7A">
        <w:rPr>
          <w:rFonts w:asciiTheme="majorBidi" w:hAnsiTheme="majorBidi" w:cstheme="majorBidi"/>
          <w:b/>
          <w:bCs/>
          <w:sz w:val="32"/>
          <w:szCs w:val="32"/>
          <w:u w:val="single"/>
          <w:lang w:eastAsia="he-IL"/>
        </w:rPr>
        <w:t>PUBLICATIONS</w:t>
      </w:r>
    </w:p>
    <w:p w:rsidR="00DE2A63" w:rsidRPr="00AA31F1" w:rsidRDefault="00DE2A63" w:rsidP="00951CC5">
      <w:pPr>
        <w:spacing w:after="200" w:line="276" w:lineRule="auto"/>
        <w:ind w:left="-97"/>
        <w:rPr>
          <w:rFonts w:asciiTheme="majorBidi" w:hAnsiTheme="majorBidi" w:cstheme="majorBidi"/>
          <w:sz w:val="22"/>
          <w:szCs w:val="22"/>
          <w:rtl/>
        </w:rPr>
      </w:pPr>
    </w:p>
    <w:p w:rsidR="00AA31F1" w:rsidRPr="00AA31F1" w:rsidRDefault="00AA31F1" w:rsidP="00351DAD">
      <w:pPr>
        <w:pStyle w:val="1"/>
        <w:numPr>
          <w:ilvl w:val="0"/>
          <w:numId w:val="27"/>
        </w:numPr>
        <w:bidi w:val="0"/>
        <w:rPr>
          <w:rFonts w:asciiTheme="majorBidi" w:hAnsiTheme="majorBidi" w:cstheme="majorBidi"/>
          <w:b w:val="0"/>
          <w:bCs w:val="0"/>
          <w:sz w:val="28"/>
          <w:szCs w:val="28"/>
          <w:u w:val="single"/>
        </w:rPr>
      </w:pPr>
      <w:r>
        <w:rPr>
          <w:rFonts w:asciiTheme="majorBidi" w:hAnsiTheme="majorBidi" w:cstheme="majorBidi"/>
          <w:sz w:val="28"/>
          <w:szCs w:val="28"/>
          <w:u w:val="single"/>
        </w:rPr>
        <w:t>M</w:t>
      </w:r>
      <w:r w:rsidRPr="00AA31F1">
        <w:rPr>
          <w:rFonts w:asciiTheme="majorBidi" w:hAnsiTheme="majorBidi" w:cstheme="majorBidi"/>
          <w:sz w:val="28"/>
          <w:szCs w:val="28"/>
          <w:u w:val="single"/>
        </w:rPr>
        <w:t>.D. Dissertation</w:t>
      </w:r>
    </w:p>
    <w:p w:rsidR="00D50C6F" w:rsidRDefault="00D50C6F" w:rsidP="002929FC">
      <w:pPr>
        <w:bidi w:val="0"/>
        <w:rPr>
          <w:rFonts w:asciiTheme="majorBidi" w:hAnsiTheme="majorBidi" w:cstheme="majorBidi"/>
          <w:sz w:val="22"/>
          <w:szCs w:val="22"/>
          <w:u w:val="single"/>
        </w:rPr>
      </w:pPr>
    </w:p>
    <w:p w:rsidR="00992C7A" w:rsidRPr="002929FC" w:rsidRDefault="00992C7A" w:rsidP="00351DAD">
      <w:pPr>
        <w:pStyle w:val="af0"/>
        <w:numPr>
          <w:ilvl w:val="0"/>
          <w:numId w:val="28"/>
        </w:numPr>
        <w:bidi w:val="0"/>
        <w:jc w:val="both"/>
        <w:rPr>
          <w:rFonts w:asciiTheme="majorBidi" w:hAnsiTheme="majorBidi" w:cstheme="majorBidi"/>
          <w:sz w:val="22"/>
          <w:szCs w:val="22"/>
        </w:rPr>
      </w:pPr>
      <w:r w:rsidRPr="002929FC">
        <w:rPr>
          <w:rFonts w:asciiTheme="majorBidi" w:hAnsiTheme="majorBidi" w:cstheme="majorBidi"/>
          <w:sz w:val="22"/>
          <w:szCs w:val="22"/>
        </w:rPr>
        <w:t xml:space="preserve">Hefer, E. (1999). </w:t>
      </w:r>
      <w:proofErr w:type="spellStart"/>
      <w:r w:rsidRPr="002929FC">
        <w:rPr>
          <w:rFonts w:asciiTheme="majorBidi" w:hAnsiTheme="majorBidi" w:cstheme="majorBidi"/>
          <w:sz w:val="22"/>
          <w:szCs w:val="22"/>
        </w:rPr>
        <w:t>Eficacy</w:t>
      </w:r>
      <w:proofErr w:type="spellEnd"/>
      <w:r w:rsidRPr="002929FC">
        <w:rPr>
          <w:rFonts w:asciiTheme="majorBidi" w:hAnsiTheme="majorBidi" w:cstheme="majorBidi"/>
          <w:sz w:val="22"/>
          <w:szCs w:val="22"/>
        </w:rPr>
        <w:t xml:space="preserve"> of I-131 Ablation therapy using different doses based on postoperative thyroid scan uptake in patients with differentiated thyroid cancer (M.D. Undergraduate). The Bruce </w:t>
      </w:r>
      <w:proofErr w:type="spellStart"/>
      <w:r w:rsidRPr="002929FC">
        <w:rPr>
          <w:rFonts w:asciiTheme="majorBidi" w:hAnsiTheme="majorBidi" w:cstheme="majorBidi"/>
          <w:sz w:val="22"/>
          <w:szCs w:val="22"/>
        </w:rPr>
        <w:t>Rapapport</w:t>
      </w:r>
      <w:proofErr w:type="spellEnd"/>
      <w:r w:rsidRPr="002929FC">
        <w:rPr>
          <w:rFonts w:asciiTheme="majorBidi" w:hAnsiTheme="majorBidi" w:cstheme="majorBidi"/>
          <w:sz w:val="22"/>
          <w:szCs w:val="22"/>
        </w:rPr>
        <w:t xml:space="preserve"> Medicine Faculty the </w:t>
      </w:r>
      <w:proofErr w:type="spellStart"/>
      <w:r w:rsidRPr="002929FC">
        <w:rPr>
          <w:rFonts w:asciiTheme="majorBidi" w:hAnsiTheme="majorBidi" w:cstheme="majorBidi"/>
          <w:sz w:val="22"/>
          <w:szCs w:val="22"/>
        </w:rPr>
        <w:t>Technion</w:t>
      </w:r>
      <w:proofErr w:type="spellEnd"/>
      <w:r w:rsidRPr="002929FC">
        <w:rPr>
          <w:rFonts w:asciiTheme="majorBidi" w:hAnsiTheme="majorBidi" w:cstheme="majorBidi"/>
          <w:sz w:val="22"/>
          <w:szCs w:val="22"/>
        </w:rPr>
        <w:t xml:space="preserve"> </w:t>
      </w:r>
      <w:proofErr w:type="spellStart"/>
      <w:r w:rsidRPr="002929FC">
        <w:rPr>
          <w:rFonts w:asciiTheme="majorBidi" w:hAnsiTheme="majorBidi" w:cstheme="majorBidi"/>
          <w:sz w:val="22"/>
          <w:szCs w:val="22"/>
        </w:rPr>
        <w:t>acadmic</w:t>
      </w:r>
      <w:proofErr w:type="spellEnd"/>
      <w:r w:rsidRPr="002929FC">
        <w:rPr>
          <w:rFonts w:asciiTheme="majorBidi" w:hAnsiTheme="majorBidi" w:cstheme="majorBidi"/>
          <w:sz w:val="22"/>
          <w:szCs w:val="22"/>
        </w:rPr>
        <w:t xml:space="preserve"> Institute.</w:t>
      </w:r>
    </w:p>
    <w:p w:rsidR="00992C7A" w:rsidRDefault="00992C7A" w:rsidP="00E408B2">
      <w:pPr>
        <w:bidi w:val="0"/>
        <w:ind w:firstLine="720"/>
        <w:jc w:val="both"/>
        <w:rPr>
          <w:rFonts w:asciiTheme="majorBidi" w:hAnsiTheme="majorBidi" w:cstheme="majorBidi"/>
          <w:sz w:val="22"/>
          <w:szCs w:val="22"/>
        </w:rPr>
      </w:pPr>
      <w:r>
        <w:rPr>
          <w:rFonts w:asciiTheme="majorBidi" w:hAnsiTheme="majorBidi" w:cstheme="majorBidi"/>
          <w:sz w:val="22"/>
          <w:szCs w:val="22"/>
        </w:rPr>
        <w:t xml:space="preserve">[ </w:t>
      </w:r>
      <w:r w:rsidRPr="00992C7A">
        <w:rPr>
          <w:rFonts w:asciiTheme="majorBidi" w:hAnsiTheme="majorBidi" w:cstheme="majorBidi"/>
          <w:sz w:val="22"/>
          <w:szCs w:val="22"/>
        </w:rPr>
        <w:t xml:space="preserve"> Excellency</w:t>
      </w:r>
      <w:r>
        <w:rPr>
          <w:rFonts w:asciiTheme="majorBidi" w:hAnsiTheme="majorBidi" w:cstheme="majorBidi"/>
          <w:sz w:val="22"/>
          <w:szCs w:val="22"/>
        </w:rPr>
        <w:t xml:space="preserve"> awarded </w:t>
      </w:r>
      <w:r w:rsidRPr="00992C7A">
        <w:rPr>
          <w:rFonts w:asciiTheme="majorBidi" w:hAnsiTheme="majorBidi" w:cstheme="majorBidi"/>
          <w:sz w:val="22"/>
          <w:szCs w:val="22"/>
        </w:rPr>
        <w:t xml:space="preserve"> </w:t>
      </w:r>
      <w:r>
        <w:rPr>
          <w:rFonts w:asciiTheme="majorBidi" w:hAnsiTheme="majorBidi" w:cstheme="majorBidi"/>
          <w:sz w:val="22"/>
          <w:szCs w:val="22"/>
        </w:rPr>
        <w:t xml:space="preserve"> </w:t>
      </w:r>
      <w:r w:rsidRPr="00992C7A">
        <w:rPr>
          <w:rFonts w:asciiTheme="majorBidi" w:hAnsiTheme="majorBidi" w:cstheme="majorBidi"/>
          <w:sz w:val="22"/>
          <w:szCs w:val="22"/>
        </w:rPr>
        <w:t xml:space="preserve"> </w:t>
      </w:r>
      <w:r>
        <w:rPr>
          <w:rFonts w:asciiTheme="majorBidi" w:hAnsiTheme="majorBidi" w:cstheme="majorBidi"/>
          <w:sz w:val="22"/>
          <w:szCs w:val="22"/>
        </w:rPr>
        <w:t xml:space="preserve"> </w:t>
      </w:r>
      <w:r w:rsidRPr="00992C7A">
        <w:rPr>
          <w:rFonts w:asciiTheme="majorBidi" w:hAnsiTheme="majorBidi" w:cstheme="majorBidi"/>
          <w:sz w:val="22"/>
          <w:szCs w:val="22"/>
        </w:rPr>
        <w:t xml:space="preserve"> supervisor </w:t>
      </w:r>
      <w:r>
        <w:rPr>
          <w:rFonts w:asciiTheme="majorBidi" w:hAnsiTheme="majorBidi" w:cstheme="majorBidi"/>
          <w:sz w:val="22"/>
          <w:szCs w:val="22"/>
        </w:rPr>
        <w:t xml:space="preserve">name </w:t>
      </w:r>
      <w:r w:rsidRPr="00992C7A">
        <w:rPr>
          <w:rFonts w:asciiTheme="majorBidi" w:hAnsiTheme="majorBidi" w:cstheme="majorBidi"/>
          <w:sz w:val="22"/>
          <w:szCs w:val="22"/>
        </w:rPr>
        <w:t>: Dr . Jamal .</w:t>
      </w:r>
      <w:proofErr w:type="spellStart"/>
      <w:r w:rsidRPr="00992C7A">
        <w:rPr>
          <w:rFonts w:asciiTheme="majorBidi" w:hAnsiTheme="majorBidi" w:cstheme="majorBidi"/>
          <w:sz w:val="22"/>
          <w:szCs w:val="22"/>
        </w:rPr>
        <w:t>Zidan</w:t>
      </w:r>
      <w:proofErr w:type="spellEnd"/>
      <w:r>
        <w:rPr>
          <w:rFonts w:asciiTheme="majorBidi" w:hAnsiTheme="majorBidi" w:cstheme="majorBidi"/>
          <w:sz w:val="22"/>
          <w:szCs w:val="22"/>
        </w:rPr>
        <w:t xml:space="preserve"> ] </w:t>
      </w:r>
    </w:p>
    <w:p w:rsidR="00141022" w:rsidRDefault="00032917" w:rsidP="00141022">
      <w:pPr>
        <w:bidi w:val="0"/>
        <w:spacing w:line="360" w:lineRule="auto"/>
        <w:jc w:val="both"/>
        <w:rPr>
          <w:rFonts w:asciiTheme="majorBidi" w:hAnsiTheme="majorBidi" w:cstheme="majorBidi"/>
          <w:sz w:val="22"/>
          <w:szCs w:val="22"/>
          <w:rtl/>
        </w:rPr>
      </w:pPr>
      <w:r>
        <w:rPr>
          <w:rFonts w:asciiTheme="majorBidi" w:hAnsiTheme="majorBidi" w:cstheme="majorBidi" w:hint="cs"/>
          <w:sz w:val="22"/>
          <w:szCs w:val="22"/>
          <w:rtl/>
        </w:rPr>
        <w:t xml:space="preserve"> </w:t>
      </w:r>
    </w:p>
    <w:p w:rsidR="00032917" w:rsidRDefault="00032917" w:rsidP="00032917">
      <w:pPr>
        <w:bidi w:val="0"/>
        <w:spacing w:line="360" w:lineRule="auto"/>
        <w:jc w:val="both"/>
        <w:rPr>
          <w:rFonts w:asciiTheme="majorBidi" w:hAnsiTheme="majorBidi" w:cstheme="majorBidi"/>
          <w:sz w:val="22"/>
          <w:szCs w:val="22"/>
          <w:rtl/>
        </w:rPr>
      </w:pPr>
    </w:p>
    <w:p w:rsidR="00032917" w:rsidRPr="00032917" w:rsidRDefault="00032917" w:rsidP="00032917">
      <w:pPr>
        <w:bidi w:val="0"/>
        <w:spacing w:line="360" w:lineRule="auto"/>
        <w:ind w:firstLine="720"/>
        <w:jc w:val="both"/>
        <w:rPr>
          <w:rFonts w:asciiTheme="majorBidi" w:hAnsiTheme="majorBidi" w:cstheme="majorBidi"/>
          <w:sz w:val="22"/>
          <w:szCs w:val="22"/>
        </w:rPr>
      </w:pPr>
      <w:r>
        <w:rPr>
          <w:rFonts w:asciiTheme="majorBidi" w:hAnsiTheme="majorBidi" w:cstheme="majorBidi"/>
          <w:sz w:val="22"/>
          <w:szCs w:val="22"/>
        </w:rPr>
        <w:t xml:space="preserve"> * </w:t>
      </w:r>
      <w:r w:rsidRPr="00032917">
        <w:rPr>
          <w:rFonts w:asciiTheme="majorBidi" w:hAnsiTheme="majorBidi" w:cstheme="majorBidi"/>
          <w:sz w:val="22"/>
          <w:szCs w:val="22"/>
        </w:rPr>
        <w:t>and published as followed : in  articles no 1 and 3  in articles in scientific journals</w:t>
      </w:r>
      <w:r>
        <w:rPr>
          <w:rFonts w:asciiTheme="majorBidi" w:hAnsiTheme="majorBidi" w:cstheme="majorBidi"/>
          <w:sz w:val="22"/>
          <w:szCs w:val="22"/>
        </w:rPr>
        <w:tab/>
      </w:r>
      <w:r w:rsidRPr="00032917">
        <w:rPr>
          <w:rFonts w:asciiTheme="majorBidi" w:hAnsiTheme="majorBidi" w:cstheme="majorBidi"/>
          <w:sz w:val="22"/>
          <w:szCs w:val="22"/>
        </w:rPr>
        <w:t xml:space="preserve"> section   </w:t>
      </w:r>
    </w:p>
    <w:p w:rsidR="00141022" w:rsidRDefault="00141022" w:rsidP="00141022">
      <w:pPr>
        <w:bidi w:val="0"/>
        <w:spacing w:line="360" w:lineRule="auto"/>
        <w:jc w:val="both"/>
        <w:rPr>
          <w:rFonts w:asciiTheme="majorBidi" w:hAnsiTheme="majorBidi" w:cstheme="majorBidi"/>
          <w:sz w:val="22"/>
          <w:szCs w:val="22"/>
          <w:rtl/>
        </w:rPr>
      </w:pPr>
    </w:p>
    <w:p w:rsidR="00992C7A" w:rsidRDefault="00992C7A" w:rsidP="00992C7A">
      <w:pPr>
        <w:bidi w:val="0"/>
        <w:spacing w:line="360" w:lineRule="auto"/>
        <w:jc w:val="both"/>
        <w:rPr>
          <w:rFonts w:asciiTheme="majorBidi" w:hAnsiTheme="majorBidi" w:cstheme="majorBidi"/>
          <w:sz w:val="22"/>
          <w:szCs w:val="22"/>
        </w:rPr>
      </w:pPr>
    </w:p>
    <w:p w:rsidR="00141022" w:rsidRPr="00141022" w:rsidRDefault="00141022" w:rsidP="00351DAD">
      <w:pPr>
        <w:pStyle w:val="af0"/>
        <w:numPr>
          <w:ilvl w:val="0"/>
          <w:numId w:val="28"/>
        </w:numPr>
        <w:bidi w:val="0"/>
        <w:jc w:val="both"/>
        <w:rPr>
          <w:rFonts w:asciiTheme="majorBidi" w:hAnsiTheme="majorBidi" w:cstheme="majorBidi"/>
          <w:sz w:val="22"/>
          <w:szCs w:val="22"/>
        </w:rPr>
      </w:pPr>
      <w:r w:rsidRPr="00141022">
        <w:rPr>
          <w:rFonts w:asciiTheme="majorBidi" w:hAnsiTheme="majorBidi" w:cstheme="majorBidi"/>
          <w:sz w:val="22"/>
          <w:szCs w:val="22"/>
        </w:rPr>
        <w:t>Hefer, E. (2001). </w:t>
      </w:r>
      <w:r w:rsidRPr="00141022">
        <w:rPr>
          <w:rFonts w:asciiTheme="majorBidi" w:hAnsiTheme="majorBidi" w:cstheme="majorBidi"/>
          <w:i/>
          <w:iCs/>
          <w:sz w:val="22"/>
          <w:szCs w:val="22"/>
        </w:rPr>
        <w:t xml:space="preserve">The Incidence rate of Legionella </w:t>
      </w:r>
      <w:proofErr w:type="spellStart"/>
      <w:r w:rsidRPr="00141022">
        <w:rPr>
          <w:rFonts w:asciiTheme="majorBidi" w:hAnsiTheme="majorBidi" w:cstheme="majorBidi"/>
          <w:i/>
          <w:iCs/>
          <w:sz w:val="22"/>
          <w:szCs w:val="22"/>
        </w:rPr>
        <w:t>pneuomonia</w:t>
      </w:r>
      <w:proofErr w:type="spellEnd"/>
      <w:r w:rsidRPr="00141022">
        <w:rPr>
          <w:rFonts w:asciiTheme="majorBidi" w:hAnsiTheme="majorBidi" w:cstheme="majorBidi"/>
          <w:i/>
          <w:iCs/>
          <w:sz w:val="22"/>
          <w:szCs w:val="22"/>
        </w:rPr>
        <w:t xml:space="preserve"> among hospitalized patients in elderly care hospitals , Haifa sub district during 1/1/2001-31/12/2001</w:t>
      </w:r>
      <w:r w:rsidRPr="00141022">
        <w:rPr>
          <w:rFonts w:asciiTheme="majorBidi" w:hAnsiTheme="majorBidi" w:cstheme="majorBidi"/>
          <w:sz w:val="22"/>
          <w:szCs w:val="22"/>
        </w:rPr>
        <w:t> (Unpublished doctoral dissertation). Hebrew University - Public Health School.</w:t>
      </w:r>
    </w:p>
    <w:p w:rsidR="00141022" w:rsidRDefault="00141022" w:rsidP="00141022">
      <w:pPr>
        <w:bidi w:val="0"/>
        <w:ind w:left="720"/>
        <w:jc w:val="both"/>
        <w:rPr>
          <w:rFonts w:asciiTheme="majorBidi" w:hAnsiTheme="majorBidi" w:cstheme="majorBidi"/>
          <w:sz w:val="22"/>
          <w:szCs w:val="22"/>
        </w:rPr>
      </w:pPr>
    </w:p>
    <w:p w:rsidR="00141022" w:rsidRPr="00141022" w:rsidRDefault="00141022" w:rsidP="00141022">
      <w:pPr>
        <w:bidi w:val="0"/>
        <w:ind w:left="720"/>
        <w:jc w:val="both"/>
        <w:rPr>
          <w:rFonts w:asciiTheme="majorBidi" w:hAnsiTheme="majorBidi" w:cstheme="majorBidi"/>
          <w:sz w:val="22"/>
          <w:szCs w:val="22"/>
        </w:rPr>
      </w:pPr>
      <w:r>
        <w:rPr>
          <w:rFonts w:asciiTheme="majorBidi" w:hAnsiTheme="majorBidi" w:cstheme="majorBidi"/>
          <w:sz w:val="22"/>
          <w:szCs w:val="22"/>
        </w:rPr>
        <w:t>[</w:t>
      </w:r>
      <w:r w:rsidRPr="00141022">
        <w:rPr>
          <w:rFonts w:asciiTheme="majorBidi" w:hAnsiTheme="majorBidi" w:cstheme="majorBidi"/>
          <w:sz w:val="22"/>
          <w:szCs w:val="22"/>
        </w:rPr>
        <w:t>under supervision of : Prof. Shmuel Rishpon The Haifa Health District Office ; Ministry of Health Final Theses work for M.P.H degree during medical expertise program</w:t>
      </w:r>
      <w:r>
        <w:rPr>
          <w:rFonts w:asciiTheme="majorBidi" w:hAnsiTheme="majorBidi" w:cstheme="majorBidi"/>
          <w:sz w:val="22"/>
          <w:szCs w:val="22"/>
        </w:rPr>
        <w:t>]</w:t>
      </w:r>
    </w:p>
    <w:p w:rsidR="00141022" w:rsidRDefault="00141022" w:rsidP="00141022">
      <w:pPr>
        <w:bidi w:val="0"/>
        <w:spacing w:line="360" w:lineRule="auto"/>
        <w:jc w:val="both"/>
        <w:rPr>
          <w:rFonts w:asciiTheme="majorBidi" w:hAnsiTheme="majorBidi" w:cstheme="majorBidi"/>
          <w:sz w:val="22"/>
          <w:szCs w:val="22"/>
        </w:rPr>
      </w:pPr>
    </w:p>
    <w:p w:rsidR="00141022" w:rsidRDefault="00141022" w:rsidP="00141022">
      <w:pPr>
        <w:bidi w:val="0"/>
        <w:spacing w:line="360" w:lineRule="auto"/>
        <w:jc w:val="both"/>
        <w:rPr>
          <w:rFonts w:asciiTheme="majorBidi" w:hAnsiTheme="majorBidi" w:cstheme="majorBidi"/>
          <w:sz w:val="22"/>
          <w:szCs w:val="22"/>
        </w:rPr>
      </w:pPr>
    </w:p>
    <w:p w:rsidR="00AA31F1" w:rsidRPr="00AA31F1" w:rsidRDefault="00AA31F1" w:rsidP="00951CC5">
      <w:pPr>
        <w:spacing w:after="200" w:line="276" w:lineRule="auto"/>
        <w:ind w:left="-97"/>
        <w:rPr>
          <w:rFonts w:asciiTheme="majorBidi" w:hAnsiTheme="majorBidi" w:cstheme="majorBidi"/>
          <w:sz w:val="22"/>
          <w:szCs w:val="22"/>
          <w:rtl/>
        </w:rPr>
      </w:pPr>
    </w:p>
    <w:p w:rsidR="00D025B7" w:rsidRPr="00951CC5" w:rsidRDefault="00D025B7" w:rsidP="005C5307">
      <w:pPr>
        <w:pStyle w:val="1"/>
        <w:bidi w:val="0"/>
        <w:rPr>
          <w:b w:val="0"/>
          <w:bCs w:val="0"/>
          <w:sz w:val="22"/>
          <w:szCs w:val="22"/>
          <w:u w:val="single"/>
        </w:rPr>
      </w:pPr>
      <w:r w:rsidRPr="00951CC5">
        <w:rPr>
          <w:sz w:val="28"/>
          <w:szCs w:val="28"/>
        </w:rPr>
        <w:t>A.</w:t>
      </w:r>
      <w:r w:rsidRPr="00951CC5">
        <w:rPr>
          <w:sz w:val="28"/>
          <w:szCs w:val="28"/>
          <w:u w:val="single"/>
        </w:rPr>
        <w:t xml:space="preserve"> Authored</w:t>
      </w:r>
      <w:r w:rsidRPr="00951CC5">
        <w:rPr>
          <w:sz w:val="22"/>
          <w:szCs w:val="22"/>
          <w:u w:val="single"/>
        </w:rPr>
        <w:t xml:space="preserve"> </w:t>
      </w:r>
      <w:r w:rsidRPr="00951CC5">
        <w:rPr>
          <w:sz w:val="28"/>
          <w:szCs w:val="28"/>
          <w:u w:val="single"/>
        </w:rPr>
        <w:t>Books</w:t>
      </w:r>
      <w:r w:rsidRPr="00951CC5">
        <w:rPr>
          <w:sz w:val="22"/>
          <w:szCs w:val="22"/>
          <w:u w:val="single"/>
        </w:rPr>
        <w:t xml:space="preserve"> – Published</w:t>
      </w:r>
    </w:p>
    <w:p w:rsidR="00C900A7" w:rsidRDefault="00ED12E0" w:rsidP="00C900A7">
      <w:pPr>
        <w:pStyle w:val="NormalWeb"/>
        <w:spacing w:before="0" w:beforeAutospacing="0" w:after="150" w:afterAutospacing="0" w:line="240" w:lineRule="atLeast"/>
        <w:rPr>
          <w:rFonts w:ascii="Arial" w:hAnsi="Arial" w:cs="Arial"/>
          <w:color w:val="333333"/>
          <w:sz w:val="21"/>
          <w:szCs w:val="21"/>
        </w:rPr>
      </w:pPr>
      <w:r w:rsidRPr="00AA31F1">
        <w:rPr>
          <w:rFonts w:asciiTheme="majorBidi" w:hAnsiTheme="majorBidi" w:cstheme="majorBidi"/>
          <w:sz w:val="22"/>
          <w:szCs w:val="22"/>
        </w:rPr>
        <w:t xml:space="preserve"> </w:t>
      </w:r>
    </w:p>
    <w:p w:rsidR="002929FC" w:rsidRDefault="002929FC" w:rsidP="00C900A7">
      <w:pPr>
        <w:bidi w:val="0"/>
        <w:spacing w:after="200"/>
        <w:ind w:left="623"/>
        <w:rPr>
          <w:rFonts w:asciiTheme="majorBidi" w:hAnsiTheme="majorBidi" w:cstheme="majorBidi"/>
          <w:color w:val="000000"/>
          <w:sz w:val="22"/>
          <w:szCs w:val="22"/>
        </w:rPr>
      </w:pPr>
    </w:p>
    <w:p w:rsidR="006873A6" w:rsidRPr="006873A6" w:rsidRDefault="006873A6" w:rsidP="00351DAD">
      <w:pPr>
        <w:pStyle w:val="af0"/>
        <w:numPr>
          <w:ilvl w:val="0"/>
          <w:numId w:val="29"/>
        </w:numPr>
        <w:bidi w:val="0"/>
        <w:spacing w:after="200"/>
        <w:rPr>
          <w:rFonts w:asciiTheme="majorBidi" w:hAnsiTheme="majorBidi" w:cstheme="majorBidi"/>
          <w:color w:val="000000"/>
          <w:sz w:val="22"/>
          <w:szCs w:val="22"/>
        </w:rPr>
      </w:pPr>
      <w:r w:rsidRPr="006873A6">
        <w:rPr>
          <w:rFonts w:asciiTheme="majorBidi" w:hAnsiTheme="majorBidi" w:cstheme="majorBidi"/>
          <w:color w:val="000000"/>
          <w:sz w:val="22"/>
          <w:szCs w:val="22"/>
        </w:rPr>
        <w:t>Hefer, E. (2011). </w:t>
      </w:r>
      <w:r w:rsidRPr="006873A6">
        <w:rPr>
          <w:rFonts w:asciiTheme="majorBidi" w:hAnsiTheme="majorBidi" w:cstheme="majorBidi"/>
          <w:i/>
          <w:iCs/>
          <w:color w:val="000000"/>
          <w:sz w:val="22"/>
          <w:szCs w:val="22"/>
        </w:rPr>
        <w:t>Blossoms out of buds</w:t>
      </w:r>
      <w:r w:rsidRPr="006873A6">
        <w:rPr>
          <w:rFonts w:asciiTheme="majorBidi" w:hAnsiTheme="majorBidi" w:cstheme="majorBidi"/>
          <w:color w:val="000000"/>
          <w:sz w:val="22"/>
          <w:szCs w:val="22"/>
        </w:rPr>
        <w:t>. Tel Aviv, Israel: The Aleppo Jewish Heritage Center.</w:t>
      </w:r>
      <w:r w:rsidR="004355E6">
        <w:rPr>
          <w:rFonts w:asciiTheme="majorBidi" w:hAnsiTheme="majorBidi" w:cstheme="majorBidi"/>
          <w:color w:val="000000"/>
          <w:sz w:val="22"/>
          <w:szCs w:val="22"/>
        </w:rPr>
        <w:t xml:space="preserve"> </w:t>
      </w:r>
      <w:r w:rsidR="005C5307">
        <w:rPr>
          <w:rFonts w:asciiTheme="majorBidi" w:hAnsiTheme="majorBidi" w:cstheme="majorBidi"/>
          <w:color w:val="000000"/>
          <w:sz w:val="22"/>
          <w:szCs w:val="22"/>
        </w:rPr>
        <w:t>[500 pp]</w:t>
      </w:r>
    </w:p>
    <w:p w:rsidR="006873A6" w:rsidRPr="006873A6" w:rsidRDefault="006873A6" w:rsidP="006873A6">
      <w:pPr>
        <w:bidi w:val="0"/>
        <w:spacing w:after="200"/>
        <w:ind w:left="983"/>
        <w:rPr>
          <w:rFonts w:asciiTheme="majorBidi" w:hAnsiTheme="majorBidi" w:cstheme="majorBidi"/>
          <w:color w:val="000000"/>
          <w:sz w:val="22"/>
          <w:szCs w:val="22"/>
        </w:rPr>
      </w:pPr>
      <w:r w:rsidRPr="006873A6">
        <w:rPr>
          <w:rFonts w:asciiTheme="majorBidi" w:hAnsiTheme="majorBidi" w:cstheme="majorBidi"/>
          <w:color w:val="000000"/>
          <w:sz w:val="22"/>
          <w:szCs w:val="22"/>
        </w:rPr>
        <w:t xml:space="preserve">Published with collaboration of The Organization of Ladino Culture and Language Preservation Joseph </w:t>
      </w:r>
      <w:proofErr w:type="spellStart"/>
      <w:r w:rsidRPr="006873A6">
        <w:rPr>
          <w:rFonts w:asciiTheme="majorBidi" w:hAnsiTheme="majorBidi" w:cstheme="majorBidi"/>
          <w:color w:val="000000"/>
          <w:sz w:val="22"/>
          <w:szCs w:val="22"/>
        </w:rPr>
        <w:t>Trumpeldor</w:t>
      </w:r>
      <w:proofErr w:type="spellEnd"/>
      <w:r w:rsidRPr="006873A6">
        <w:rPr>
          <w:rFonts w:asciiTheme="majorBidi" w:hAnsiTheme="majorBidi" w:cstheme="majorBidi"/>
          <w:color w:val="000000"/>
          <w:sz w:val="22"/>
          <w:szCs w:val="22"/>
        </w:rPr>
        <w:t xml:space="preserve"> Museum Archive, Kibbutz Tel Yosef, and The Max Stern Academic College of </w:t>
      </w:r>
      <w:proofErr w:type="spellStart"/>
      <w:r w:rsidRPr="006873A6">
        <w:rPr>
          <w:rFonts w:asciiTheme="majorBidi" w:hAnsiTheme="majorBidi" w:cstheme="majorBidi"/>
          <w:color w:val="000000"/>
          <w:sz w:val="22"/>
          <w:szCs w:val="22"/>
        </w:rPr>
        <w:t>Emek</w:t>
      </w:r>
      <w:proofErr w:type="spellEnd"/>
      <w:r w:rsidRPr="006873A6">
        <w:rPr>
          <w:rFonts w:asciiTheme="majorBidi" w:hAnsiTheme="majorBidi" w:cstheme="majorBidi"/>
          <w:color w:val="000000"/>
          <w:sz w:val="22"/>
          <w:szCs w:val="22"/>
        </w:rPr>
        <w:t xml:space="preserve"> </w:t>
      </w:r>
      <w:proofErr w:type="spellStart"/>
      <w:r w:rsidRPr="006873A6">
        <w:rPr>
          <w:rFonts w:asciiTheme="majorBidi" w:hAnsiTheme="majorBidi" w:cstheme="majorBidi"/>
          <w:color w:val="000000"/>
          <w:sz w:val="22"/>
          <w:szCs w:val="22"/>
        </w:rPr>
        <w:t>Yezreel</w:t>
      </w:r>
      <w:proofErr w:type="spellEnd"/>
      <w:r w:rsidRPr="006873A6">
        <w:rPr>
          <w:rFonts w:asciiTheme="majorBidi" w:hAnsiTheme="majorBidi" w:cstheme="majorBidi"/>
          <w:color w:val="000000"/>
          <w:sz w:val="22"/>
          <w:szCs w:val="22"/>
        </w:rPr>
        <w:t xml:space="preserve"> . The Book depicts the history and genealogical heritage of the </w:t>
      </w:r>
      <w:proofErr w:type="spellStart"/>
      <w:r w:rsidRPr="006873A6">
        <w:rPr>
          <w:rFonts w:asciiTheme="majorBidi" w:hAnsiTheme="majorBidi" w:cstheme="majorBidi"/>
          <w:color w:val="000000"/>
          <w:sz w:val="22"/>
          <w:szCs w:val="22"/>
        </w:rPr>
        <w:t>Antebi</w:t>
      </w:r>
      <w:proofErr w:type="spellEnd"/>
      <w:r w:rsidRPr="006873A6">
        <w:rPr>
          <w:rFonts w:asciiTheme="majorBidi" w:hAnsiTheme="majorBidi" w:cstheme="majorBidi"/>
          <w:color w:val="000000"/>
          <w:sz w:val="22"/>
          <w:szCs w:val="22"/>
        </w:rPr>
        <w:t xml:space="preserve"> family story since Spain expulsion of the Jews in 1492 until the 21th century. Thus building the 'Roots' version of the Jewish story. Key figures were - Chief Damascus Rabbi , R. Jacob </w:t>
      </w:r>
      <w:proofErr w:type="spellStart"/>
      <w:r w:rsidRPr="006873A6">
        <w:rPr>
          <w:rFonts w:asciiTheme="majorBidi" w:hAnsiTheme="majorBidi" w:cstheme="majorBidi"/>
          <w:color w:val="000000"/>
          <w:sz w:val="22"/>
          <w:szCs w:val="22"/>
        </w:rPr>
        <w:t>Antebi</w:t>
      </w:r>
      <w:proofErr w:type="spellEnd"/>
      <w:r w:rsidRPr="006873A6">
        <w:rPr>
          <w:rFonts w:asciiTheme="majorBidi" w:hAnsiTheme="majorBidi" w:cstheme="majorBidi"/>
          <w:color w:val="000000"/>
          <w:sz w:val="22"/>
          <w:szCs w:val="22"/>
        </w:rPr>
        <w:t xml:space="preserve"> at days of the Damascus blood libel , and Abraham Albert </w:t>
      </w:r>
      <w:proofErr w:type="spellStart"/>
      <w:r w:rsidRPr="006873A6">
        <w:rPr>
          <w:rFonts w:asciiTheme="majorBidi" w:hAnsiTheme="majorBidi" w:cstheme="majorBidi"/>
          <w:color w:val="000000"/>
          <w:sz w:val="22"/>
          <w:szCs w:val="22"/>
        </w:rPr>
        <w:t>Antebi</w:t>
      </w:r>
      <w:proofErr w:type="spellEnd"/>
      <w:r w:rsidRPr="006873A6">
        <w:rPr>
          <w:rFonts w:asciiTheme="majorBidi" w:hAnsiTheme="majorBidi" w:cstheme="majorBidi"/>
          <w:color w:val="000000"/>
          <w:sz w:val="22"/>
          <w:szCs w:val="22"/>
        </w:rPr>
        <w:t xml:space="preserve"> for example who Was a very powerful influential Zionist in Palestine at times of Ottoman empire</w:t>
      </w:r>
    </w:p>
    <w:p w:rsidR="005C5307" w:rsidRDefault="005C5307" w:rsidP="005C5307">
      <w:pPr>
        <w:bidi w:val="0"/>
        <w:spacing w:after="200"/>
        <w:ind w:left="623"/>
        <w:rPr>
          <w:rFonts w:asciiTheme="majorBidi" w:hAnsiTheme="majorBidi" w:cstheme="majorBidi"/>
          <w:color w:val="000000"/>
          <w:sz w:val="22"/>
          <w:szCs w:val="22"/>
        </w:rPr>
      </w:pPr>
    </w:p>
    <w:p w:rsidR="008B2370" w:rsidRDefault="006760BD" w:rsidP="0012026D">
      <w:pPr>
        <w:pStyle w:val="af0"/>
        <w:numPr>
          <w:ilvl w:val="0"/>
          <w:numId w:val="29"/>
        </w:numPr>
        <w:bidi w:val="0"/>
        <w:spacing w:after="200"/>
        <w:rPr>
          <w:rFonts w:asciiTheme="majorBidi" w:hAnsiTheme="majorBidi" w:cstheme="majorBidi"/>
          <w:color w:val="000000"/>
          <w:sz w:val="22"/>
          <w:szCs w:val="22"/>
        </w:rPr>
      </w:pPr>
      <w:r w:rsidRPr="008B2370">
        <w:rPr>
          <w:rFonts w:asciiTheme="majorBidi" w:hAnsiTheme="majorBidi" w:cstheme="majorBidi"/>
          <w:color w:val="000000"/>
          <w:sz w:val="22"/>
          <w:szCs w:val="22"/>
        </w:rPr>
        <w:lastRenderedPageBreak/>
        <w:t>Hefer</w:t>
      </w:r>
      <w:r w:rsidR="008B2370" w:rsidRPr="008B2370">
        <w:rPr>
          <w:rFonts w:asciiTheme="majorBidi" w:hAnsiTheme="majorBidi" w:cstheme="majorBidi"/>
          <w:color w:val="000000"/>
          <w:sz w:val="22"/>
          <w:szCs w:val="22"/>
        </w:rPr>
        <w:t xml:space="preserve"> E. (2010</w:t>
      </w:r>
      <w:proofErr w:type="gramStart"/>
      <w:r w:rsidR="008B2370" w:rsidRPr="008B2370">
        <w:rPr>
          <w:rFonts w:asciiTheme="majorBidi" w:hAnsiTheme="majorBidi" w:cstheme="majorBidi"/>
          <w:color w:val="000000"/>
          <w:sz w:val="22"/>
          <w:szCs w:val="22"/>
        </w:rPr>
        <w:t xml:space="preserve">) </w:t>
      </w:r>
      <w:r w:rsidRPr="008B2370">
        <w:rPr>
          <w:rFonts w:asciiTheme="majorBidi" w:hAnsiTheme="majorBidi" w:cstheme="majorBidi"/>
          <w:color w:val="000000"/>
          <w:sz w:val="22"/>
          <w:szCs w:val="22"/>
        </w:rPr>
        <w:t xml:space="preserve"> -</w:t>
      </w:r>
      <w:proofErr w:type="gramEnd"/>
      <w:r w:rsidRPr="008B2370">
        <w:rPr>
          <w:rFonts w:asciiTheme="majorBidi" w:hAnsiTheme="majorBidi" w:cstheme="majorBidi"/>
          <w:color w:val="000000"/>
          <w:sz w:val="22"/>
          <w:szCs w:val="22"/>
        </w:rPr>
        <w:t xml:space="preserve"> </w:t>
      </w:r>
      <w:r w:rsidRPr="008B2370">
        <w:rPr>
          <w:rFonts w:asciiTheme="majorBidi" w:hAnsiTheme="majorBidi" w:cstheme="majorBidi"/>
          <w:i/>
          <w:iCs/>
          <w:color w:val="000000"/>
          <w:sz w:val="22"/>
          <w:szCs w:val="22"/>
        </w:rPr>
        <w:t xml:space="preserve">Health Economy </w:t>
      </w:r>
      <w:r w:rsidR="008B2370" w:rsidRPr="008B2370">
        <w:rPr>
          <w:rFonts w:asciiTheme="majorBidi" w:hAnsiTheme="majorBidi" w:cstheme="majorBidi"/>
          <w:i/>
          <w:iCs/>
          <w:color w:val="000000"/>
          <w:sz w:val="22"/>
          <w:szCs w:val="22"/>
        </w:rPr>
        <w:t>M</w:t>
      </w:r>
      <w:r w:rsidRPr="008B2370">
        <w:rPr>
          <w:rFonts w:asciiTheme="majorBidi" w:hAnsiTheme="majorBidi" w:cstheme="majorBidi"/>
          <w:i/>
          <w:iCs/>
          <w:color w:val="000000"/>
          <w:sz w:val="22"/>
          <w:szCs w:val="22"/>
        </w:rPr>
        <w:t>anual</w:t>
      </w:r>
      <w:r w:rsidRPr="008B2370">
        <w:rPr>
          <w:rFonts w:asciiTheme="majorBidi" w:hAnsiTheme="majorBidi" w:cstheme="majorBidi"/>
          <w:color w:val="000000"/>
          <w:sz w:val="22"/>
          <w:szCs w:val="22"/>
        </w:rPr>
        <w:t xml:space="preserve"> –</w:t>
      </w:r>
      <w:r w:rsidR="008B2370" w:rsidRPr="008B2370">
        <w:rPr>
          <w:rFonts w:asciiTheme="majorBidi" w:hAnsiTheme="majorBidi" w:cstheme="majorBidi"/>
          <w:i/>
          <w:iCs/>
          <w:color w:val="000000"/>
          <w:sz w:val="22"/>
          <w:szCs w:val="22"/>
        </w:rPr>
        <w:t>a</w:t>
      </w:r>
      <w:r w:rsidRPr="008B2370">
        <w:rPr>
          <w:rFonts w:asciiTheme="majorBidi" w:hAnsiTheme="majorBidi" w:cstheme="majorBidi"/>
          <w:i/>
          <w:iCs/>
          <w:color w:val="000000"/>
          <w:sz w:val="22"/>
          <w:szCs w:val="22"/>
        </w:rPr>
        <w:t xml:space="preserve"> text book</w:t>
      </w:r>
      <w:r w:rsidR="008B2370" w:rsidRPr="008B2370">
        <w:rPr>
          <w:rFonts w:asciiTheme="majorBidi" w:hAnsiTheme="majorBidi" w:cstheme="majorBidi"/>
          <w:i/>
          <w:iCs/>
          <w:color w:val="000000"/>
          <w:sz w:val="22"/>
          <w:szCs w:val="22"/>
        </w:rPr>
        <w:t xml:space="preserve"> on the essentials of Health Economy</w:t>
      </w:r>
      <w:r w:rsidR="008B2370" w:rsidRPr="008B2370">
        <w:rPr>
          <w:rFonts w:asciiTheme="majorBidi" w:hAnsiTheme="majorBidi" w:cstheme="majorBidi"/>
          <w:color w:val="000000"/>
          <w:sz w:val="22"/>
          <w:szCs w:val="22"/>
        </w:rPr>
        <w:t xml:space="preserve"> </w:t>
      </w:r>
      <w:r w:rsidRPr="008B2370">
        <w:rPr>
          <w:rFonts w:asciiTheme="majorBidi" w:hAnsiTheme="majorBidi" w:cstheme="majorBidi"/>
          <w:color w:val="000000"/>
          <w:sz w:val="22"/>
          <w:szCs w:val="22"/>
        </w:rPr>
        <w:t xml:space="preserve">.  The Health Systems Management  Department and the Nursing </w:t>
      </w:r>
      <w:r w:rsidR="008B2370" w:rsidRPr="008B2370">
        <w:rPr>
          <w:rFonts w:asciiTheme="majorBidi" w:hAnsiTheme="majorBidi" w:cstheme="majorBidi"/>
          <w:color w:val="000000"/>
          <w:sz w:val="22"/>
          <w:szCs w:val="22"/>
        </w:rPr>
        <w:t xml:space="preserve">school </w:t>
      </w:r>
      <w:r w:rsidRPr="008B2370">
        <w:rPr>
          <w:rFonts w:asciiTheme="majorBidi" w:hAnsiTheme="majorBidi" w:cstheme="majorBidi"/>
          <w:color w:val="000000"/>
          <w:sz w:val="22"/>
          <w:szCs w:val="22"/>
        </w:rPr>
        <w:t xml:space="preserve">department, </w:t>
      </w:r>
      <w:r w:rsidR="008B2370" w:rsidRPr="008B2370">
        <w:rPr>
          <w:rFonts w:asciiTheme="majorBidi" w:hAnsiTheme="majorBidi" w:cstheme="majorBidi"/>
          <w:color w:val="000000"/>
          <w:sz w:val="22"/>
          <w:szCs w:val="22"/>
        </w:rPr>
        <w:t xml:space="preserve">The Max Stern Academic College of </w:t>
      </w:r>
      <w:proofErr w:type="spellStart"/>
      <w:r w:rsidR="008B2370" w:rsidRPr="008B2370">
        <w:rPr>
          <w:rFonts w:asciiTheme="majorBidi" w:hAnsiTheme="majorBidi" w:cstheme="majorBidi"/>
          <w:color w:val="000000"/>
          <w:sz w:val="22"/>
          <w:szCs w:val="22"/>
        </w:rPr>
        <w:t>Emek</w:t>
      </w:r>
      <w:proofErr w:type="spellEnd"/>
      <w:r w:rsidR="008B2370" w:rsidRPr="008B2370">
        <w:rPr>
          <w:rFonts w:asciiTheme="majorBidi" w:hAnsiTheme="majorBidi" w:cstheme="majorBidi"/>
          <w:color w:val="000000"/>
          <w:sz w:val="22"/>
          <w:szCs w:val="22"/>
        </w:rPr>
        <w:t xml:space="preserve"> </w:t>
      </w:r>
      <w:proofErr w:type="spellStart"/>
      <w:r w:rsidR="008B2370" w:rsidRPr="008B2370">
        <w:rPr>
          <w:rFonts w:asciiTheme="majorBidi" w:hAnsiTheme="majorBidi" w:cstheme="majorBidi"/>
          <w:color w:val="000000"/>
          <w:sz w:val="22"/>
          <w:szCs w:val="22"/>
        </w:rPr>
        <w:t>Yezreel</w:t>
      </w:r>
      <w:proofErr w:type="spellEnd"/>
      <w:r w:rsidRPr="008B2370">
        <w:rPr>
          <w:rFonts w:asciiTheme="majorBidi" w:hAnsiTheme="majorBidi" w:cstheme="majorBidi"/>
          <w:color w:val="000000"/>
          <w:sz w:val="22"/>
          <w:szCs w:val="22"/>
        </w:rPr>
        <w:t xml:space="preserve">, </w:t>
      </w:r>
      <w:r w:rsidR="008B2370" w:rsidRPr="008B2370">
        <w:rPr>
          <w:rFonts w:asciiTheme="majorBidi" w:hAnsiTheme="majorBidi" w:cstheme="majorBidi"/>
          <w:color w:val="000000"/>
          <w:sz w:val="22"/>
          <w:szCs w:val="22"/>
        </w:rPr>
        <w:t>[50 pp]</w:t>
      </w:r>
    </w:p>
    <w:p w:rsidR="008B2370" w:rsidRPr="008B2370" w:rsidRDefault="008B2370" w:rsidP="008B2370">
      <w:pPr>
        <w:pStyle w:val="af0"/>
        <w:bidi w:val="0"/>
        <w:spacing w:after="200"/>
        <w:ind w:left="983"/>
        <w:rPr>
          <w:rFonts w:asciiTheme="majorBidi" w:hAnsiTheme="majorBidi" w:cstheme="majorBidi"/>
          <w:color w:val="000000"/>
          <w:sz w:val="22"/>
          <w:szCs w:val="22"/>
        </w:rPr>
      </w:pPr>
    </w:p>
    <w:p w:rsidR="006760BD" w:rsidRPr="008B2370" w:rsidRDefault="008B2370" w:rsidP="008B2370">
      <w:pPr>
        <w:pStyle w:val="af0"/>
        <w:bidi w:val="0"/>
        <w:spacing w:after="200"/>
        <w:ind w:left="983"/>
        <w:rPr>
          <w:rFonts w:asciiTheme="majorBidi" w:hAnsiTheme="majorBidi" w:cstheme="majorBidi"/>
          <w:color w:val="000000"/>
          <w:sz w:val="22"/>
          <w:szCs w:val="22"/>
        </w:rPr>
      </w:pPr>
      <w:r>
        <w:rPr>
          <w:rFonts w:asciiTheme="majorBidi" w:hAnsiTheme="majorBidi" w:cstheme="majorBidi"/>
          <w:color w:val="000000"/>
          <w:sz w:val="22"/>
          <w:szCs w:val="22"/>
        </w:rPr>
        <w:t>I</w:t>
      </w:r>
      <w:r w:rsidR="006760BD" w:rsidRPr="008B2370">
        <w:rPr>
          <w:rFonts w:asciiTheme="majorBidi" w:hAnsiTheme="majorBidi" w:cstheme="majorBidi"/>
          <w:color w:val="000000"/>
          <w:sz w:val="22"/>
          <w:szCs w:val="22"/>
        </w:rPr>
        <w:t xml:space="preserve">ntegration </w:t>
      </w:r>
      <w:r>
        <w:rPr>
          <w:rFonts w:asciiTheme="majorBidi" w:hAnsiTheme="majorBidi" w:cstheme="majorBidi"/>
          <w:color w:val="000000"/>
          <w:sz w:val="22"/>
          <w:szCs w:val="22"/>
        </w:rPr>
        <w:t xml:space="preserve">to the course students </w:t>
      </w:r>
      <w:r w:rsidR="006760BD" w:rsidRPr="008B2370">
        <w:rPr>
          <w:rFonts w:asciiTheme="majorBidi" w:hAnsiTheme="majorBidi" w:cstheme="majorBidi"/>
          <w:color w:val="000000"/>
          <w:sz w:val="22"/>
          <w:szCs w:val="22"/>
        </w:rPr>
        <w:t xml:space="preserve">began </w:t>
      </w:r>
      <w:r>
        <w:rPr>
          <w:rFonts w:asciiTheme="majorBidi" w:hAnsiTheme="majorBidi" w:cstheme="majorBidi"/>
          <w:color w:val="000000"/>
          <w:sz w:val="22"/>
          <w:szCs w:val="22"/>
        </w:rPr>
        <w:t xml:space="preserve">early </w:t>
      </w:r>
      <w:r w:rsidR="006760BD" w:rsidRPr="008B2370">
        <w:rPr>
          <w:rFonts w:asciiTheme="majorBidi" w:hAnsiTheme="majorBidi" w:cstheme="majorBidi"/>
          <w:color w:val="000000"/>
          <w:sz w:val="22"/>
          <w:szCs w:val="22"/>
        </w:rPr>
        <w:t>in the 2010-2011 academic year.</w:t>
      </w:r>
    </w:p>
    <w:p w:rsidR="006760BD" w:rsidRPr="006760BD" w:rsidRDefault="006760BD" w:rsidP="006760BD">
      <w:pPr>
        <w:bidi w:val="0"/>
        <w:spacing w:after="200"/>
        <w:ind w:left="623"/>
        <w:rPr>
          <w:rFonts w:asciiTheme="majorBidi" w:hAnsiTheme="majorBidi" w:cstheme="majorBidi"/>
          <w:color w:val="000000"/>
          <w:sz w:val="22"/>
          <w:szCs w:val="22"/>
        </w:rPr>
      </w:pPr>
    </w:p>
    <w:p w:rsidR="005C5307" w:rsidRDefault="005C5307" w:rsidP="005C5307">
      <w:pPr>
        <w:bidi w:val="0"/>
        <w:spacing w:after="200"/>
        <w:ind w:left="623"/>
        <w:rPr>
          <w:rFonts w:asciiTheme="majorBidi" w:hAnsiTheme="majorBidi" w:cstheme="majorBidi"/>
          <w:color w:val="000000"/>
          <w:sz w:val="22"/>
          <w:szCs w:val="22"/>
        </w:rPr>
      </w:pPr>
    </w:p>
    <w:p w:rsidR="005C5307" w:rsidRDefault="005C5307" w:rsidP="005C5307">
      <w:pPr>
        <w:bidi w:val="0"/>
        <w:spacing w:after="200"/>
        <w:ind w:left="623"/>
        <w:rPr>
          <w:rFonts w:asciiTheme="majorBidi" w:hAnsiTheme="majorBidi" w:cstheme="majorBidi"/>
          <w:color w:val="000000"/>
          <w:sz w:val="22"/>
          <w:szCs w:val="22"/>
        </w:rPr>
      </w:pPr>
    </w:p>
    <w:p w:rsidR="005C5307" w:rsidRPr="005B63A7" w:rsidRDefault="005C5307" w:rsidP="005C5307">
      <w:pPr>
        <w:pStyle w:val="1"/>
        <w:bidi w:val="0"/>
        <w:rPr>
          <w:rFonts w:asciiTheme="majorBidi" w:hAnsiTheme="majorBidi" w:cstheme="majorBidi"/>
          <w:b w:val="0"/>
          <w:bCs w:val="0"/>
          <w:sz w:val="28"/>
          <w:szCs w:val="28"/>
          <w:u w:val="single"/>
        </w:rPr>
      </w:pPr>
      <w:r w:rsidRPr="005B63A7">
        <w:rPr>
          <w:rFonts w:asciiTheme="majorBidi" w:hAnsiTheme="majorBidi" w:cstheme="majorBidi"/>
          <w:b w:val="0"/>
          <w:bCs w:val="0"/>
          <w:sz w:val="28"/>
          <w:szCs w:val="28"/>
        </w:rPr>
        <w:t xml:space="preserve">C.  </w:t>
      </w:r>
      <w:r w:rsidRPr="005B63A7">
        <w:rPr>
          <w:rFonts w:asciiTheme="majorBidi" w:hAnsiTheme="majorBidi" w:cstheme="majorBidi"/>
          <w:b w:val="0"/>
          <w:bCs w:val="0"/>
          <w:sz w:val="28"/>
          <w:szCs w:val="28"/>
          <w:u w:val="single"/>
        </w:rPr>
        <w:t>Other Scientific Publications:</w:t>
      </w:r>
    </w:p>
    <w:p w:rsidR="00ED12E0" w:rsidRPr="00AA31F1" w:rsidRDefault="00C900A7" w:rsidP="002929FC">
      <w:pPr>
        <w:bidi w:val="0"/>
        <w:spacing w:after="200"/>
        <w:ind w:left="623"/>
        <w:rPr>
          <w:rFonts w:asciiTheme="majorBidi" w:hAnsiTheme="majorBidi" w:cstheme="majorBidi"/>
          <w:color w:val="000000"/>
          <w:sz w:val="22"/>
          <w:szCs w:val="22"/>
        </w:rPr>
      </w:pPr>
      <w:r>
        <w:rPr>
          <w:rFonts w:asciiTheme="majorBidi" w:hAnsiTheme="majorBidi" w:cstheme="majorBidi"/>
          <w:color w:val="000000"/>
          <w:sz w:val="22"/>
          <w:szCs w:val="22"/>
        </w:rPr>
        <w:t xml:space="preserve"> </w:t>
      </w:r>
    </w:p>
    <w:p w:rsidR="005C5307" w:rsidRPr="005C5307" w:rsidRDefault="005C5307" w:rsidP="00351DAD">
      <w:pPr>
        <w:pStyle w:val="af0"/>
        <w:numPr>
          <w:ilvl w:val="0"/>
          <w:numId w:val="30"/>
        </w:numPr>
        <w:bidi w:val="0"/>
        <w:spacing w:after="200"/>
        <w:rPr>
          <w:rFonts w:asciiTheme="majorBidi" w:hAnsiTheme="majorBidi" w:cstheme="majorBidi"/>
          <w:sz w:val="22"/>
          <w:szCs w:val="22"/>
        </w:rPr>
      </w:pPr>
      <w:r w:rsidRPr="005C5307">
        <w:rPr>
          <w:rFonts w:asciiTheme="majorBidi" w:hAnsiTheme="majorBidi" w:cstheme="majorBidi"/>
          <w:sz w:val="22"/>
          <w:szCs w:val="22"/>
        </w:rPr>
        <w:t>Hefer, E. (1993). </w:t>
      </w:r>
      <w:r w:rsidRPr="005C5307">
        <w:rPr>
          <w:rFonts w:asciiTheme="majorBidi" w:hAnsiTheme="majorBidi" w:cstheme="majorBidi"/>
          <w:i/>
          <w:iCs/>
          <w:sz w:val="22"/>
          <w:szCs w:val="22"/>
        </w:rPr>
        <w:t>Blood Libel Chronology – A research work of the Damascus Blood Libel (1840)</w:t>
      </w:r>
      <w:r w:rsidRPr="005C5307">
        <w:rPr>
          <w:rFonts w:asciiTheme="majorBidi" w:hAnsiTheme="majorBidi" w:cstheme="majorBidi"/>
          <w:sz w:val="22"/>
          <w:szCs w:val="22"/>
        </w:rPr>
        <w:t xml:space="preserve">. Typescript in preparation, 933.5(569.1)(DAMASCUS) Jews – History – Syria – Damascus. 922.962 Jews – Family histories. 3 Volumes, Hebrew University - The </w:t>
      </w:r>
      <w:proofErr w:type="spellStart"/>
      <w:r w:rsidRPr="005C5307">
        <w:rPr>
          <w:rFonts w:asciiTheme="majorBidi" w:hAnsiTheme="majorBidi" w:cstheme="majorBidi"/>
          <w:sz w:val="22"/>
          <w:szCs w:val="22"/>
        </w:rPr>
        <w:t>Natiolnal</w:t>
      </w:r>
      <w:proofErr w:type="spellEnd"/>
      <w:r w:rsidRPr="005C5307">
        <w:rPr>
          <w:rFonts w:asciiTheme="majorBidi" w:hAnsiTheme="majorBidi" w:cstheme="majorBidi"/>
          <w:sz w:val="22"/>
          <w:szCs w:val="22"/>
        </w:rPr>
        <w:t xml:space="preserve"> library, Haifa.</w:t>
      </w:r>
    </w:p>
    <w:p w:rsidR="005C5307" w:rsidRDefault="005C5307" w:rsidP="005C5307">
      <w:pPr>
        <w:bidi w:val="0"/>
        <w:spacing w:after="200"/>
        <w:ind w:left="983"/>
        <w:rPr>
          <w:rFonts w:asciiTheme="majorBidi" w:hAnsiTheme="majorBidi" w:cstheme="majorBidi"/>
          <w:sz w:val="22"/>
          <w:szCs w:val="22"/>
        </w:rPr>
      </w:pPr>
      <w:r w:rsidRPr="005C5307">
        <w:rPr>
          <w:rFonts w:asciiTheme="majorBidi" w:hAnsiTheme="majorBidi" w:cstheme="majorBidi"/>
          <w:sz w:val="22"/>
          <w:szCs w:val="22"/>
        </w:rPr>
        <w:t>This research was awarded "the Minister of Education and culture's Prize for Jewish culture" After Audit of an Academic committee</w:t>
      </w:r>
    </w:p>
    <w:p w:rsidR="000560D7" w:rsidRPr="005C5307" w:rsidRDefault="000560D7" w:rsidP="000560D7">
      <w:pPr>
        <w:bidi w:val="0"/>
        <w:spacing w:after="200"/>
        <w:ind w:left="983"/>
        <w:rPr>
          <w:rFonts w:asciiTheme="majorBidi" w:hAnsiTheme="majorBidi" w:cstheme="majorBidi"/>
          <w:sz w:val="22"/>
          <w:szCs w:val="22"/>
        </w:rPr>
      </w:pPr>
    </w:p>
    <w:p w:rsidR="00B73324" w:rsidRPr="000560D7" w:rsidRDefault="006873A6" w:rsidP="00B73324">
      <w:pPr>
        <w:bidi w:val="0"/>
        <w:spacing w:after="200"/>
        <w:ind w:left="623"/>
        <w:rPr>
          <w:rFonts w:asciiTheme="majorBidi" w:hAnsiTheme="majorBidi" w:cstheme="majorBidi"/>
          <w:sz w:val="22"/>
          <w:szCs w:val="22"/>
        </w:rPr>
      </w:pPr>
      <w:r w:rsidRPr="000560D7">
        <w:rPr>
          <w:rFonts w:asciiTheme="majorBidi" w:hAnsiTheme="majorBidi" w:cstheme="majorBidi"/>
          <w:sz w:val="22"/>
          <w:szCs w:val="22"/>
        </w:rPr>
        <w:t xml:space="preserve"> </w:t>
      </w:r>
      <w:r w:rsidR="000560D7" w:rsidRPr="000560D7">
        <w:rPr>
          <w:rFonts w:asciiTheme="majorBidi" w:hAnsiTheme="majorBidi" w:cstheme="majorBidi"/>
          <w:sz w:val="22"/>
          <w:szCs w:val="22"/>
        </w:rPr>
        <w:t xml:space="preserve">It was cited in the following publications </w:t>
      </w:r>
    </w:p>
    <w:p w:rsidR="005B63A7" w:rsidRPr="005B63A7" w:rsidRDefault="005B63A7" w:rsidP="00351DAD">
      <w:pPr>
        <w:pStyle w:val="af0"/>
        <w:numPr>
          <w:ilvl w:val="0"/>
          <w:numId w:val="31"/>
        </w:numPr>
        <w:bidi w:val="0"/>
        <w:spacing w:after="200"/>
        <w:rPr>
          <w:rFonts w:asciiTheme="majorBidi" w:hAnsiTheme="majorBidi" w:cstheme="majorBidi"/>
          <w:sz w:val="22"/>
          <w:szCs w:val="22"/>
        </w:rPr>
      </w:pPr>
      <w:proofErr w:type="spellStart"/>
      <w:r w:rsidRPr="005B63A7">
        <w:rPr>
          <w:rFonts w:asciiTheme="majorBidi" w:hAnsiTheme="majorBidi" w:cstheme="majorBidi"/>
          <w:sz w:val="22"/>
          <w:szCs w:val="22"/>
        </w:rPr>
        <w:t>Antebi</w:t>
      </w:r>
      <w:proofErr w:type="spellEnd"/>
      <w:r w:rsidRPr="005B63A7">
        <w:rPr>
          <w:rFonts w:asciiTheme="majorBidi" w:hAnsiTheme="majorBidi" w:cstheme="majorBidi"/>
          <w:sz w:val="22"/>
          <w:szCs w:val="22"/>
        </w:rPr>
        <w:t>, E. (1996). </w:t>
      </w:r>
      <w:proofErr w:type="spellStart"/>
      <w:r w:rsidRPr="005B63A7">
        <w:rPr>
          <w:rFonts w:asciiTheme="majorBidi" w:hAnsiTheme="majorBidi" w:cstheme="majorBidi"/>
          <w:i/>
          <w:iCs/>
          <w:sz w:val="22"/>
          <w:szCs w:val="22"/>
        </w:rPr>
        <w:t>L'Homme</w:t>
      </w:r>
      <w:proofErr w:type="spellEnd"/>
      <w:r w:rsidRPr="005B63A7">
        <w:rPr>
          <w:rFonts w:asciiTheme="majorBidi" w:hAnsiTheme="majorBidi" w:cstheme="majorBidi"/>
          <w:i/>
          <w:iCs/>
          <w:sz w:val="22"/>
          <w:szCs w:val="22"/>
        </w:rPr>
        <w:t xml:space="preserve"> du </w:t>
      </w:r>
      <w:proofErr w:type="spellStart"/>
      <w:r w:rsidRPr="005B63A7">
        <w:rPr>
          <w:rFonts w:asciiTheme="majorBidi" w:hAnsiTheme="majorBidi" w:cstheme="majorBidi"/>
          <w:i/>
          <w:iCs/>
          <w:sz w:val="22"/>
          <w:szCs w:val="22"/>
        </w:rPr>
        <w:t>Serail</w:t>
      </w:r>
      <w:proofErr w:type="spellEnd"/>
      <w:r w:rsidRPr="005B63A7">
        <w:rPr>
          <w:rFonts w:asciiTheme="majorBidi" w:hAnsiTheme="majorBidi" w:cstheme="majorBidi"/>
          <w:sz w:val="22"/>
          <w:szCs w:val="22"/>
        </w:rPr>
        <w:t>. Paris: Nil editions.</w:t>
      </w:r>
    </w:p>
    <w:p w:rsidR="005B63A7" w:rsidRPr="005B63A7" w:rsidRDefault="005B63A7" w:rsidP="005B63A7">
      <w:pPr>
        <w:bidi w:val="0"/>
        <w:spacing w:after="200"/>
        <w:ind w:left="886" w:firstLine="97"/>
        <w:rPr>
          <w:rFonts w:asciiTheme="majorBidi" w:hAnsiTheme="majorBidi" w:cstheme="majorBidi"/>
          <w:sz w:val="22"/>
          <w:szCs w:val="22"/>
        </w:rPr>
      </w:pPr>
      <w:r>
        <w:rPr>
          <w:rFonts w:asciiTheme="majorBidi" w:hAnsiTheme="majorBidi" w:cstheme="majorBidi"/>
          <w:sz w:val="22"/>
          <w:szCs w:val="22"/>
        </w:rPr>
        <w:t>[</w:t>
      </w:r>
      <w:r w:rsidRPr="005B63A7">
        <w:rPr>
          <w:rFonts w:asciiTheme="majorBidi" w:hAnsiTheme="majorBidi" w:cstheme="majorBidi"/>
          <w:sz w:val="22"/>
          <w:szCs w:val="22"/>
        </w:rPr>
        <w:t>my work was cited in p.7</w:t>
      </w:r>
      <w:r>
        <w:rPr>
          <w:rFonts w:asciiTheme="majorBidi" w:hAnsiTheme="majorBidi" w:cstheme="majorBidi"/>
          <w:sz w:val="22"/>
          <w:szCs w:val="22"/>
        </w:rPr>
        <w:t>]</w:t>
      </w:r>
    </w:p>
    <w:p w:rsidR="000560D7" w:rsidRPr="000560D7" w:rsidRDefault="000560D7" w:rsidP="00351DAD">
      <w:pPr>
        <w:pStyle w:val="af0"/>
        <w:numPr>
          <w:ilvl w:val="0"/>
          <w:numId w:val="31"/>
        </w:numPr>
        <w:bidi w:val="0"/>
        <w:spacing w:after="200"/>
        <w:rPr>
          <w:rFonts w:asciiTheme="majorBidi" w:hAnsiTheme="majorBidi" w:cstheme="majorBidi"/>
          <w:sz w:val="22"/>
          <w:szCs w:val="22"/>
        </w:rPr>
      </w:pPr>
      <w:r w:rsidRPr="000560D7">
        <w:rPr>
          <w:rFonts w:asciiTheme="majorBidi" w:hAnsiTheme="majorBidi" w:cstheme="majorBidi"/>
          <w:sz w:val="22"/>
          <w:szCs w:val="22"/>
        </w:rPr>
        <w:t>Frankel, J. (1997). </w:t>
      </w:r>
      <w:r w:rsidRPr="000560D7">
        <w:rPr>
          <w:rFonts w:asciiTheme="majorBidi" w:hAnsiTheme="majorBidi" w:cstheme="majorBidi"/>
          <w:i/>
          <w:iCs/>
          <w:sz w:val="22"/>
          <w:szCs w:val="22"/>
        </w:rPr>
        <w:t>The Damascus Affair "Ritual murder" politics and the Jews in 1840</w:t>
      </w:r>
      <w:r w:rsidRPr="000560D7">
        <w:rPr>
          <w:rFonts w:asciiTheme="majorBidi" w:hAnsiTheme="majorBidi" w:cstheme="majorBidi"/>
          <w:sz w:val="22"/>
          <w:szCs w:val="22"/>
        </w:rPr>
        <w:t>. London: Cambridge University Press.</w:t>
      </w:r>
    </w:p>
    <w:p w:rsidR="000560D7" w:rsidRPr="000560D7" w:rsidRDefault="000560D7" w:rsidP="000560D7">
      <w:pPr>
        <w:bidi w:val="0"/>
        <w:spacing w:after="200"/>
        <w:ind w:left="886" w:firstLine="97"/>
        <w:rPr>
          <w:rFonts w:asciiTheme="majorBidi" w:hAnsiTheme="majorBidi" w:cstheme="majorBidi"/>
          <w:sz w:val="22"/>
          <w:szCs w:val="22"/>
        </w:rPr>
      </w:pPr>
      <w:r w:rsidRPr="000560D7">
        <w:rPr>
          <w:rFonts w:asciiTheme="majorBidi" w:hAnsiTheme="majorBidi" w:cstheme="majorBidi"/>
          <w:sz w:val="22"/>
          <w:szCs w:val="22"/>
        </w:rPr>
        <w:t>[my work was cited ; pp 418, 458 ]</w:t>
      </w:r>
    </w:p>
    <w:p w:rsidR="000560D7" w:rsidRPr="000560D7" w:rsidRDefault="000560D7" w:rsidP="00351DAD">
      <w:pPr>
        <w:pStyle w:val="af0"/>
        <w:numPr>
          <w:ilvl w:val="0"/>
          <w:numId w:val="31"/>
        </w:numPr>
        <w:bidi w:val="0"/>
        <w:spacing w:after="200"/>
        <w:rPr>
          <w:rFonts w:asciiTheme="majorBidi" w:hAnsiTheme="majorBidi" w:cstheme="majorBidi"/>
          <w:sz w:val="22"/>
          <w:szCs w:val="22"/>
        </w:rPr>
      </w:pPr>
      <w:proofErr w:type="spellStart"/>
      <w:r w:rsidRPr="000560D7">
        <w:rPr>
          <w:rFonts w:asciiTheme="majorBidi" w:hAnsiTheme="majorBidi" w:cstheme="majorBidi"/>
          <w:sz w:val="22"/>
          <w:szCs w:val="22"/>
        </w:rPr>
        <w:t>Hilu</w:t>
      </w:r>
      <w:proofErr w:type="spellEnd"/>
      <w:r w:rsidRPr="000560D7">
        <w:rPr>
          <w:rFonts w:asciiTheme="majorBidi" w:hAnsiTheme="majorBidi" w:cstheme="majorBidi"/>
          <w:sz w:val="22"/>
          <w:szCs w:val="22"/>
        </w:rPr>
        <w:t>, A. (2006). </w:t>
      </w:r>
      <w:r w:rsidRPr="000560D7">
        <w:rPr>
          <w:rFonts w:asciiTheme="majorBidi" w:hAnsiTheme="majorBidi" w:cstheme="majorBidi"/>
          <w:i/>
          <w:iCs/>
          <w:sz w:val="22"/>
          <w:szCs w:val="22"/>
        </w:rPr>
        <w:t>Death of a Monk</w:t>
      </w:r>
      <w:r w:rsidRPr="000560D7">
        <w:rPr>
          <w:rFonts w:asciiTheme="majorBidi" w:hAnsiTheme="majorBidi" w:cstheme="majorBidi"/>
          <w:sz w:val="22"/>
          <w:szCs w:val="22"/>
        </w:rPr>
        <w:t xml:space="preserve"> (1st </w:t>
      </w:r>
      <w:proofErr w:type="spellStart"/>
      <w:r w:rsidRPr="000560D7">
        <w:rPr>
          <w:rFonts w:asciiTheme="majorBidi" w:hAnsiTheme="majorBidi" w:cstheme="majorBidi"/>
          <w:sz w:val="22"/>
          <w:szCs w:val="22"/>
        </w:rPr>
        <w:t>english</w:t>
      </w:r>
      <w:proofErr w:type="spellEnd"/>
      <w:r w:rsidRPr="000560D7">
        <w:rPr>
          <w:rFonts w:asciiTheme="majorBidi" w:hAnsiTheme="majorBidi" w:cstheme="majorBidi"/>
          <w:sz w:val="22"/>
          <w:szCs w:val="22"/>
        </w:rPr>
        <w:t xml:space="preserve"> ed.). London: Random house.</w:t>
      </w:r>
    </w:p>
    <w:p w:rsidR="000560D7" w:rsidRPr="000560D7" w:rsidRDefault="000560D7" w:rsidP="000560D7">
      <w:pPr>
        <w:bidi w:val="0"/>
        <w:spacing w:after="200"/>
        <w:ind w:left="623"/>
        <w:rPr>
          <w:rFonts w:asciiTheme="majorBidi" w:hAnsiTheme="majorBidi" w:cstheme="majorBidi"/>
          <w:sz w:val="22"/>
          <w:szCs w:val="22"/>
        </w:rPr>
      </w:pPr>
      <w:r>
        <w:rPr>
          <w:rFonts w:asciiTheme="majorBidi" w:hAnsiTheme="majorBidi" w:cstheme="majorBidi"/>
          <w:sz w:val="22"/>
          <w:szCs w:val="22"/>
        </w:rPr>
        <w:t xml:space="preserve"> [</w:t>
      </w:r>
      <w:r w:rsidRPr="000560D7">
        <w:rPr>
          <w:rFonts w:asciiTheme="majorBidi" w:hAnsiTheme="majorBidi" w:cstheme="majorBidi"/>
          <w:sz w:val="22"/>
          <w:szCs w:val="22"/>
        </w:rPr>
        <w:t xml:space="preserve">first edition in Hebrew published by </w:t>
      </w:r>
      <w:proofErr w:type="spellStart"/>
      <w:r w:rsidRPr="000560D7">
        <w:rPr>
          <w:rFonts w:asciiTheme="majorBidi" w:hAnsiTheme="majorBidi" w:cstheme="majorBidi"/>
          <w:sz w:val="22"/>
          <w:szCs w:val="22"/>
        </w:rPr>
        <w:t>Hargol</w:t>
      </w:r>
      <w:proofErr w:type="spellEnd"/>
      <w:r w:rsidRPr="000560D7">
        <w:rPr>
          <w:rFonts w:asciiTheme="majorBidi" w:hAnsiTheme="majorBidi" w:cstheme="majorBidi"/>
          <w:sz w:val="22"/>
          <w:szCs w:val="22"/>
        </w:rPr>
        <w:t xml:space="preserve"> press, 2004 My work was cited in, p.307]</w:t>
      </w:r>
    </w:p>
    <w:p w:rsidR="00DE2A63" w:rsidRPr="00AA31F1" w:rsidRDefault="000560D7" w:rsidP="00761D9B">
      <w:pPr>
        <w:bidi w:val="0"/>
        <w:spacing w:after="200"/>
        <w:ind w:left="1439" w:right="-58" w:hanging="816"/>
        <w:rPr>
          <w:rFonts w:asciiTheme="majorBidi" w:hAnsiTheme="majorBidi" w:cstheme="majorBidi"/>
          <w:sz w:val="22"/>
          <w:szCs w:val="22"/>
          <w:rtl/>
        </w:rPr>
      </w:pPr>
      <w:r>
        <w:rPr>
          <w:rFonts w:asciiTheme="majorBidi" w:hAnsiTheme="majorBidi" w:cstheme="majorBidi"/>
          <w:sz w:val="22"/>
          <w:szCs w:val="22"/>
        </w:rPr>
        <w:t xml:space="preserve"> </w:t>
      </w:r>
    </w:p>
    <w:p w:rsidR="00761D9B" w:rsidRDefault="00761D9B" w:rsidP="00761D9B">
      <w:pPr>
        <w:bidi w:val="0"/>
        <w:spacing w:after="200"/>
        <w:ind w:left="1439" w:right="-58" w:hanging="816"/>
        <w:rPr>
          <w:rFonts w:asciiTheme="majorBidi" w:hAnsiTheme="majorBidi" w:cstheme="majorBidi"/>
          <w:sz w:val="22"/>
          <w:szCs w:val="22"/>
        </w:rPr>
      </w:pPr>
    </w:p>
    <w:p w:rsidR="005B63A7" w:rsidRDefault="005B63A7" w:rsidP="005B63A7">
      <w:pPr>
        <w:bidi w:val="0"/>
        <w:spacing w:after="200"/>
        <w:ind w:left="1439" w:right="-58" w:hanging="816"/>
        <w:rPr>
          <w:rFonts w:asciiTheme="majorBidi" w:hAnsiTheme="majorBidi" w:cstheme="majorBidi"/>
          <w:sz w:val="22"/>
          <w:szCs w:val="22"/>
        </w:rPr>
      </w:pPr>
    </w:p>
    <w:p w:rsidR="005B63A7" w:rsidRPr="005B63A7" w:rsidRDefault="005B63A7" w:rsidP="005B63A7">
      <w:pPr>
        <w:pStyle w:val="1"/>
        <w:bidi w:val="0"/>
        <w:rPr>
          <w:rFonts w:asciiTheme="majorBidi" w:hAnsiTheme="majorBidi" w:cstheme="majorBidi"/>
          <w:b w:val="0"/>
          <w:bCs w:val="0"/>
          <w:sz w:val="28"/>
          <w:szCs w:val="28"/>
        </w:rPr>
      </w:pPr>
      <w:r w:rsidRPr="005B63A7">
        <w:rPr>
          <w:rFonts w:asciiTheme="majorBidi" w:hAnsiTheme="majorBidi" w:cstheme="majorBidi"/>
          <w:b w:val="0"/>
          <w:bCs w:val="0"/>
          <w:sz w:val="28"/>
          <w:szCs w:val="28"/>
        </w:rPr>
        <w:t>D.</w:t>
      </w:r>
      <w:r w:rsidRPr="005B63A7">
        <w:rPr>
          <w:rFonts w:asciiTheme="majorBidi" w:hAnsiTheme="majorBidi" w:cstheme="majorBidi"/>
          <w:b w:val="0"/>
          <w:bCs w:val="0"/>
          <w:sz w:val="28"/>
          <w:szCs w:val="28"/>
        </w:rPr>
        <w:tab/>
      </w:r>
      <w:r w:rsidRPr="005B63A7">
        <w:rPr>
          <w:rFonts w:asciiTheme="majorBidi" w:hAnsiTheme="majorBidi" w:cstheme="majorBidi"/>
          <w:b w:val="0"/>
          <w:bCs w:val="0"/>
          <w:sz w:val="28"/>
          <w:szCs w:val="28"/>
          <w:u w:val="single"/>
        </w:rPr>
        <w:t>Articles in Refereed Journals</w:t>
      </w:r>
    </w:p>
    <w:p w:rsidR="005B63A7" w:rsidRPr="006C4667" w:rsidRDefault="005B63A7" w:rsidP="005B63A7">
      <w:pPr>
        <w:pStyle w:val="2"/>
        <w:bidi w:val="0"/>
        <w:rPr>
          <w:rFonts w:ascii="Arial" w:hAnsi="Arial" w:cs="David"/>
          <w:b w:val="0"/>
          <w:bCs w:val="0"/>
          <w:color w:val="auto"/>
          <w:sz w:val="22"/>
          <w:szCs w:val="22"/>
          <w:u w:val="single"/>
        </w:rPr>
      </w:pPr>
      <w:r w:rsidRPr="006C4667">
        <w:rPr>
          <w:rFonts w:hint="cs"/>
          <w:color w:val="auto"/>
          <w:sz w:val="22"/>
          <w:szCs w:val="22"/>
          <w:u w:val="single"/>
        </w:rPr>
        <w:t>P</w:t>
      </w:r>
      <w:r w:rsidRPr="006C4667">
        <w:rPr>
          <w:color w:val="auto"/>
          <w:sz w:val="22"/>
          <w:szCs w:val="22"/>
          <w:u w:val="single"/>
        </w:rPr>
        <w:t>ublished</w:t>
      </w:r>
      <w:r w:rsidRPr="006C4667">
        <w:rPr>
          <w:rFonts w:ascii="Arial" w:hAnsi="Arial" w:cs="David" w:hint="cs"/>
          <w:color w:val="auto"/>
          <w:sz w:val="22"/>
          <w:szCs w:val="22"/>
          <w:u w:val="single"/>
          <w:rtl/>
        </w:rPr>
        <w:t xml:space="preserve"> </w:t>
      </w:r>
    </w:p>
    <w:p w:rsidR="00032917" w:rsidRDefault="00032917" w:rsidP="00032917">
      <w:pPr>
        <w:bidi w:val="0"/>
        <w:spacing w:after="200" w:line="276" w:lineRule="auto"/>
        <w:ind w:firstLine="720"/>
        <w:rPr>
          <w:rFonts w:ascii="Arial" w:hAnsi="Arial" w:cs="Guttman Yad-Brush"/>
          <w:sz w:val="16"/>
          <w:szCs w:val="16"/>
        </w:rPr>
      </w:pPr>
    </w:p>
    <w:p w:rsidR="006C4667" w:rsidRDefault="006C4667" w:rsidP="006C4667">
      <w:pPr>
        <w:bidi w:val="0"/>
        <w:ind w:left="851"/>
        <w:textAlignment w:val="baseline"/>
        <w:rPr>
          <w:rFonts w:asciiTheme="majorBidi" w:hAnsiTheme="majorBidi" w:cstheme="majorBidi"/>
          <w:color w:val="000000"/>
          <w:sz w:val="22"/>
          <w:szCs w:val="22"/>
        </w:rPr>
      </w:pPr>
    </w:p>
    <w:p w:rsidR="006C4667" w:rsidRPr="00AA31F1" w:rsidRDefault="006C4667" w:rsidP="006C4667">
      <w:pPr>
        <w:bidi w:val="0"/>
        <w:ind w:left="851"/>
        <w:textAlignment w:val="baseline"/>
        <w:rPr>
          <w:rFonts w:asciiTheme="majorBidi" w:hAnsiTheme="majorBidi" w:cstheme="majorBidi"/>
          <w:color w:val="000000"/>
          <w:sz w:val="22"/>
          <w:szCs w:val="22"/>
        </w:rPr>
      </w:pPr>
    </w:p>
    <w:p w:rsidR="006C4667" w:rsidRPr="00E057D8" w:rsidRDefault="00503ED1" w:rsidP="00E057D8">
      <w:pPr>
        <w:pStyle w:val="af0"/>
        <w:numPr>
          <w:ilvl w:val="0"/>
          <w:numId w:val="32"/>
        </w:numPr>
        <w:bidi w:val="0"/>
        <w:jc w:val="both"/>
        <w:textAlignment w:val="baseline"/>
        <w:rPr>
          <w:rFonts w:asciiTheme="majorBidi" w:hAnsiTheme="majorBidi" w:cstheme="majorBidi"/>
        </w:rPr>
      </w:pPr>
      <w:proofErr w:type="spellStart"/>
      <w:r w:rsidRPr="00E057D8">
        <w:rPr>
          <w:rFonts w:asciiTheme="majorBidi" w:hAnsiTheme="majorBidi" w:cstheme="majorBidi"/>
          <w:color w:val="000000"/>
        </w:rPr>
        <w:t>Zidan</w:t>
      </w:r>
      <w:proofErr w:type="spellEnd"/>
      <w:r w:rsidRPr="00E057D8">
        <w:rPr>
          <w:rFonts w:asciiTheme="majorBidi" w:hAnsiTheme="majorBidi" w:cstheme="majorBidi"/>
        </w:rPr>
        <w:t xml:space="preserve">, J., Hefer, E., </w:t>
      </w:r>
      <w:proofErr w:type="spellStart"/>
      <w:r w:rsidRPr="00E057D8">
        <w:rPr>
          <w:rFonts w:asciiTheme="majorBidi" w:hAnsiTheme="majorBidi" w:cstheme="majorBidi"/>
        </w:rPr>
        <w:t>Iosilevski</w:t>
      </w:r>
      <w:proofErr w:type="spellEnd"/>
      <w:r w:rsidRPr="00E057D8">
        <w:rPr>
          <w:rFonts w:asciiTheme="majorBidi" w:hAnsiTheme="majorBidi" w:cstheme="majorBidi"/>
        </w:rPr>
        <w:t>, O</w:t>
      </w:r>
      <w:r w:rsidR="00E057D8" w:rsidRPr="00E057D8">
        <w:rPr>
          <w:rFonts w:asciiTheme="majorBidi" w:hAnsiTheme="majorBidi" w:cstheme="majorBidi"/>
        </w:rPr>
        <w:t xml:space="preserve">, et al. </w:t>
      </w:r>
      <w:r w:rsidR="00E057D8" w:rsidRPr="00E057D8">
        <w:rPr>
          <w:rFonts w:asciiTheme="majorBidi" w:hAnsiTheme="majorBidi" w:cstheme="majorBidi"/>
          <w:sz w:val="22"/>
          <w:szCs w:val="22"/>
        </w:rPr>
        <w:t xml:space="preserve">( 2001), </w:t>
      </w:r>
      <w:proofErr w:type="spellStart"/>
      <w:r w:rsidR="006C4667" w:rsidRPr="00E057D8">
        <w:rPr>
          <w:rFonts w:asciiTheme="majorBidi" w:hAnsiTheme="majorBidi" w:cstheme="majorBidi"/>
        </w:rPr>
        <w:t>Eficacy</w:t>
      </w:r>
      <w:proofErr w:type="spellEnd"/>
      <w:r w:rsidR="006C4667" w:rsidRPr="00E057D8">
        <w:rPr>
          <w:rFonts w:asciiTheme="majorBidi" w:hAnsiTheme="majorBidi" w:cstheme="majorBidi"/>
        </w:rPr>
        <w:t xml:space="preserve"> of I-131 Ablation therapy using different doses based on postoperative thyroid scan uptake in patients with differentiated thyroid cancer.  ; </w:t>
      </w:r>
    </w:p>
    <w:p w:rsidR="006C4667" w:rsidRPr="00AA31F1" w:rsidRDefault="006C4667" w:rsidP="00E057D8">
      <w:pPr>
        <w:bidi w:val="0"/>
        <w:ind w:left="360"/>
        <w:jc w:val="both"/>
        <w:rPr>
          <w:rFonts w:asciiTheme="majorBidi" w:hAnsiTheme="majorBidi" w:cstheme="majorBidi"/>
          <w:sz w:val="22"/>
          <w:szCs w:val="22"/>
        </w:rPr>
      </w:pPr>
      <w:r w:rsidRPr="00503ED1">
        <w:rPr>
          <w:rFonts w:asciiTheme="majorBidi" w:hAnsiTheme="majorBidi" w:cstheme="majorBidi"/>
          <w:i/>
          <w:iCs/>
          <w:sz w:val="22"/>
          <w:szCs w:val="22"/>
        </w:rPr>
        <w:t xml:space="preserve">Recent Advances &amp; Research </w:t>
      </w:r>
      <w:proofErr w:type="gramStart"/>
      <w:r w:rsidRPr="00503ED1">
        <w:rPr>
          <w:rFonts w:asciiTheme="majorBidi" w:hAnsiTheme="majorBidi" w:cstheme="majorBidi"/>
          <w:i/>
          <w:iCs/>
          <w:sz w:val="22"/>
          <w:szCs w:val="22"/>
        </w:rPr>
        <w:t>Updates</w:t>
      </w:r>
      <w:r w:rsidRPr="00AA31F1">
        <w:rPr>
          <w:rFonts w:asciiTheme="majorBidi" w:hAnsiTheme="majorBidi" w:cstheme="majorBidi"/>
          <w:sz w:val="22"/>
          <w:szCs w:val="22"/>
        </w:rPr>
        <w:t xml:space="preserve"> </w:t>
      </w:r>
      <w:r w:rsidR="00503ED1">
        <w:rPr>
          <w:rFonts w:asciiTheme="majorBidi" w:hAnsiTheme="majorBidi" w:cstheme="majorBidi"/>
          <w:sz w:val="22"/>
          <w:szCs w:val="22"/>
        </w:rPr>
        <w:t>;</w:t>
      </w:r>
      <w:proofErr w:type="gramEnd"/>
      <w:r w:rsidRPr="00AA31F1">
        <w:rPr>
          <w:rFonts w:asciiTheme="majorBidi" w:hAnsiTheme="majorBidi" w:cstheme="majorBidi"/>
          <w:sz w:val="22"/>
          <w:szCs w:val="22"/>
        </w:rPr>
        <w:t xml:space="preserve"> </w:t>
      </w:r>
      <w:r w:rsidR="00503ED1">
        <w:rPr>
          <w:rFonts w:asciiTheme="majorBidi" w:hAnsiTheme="majorBidi" w:cstheme="majorBidi"/>
          <w:sz w:val="22"/>
          <w:szCs w:val="22"/>
        </w:rPr>
        <w:t>2</w:t>
      </w:r>
      <w:r w:rsidRPr="00AA31F1">
        <w:rPr>
          <w:rFonts w:asciiTheme="majorBidi" w:hAnsiTheme="majorBidi" w:cstheme="majorBidi"/>
          <w:sz w:val="22"/>
          <w:szCs w:val="22"/>
        </w:rPr>
        <w:t xml:space="preserve"> </w:t>
      </w:r>
      <w:r w:rsidR="00E057D8">
        <w:rPr>
          <w:rFonts w:asciiTheme="majorBidi" w:hAnsiTheme="majorBidi" w:cstheme="majorBidi"/>
          <w:sz w:val="22"/>
          <w:szCs w:val="22"/>
        </w:rPr>
        <w:t>,</w:t>
      </w:r>
      <w:r w:rsidR="00503ED1">
        <w:rPr>
          <w:rFonts w:asciiTheme="majorBidi" w:hAnsiTheme="majorBidi" w:cstheme="majorBidi"/>
          <w:sz w:val="22"/>
          <w:szCs w:val="22"/>
        </w:rPr>
        <w:t xml:space="preserve"> </w:t>
      </w:r>
      <w:r w:rsidRPr="00AA31F1">
        <w:rPr>
          <w:rFonts w:asciiTheme="majorBidi" w:hAnsiTheme="majorBidi" w:cstheme="majorBidi"/>
          <w:sz w:val="22"/>
          <w:szCs w:val="22"/>
        </w:rPr>
        <w:t xml:space="preserve">183-189     </w:t>
      </w:r>
    </w:p>
    <w:p w:rsidR="006C4667" w:rsidRPr="00AA31F1" w:rsidRDefault="006C4667" w:rsidP="006C4667">
      <w:pPr>
        <w:bidi w:val="0"/>
        <w:ind w:left="720"/>
        <w:textAlignment w:val="baseline"/>
        <w:rPr>
          <w:rFonts w:asciiTheme="majorBidi" w:hAnsiTheme="majorBidi" w:cstheme="majorBidi"/>
          <w:color w:val="000000"/>
        </w:rPr>
      </w:pPr>
    </w:p>
    <w:p w:rsidR="006C4667" w:rsidRDefault="006C4667" w:rsidP="006C4667">
      <w:pPr>
        <w:bidi w:val="0"/>
        <w:ind w:left="720"/>
        <w:textAlignment w:val="baseline"/>
        <w:rPr>
          <w:rFonts w:asciiTheme="majorBidi" w:hAnsiTheme="majorBidi" w:cstheme="majorBidi"/>
          <w:color w:val="000000"/>
        </w:rPr>
      </w:pPr>
    </w:p>
    <w:p w:rsidR="00503ED1" w:rsidRPr="008D7F01" w:rsidRDefault="00503ED1" w:rsidP="00E057D8">
      <w:pPr>
        <w:pStyle w:val="af0"/>
        <w:numPr>
          <w:ilvl w:val="0"/>
          <w:numId w:val="32"/>
        </w:numPr>
        <w:bidi w:val="0"/>
        <w:textAlignment w:val="baseline"/>
        <w:rPr>
          <w:rFonts w:asciiTheme="majorBidi" w:hAnsiTheme="majorBidi" w:cstheme="majorBidi"/>
          <w:color w:val="000000"/>
        </w:rPr>
      </w:pPr>
      <w:r w:rsidRPr="008D7F01">
        <w:rPr>
          <w:rFonts w:asciiTheme="majorBidi" w:hAnsiTheme="majorBidi" w:cstheme="majorBidi"/>
          <w:color w:val="000000"/>
        </w:rPr>
        <w:t xml:space="preserve">Hefer, E., Rishpon, </w:t>
      </w:r>
      <w:proofErr w:type="spellStart"/>
      <w:r w:rsidRPr="008D7F01">
        <w:rPr>
          <w:rFonts w:asciiTheme="majorBidi" w:hAnsiTheme="majorBidi" w:cstheme="majorBidi"/>
          <w:color w:val="000000"/>
        </w:rPr>
        <w:t>S.</w:t>
      </w:r>
      <w:proofErr w:type="gramStart"/>
      <w:r w:rsidRPr="008D7F01">
        <w:rPr>
          <w:rFonts w:asciiTheme="majorBidi" w:hAnsiTheme="majorBidi" w:cstheme="majorBidi"/>
          <w:color w:val="000000"/>
        </w:rPr>
        <w:t>,Volovik</w:t>
      </w:r>
      <w:proofErr w:type="spellEnd"/>
      <w:proofErr w:type="gramEnd"/>
      <w:r w:rsidRPr="008D7F01">
        <w:rPr>
          <w:rFonts w:asciiTheme="majorBidi" w:hAnsiTheme="majorBidi" w:cstheme="majorBidi"/>
          <w:color w:val="000000"/>
        </w:rPr>
        <w:t xml:space="preserve">, I. (2004). Trichinosis outbreak among Thai work immigrants in </w:t>
      </w:r>
      <w:proofErr w:type="spellStart"/>
      <w:r w:rsidRPr="008D7F01">
        <w:rPr>
          <w:rFonts w:asciiTheme="majorBidi" w:hAnsiTheme="majorBidi" w:cstheme="majorBidi"/>
          <w:color w:val="000000"/>
        </w:rPr>
        <w:t>Hadera</w:t>
      </w:r>
      <w:proofErr w:type="spellEnd"/>
      <w:r w:rsidRPr="008D7F01">
        <w:rPr>
          <w:rFonts w:asciiTheme="majorBidi" w:hAnsiTheme="majorBidi" w:cstheme="majorBidi"/>
          <w:color w:val="000000"/>
        </w:rPr>
        <w:t xml:space="preserve"> Sub-district. (Hebrew). </w:t>
      </w:r>
      <w:r w:rsidRPr="008D7F01">
        <w:rPr>
          <w:rFonts w:asciiTheme="majorBidi" w:hAnsiTheme="majorBidi" w:cstheme="majorBidi"/>
          <w:i/>
          <w:iCs/>
          <w:color w:val="000000"/>
        </w:rPr>
        <w:t>"</w:t>
      </w:r>
      <w:proofErr w:type="spellStart"/>
      <w:r w:rsidRPr="008D7F01">
        <w:rPr>
          <w:rFonts w:asciiTheme="majorBidi" w:hAnsiTheme="majorBidi" w:cstheme="majorBidi"/>
          <w:i/>
          <w:iCs/>
          <w:color w:val="000000"/>
        </w:rPr>
        <w:t>Harefuah</w:t>
      </w:r>
      <w:proofErr w:type="spellEnd"/>
      <w:r w:rsidRPr="008D7F01">
        <w:rPr>
          <w:rFonts w:asciiTheme="majorBidi" w:hAnsiTheme="majorBidi" w:cstheme="majorBidi"/>
          <w:i/>
          <w:iCs/>
          <w:color w:val="000000"/>
        </w:rPr>
        <w:t>" (Israel Medical Association Journal),</w:t>
      </w:r>
      <w:r w:rsidRPr="008D7F01">
        <w:rPr>
          <w:rFonts w:asciiTheme="majorBidi" w:hAnsiTheme="majorBidi" w:cstheme="majorBidi"/>
          <w:color w:val="000000"/>
        </w:rPr>
        <w:t> </w:t>
      </w:r>
      <w:r w:rsidRPr="008D7F01">
        <w:rPr>
          <w:rFonts w:asciiTheme="majorBidi" w:hAnsiTheme="majorBidi" w:cstheme="majorBidi"/>
          <w:i/>
          <w:iCs/>
          <w:color w:val="000000"/>
        </w:rPr>
        <w:t>143</w:t>
      </w:r>
      <w:r w:rsidRPr="008D7F01">
        <w:rPr>
          <w:rFonts w:asciiTheme="majorBidi" w:hAnsiTheme="majorBidi" w:cstheme="majorBidi"/>
          <w:color w:val="000000"/>
        </w:rPr>
        <w:t>, 656-660.</w:t>
      </w:r>
    </w:p>
    <w:p w:rsidR="00503ED1" w:rsidRDefault="00503ED1" w:rsidP="00503ED1">
      <w:pPr>
        <w:bidi w:val="0"/>
        <w:ind w:left="360"/>
        <w:textAlignment w:val="baseline"/>
        <w:rPr>
          <w:rFonts w:asciiTheme="majorBidi" w:hAnsiTheme="majorBidi" w:cstheme="majorBidi"/>
          <w:color w:val="000000"/>
        </w:rPr>
      </w:pPr>
    </w:p>
    <w:p w:rsidR="006C4667" w:rsidRDefault="006C4667" w:rsidP="006C4667">
      <w:pPr>
        <w:bidi w:val="0"/>
        <w:jc w:val="both"/>
        <w:rPr>
          <w:rFonts w:asciiTheme="majorBidi" w:hAnsiTheme="majorBidi" w:cstheme="majorBidi"/>
          <w:sz w:val="22"/>
          <w:szCs w:val="22"/>
        </w:rPr>
      </w:pPr>
    </w:p>
    <w:p w:rsidR="006C4667" w:rsidRPr="008D7F01" w:rsidRDefault="006C4667" w:rsidP="00351DAD">
      <w:pPr>
        <w:pStyle w:val="af0"/>
        <w:numPr>
          <w:ilvl w:val="0"/>
          <w:numId w:val="32"/>
        </w:numPr>
        <w:bidi w:val="0"/>
        <w:jc w:val="both"/>
        <w:rPr>
          <w:rFonts w:asciiTheme="majorBidi" w:hAnsiTheme="majorBidi" w:cstheme="majorBidi"/>
        </w:rPr>
      </w:pPr>
      <w:proofErr w:type="spellStart"/>
      <w:r w:rsidRPr="008D7F01">
        <w:rPr>
          <w:rFonts w:asciiTheme="majorBidi" w:hAnsiTheme="majorBidi" w:cstheme="majorBidi"/>
        </w:rPr>
        <w:t>Zidan</w:t>
      </w:r>
      <w:proofErr w:type="spellEnd"/>
      <w:r w:rsidRPr="008D7F01">
        <w:rPr>
          <w:rFonts w:asciiTheme="majorBidi" w:hAnsiTheme="majorBidi" w:cstheme="majorBidi"/>
        </w:rPr>
        <w:t xml:space="preserve">, J., Hefer, E., </w:t>
      </w:r>
      <w:proofErr w:type="spellStart"/>
      <w:r w:rsidRPr="008D7F01">
        <w:rPr>
          <w:rFonts w:asciiTheme="majorBidi" w:hAnsiTheme="majorBidi" w:cstheme="majorBidi"/>
        </w:rPr>
        <w:t>Iosilevski</w:t>
      </w:r>
      <w:proofErr w:type="spellEnd"/>
      <w:r w:rsidRPr="008D7F01">
        <w:rPr>
          <w:rFonts w:asciiTheme="majorBidi" w:hAnsiTheme="majorBidi" w:cstheme="majorBidi"/>
        </w:rPr>
        <w:t xml:space="preserve">, G., </w:t>
      </w:r>
      <w:proofErr w:type="spellStart"/>
      <w:r w:rsidRPr="008D7F01">
        <w:rPr>
          <w:rFonts w:asciiTheme="majorBidi" w:hAnsiTheme="majorBidi" w:cstheme="majorBidi"/>
        </w:rPr>
        <w:t>Drumea</w:t>
      </w:r>
      <w:proofErr w:type="spellEnd"/>
      <w:r w:rsidRPr="008D7F01">
        <w:rPr>
          <w:rFonts w:asciiTheme="majorBidi" w:hAnsiTheme="majorBidi" w:cstheme="majorBidi"/>
        </w:rPr>
        <w:t xml:space="preserve">, K., Stein, M. E., </w:t>
      </w:r>
      <w:proofErr w:type="spellStart"/>
      <w:r w:rsidRPr="008D7F01">
        <w:rPr>
          <w:rFonts w:asciiTheme="majorBidi" w:hAnsiTheme="majorBidi" w:cstheme="majorBidi"/>
        </w:rPr>
        <w:t>Kuten</w:t>
      </w:r>
      <w:proofErr w:type="spellEnd"/>
      <w:r w:rsidRPr="008D7F01">
        <w:rPr>
          <w:rFonts w:asciiTheme="majorBidi" w:hAnsiTheme="majorBidi" w:cstheme="majorBidi"/>
        </w:rPr>
        <w:t>, A., &amp; Israel, O. (2004). Efficacy of i131 ablation therapy using different doses as determined by postoperative thyroid scan uptake in patients with differentiated thyroid cancer. </w:t>
      </w:r>
      <w:r w:rsidRPr="008D7F01">
        <w:rPr>
          <w:rFonts w:asciiTheme="majorBidi" w:hAnsiTheme="majorBidi" w:cstheme="majorBidi"/>
          <w:i/>
          <w:iCs/>
        </w:rPr>
        <w:t>International Journal of Radiation Oncology*Biology*Physics,59</w:t>
      </w:r>
      <w:r w:rsidRPr="008D7F01">
        <w:rPr>
          <w:rFonts w:asciiTheme="majorBidi" w:hAnsiTheme="majorBidi" w:cstheme="majorBidi"/>
        </w:rPr>
        <w:t>(5), 1330-1336.</w:t>
      </w:r>
    </w:p>
    <w:p w:rsidR="006C4667" w:rsidRDefault="006C4667" w:rsidP="00503ED1">
      <w:pPr>
        <w:bidi w:val="0"/>
        <w:jc w:val="both"/>
        <w:rPr>
          <w:rFonts w:asciiTheme="majorBidi" w:hAnsiTheme="majorBidi" w:cstheme="majorBidi"/>
          <w:color w:val="000000"/>
        </w:rPr>
      </w:pPr>
    </w:p>
    <w:p w:rsidR="00503ED1" w:rsidRDefault="00503ED1" w:rsidP="00351DAD">
      <w:pPr>
        <w:pStyle w:val="af0"/>
        <w:numPr>
          <w:ilvl w:val="0"/>
          <w:numId w:val="32"/>
        </w:numPr>
        <w:bidi w:val="0"/>
        <w:jc w:val="both"/>
        <w:rPr>
          <w:rFonts w:asciiTheme="majorBidi" w:hAnsiTheme="majorBidi" w:cstheme="majorBidi"/>
          <w:color w:val="000000"/>
        </w:rPr>
      </w:pPr>
      <w:proofErr w:type="spellStart"/>
      <w:r w:rsidRPr="008D7F01">
        <w:rPr>
          <w:rFonts w:asciiTheme="majorBidi" w:hAnsiTheme="majorBidi" w:cstheme="majorBidi"/>
        </w:rPr>
        <w:t>Zidan</w:t>
      </w:r>
      <w:proofErr w:type="spellEnd"/>
      <w:r w:rsidRPr="00503ED1">
        <w:rPr>
          <w:rFonts w:asciiTheme="majorBidi" w:hAnsiTheme="majorBidi" w:cstheme="majorBidi"/>
          <w:color w:val="000000"/>
        </w:rPr>
        <w:t xml:space="preserve">, J., Hefer, E., </w:t>
      </w:r>
      <w:proofErr w:type="spellStart"/>
      <w:r w:rsidRPr="00503ED1">
        <w:rPr>
          <w:rFonts w:asciiTheme="majorBidi" w:hAnsiTheme="majorBidi" w:cstheme="majorBidi"/>
          <w:color w:val="000000"/>
        </w:rPr>
        <w:t>Kuten</w:t>
      </w:r>
      <w:proofErr w:type="spellEnd"/>
      <w:r w:rsidRPr="00503ED1">
        <w:rPr>
          <w:rFonts w:asciiTheme="majorBidi" w:hAnsiTheme="majorBidi" w:cstheme="majorBidi"/>
          <w:color w:val="000000"/>
        </w:rPr>
        <w:t xml:space="preserve">, A., &amp; Israel, O. (2003). 152 Efficacy of I-131 ablation therapy using different doses based on </w:t>
      </w:r>
      <w:proofErr w:type="spellStart"/>
      <w:r w:rsidRPr="00503ED1">
        <w:rPr>
          <w:rFonts w:asciiTheme="majorBidi" w:hAnsiTheme="majorBidi" w:cstheme="majorBidi"/>
          <w:color w:val="000000"/>
        </w:rPr>
        <w:t>postoperatine</w:t>
      </w:r>
      <w:proofErr w:type="spellEnd"/>
      <w:r w:rsidRPr="00503ED1">
        <w:rPr>
          <w:rFonts w:asciiTheme="majorBidi" w:hAnsiTheme="majorBidi" w:cstheme="majorBidi"/>
          <w:color w:val="000000"/>
        </w:rPr>
        <w:t xml:space="preserve"> thyroid scan uptake in patients with differentiated thyroid </w:t>
      </w:r>
      <w:proofErr w:type="spellStart"/>
      <w:r w:rsidRPr="00503ED1">
        <w:rPr>
          <w:rFonts w:asciiTheme="majorBidi" w:hAnsiTheme="majorBidi" w:cstheme="majorBidi"/>
          <w:color w:val="000000"/>
        </w:rPr>
        <w:t>cancer.</w:t>
      </w:r>
      <w:r w:rsidRPr="00503ED1">
        <w:rPr>
          <w:rFonts w:asciiTheme="majorBidi" w:hAnsiTheme="majorBidi" w:cstheme="majorBidi"/>
          <w:i/>
          <w:iCs/>
          <w:color w:val="000000"/>
        </w:rPr>
        <w:t>European</w:t>
      </w:r>
      <w:proofErr w:type="spellEnd"/>
      <w:r w:rsidRPr="00503ED1">
        <w:rPr>
          <w:rFonts w:asciiTheme="majorBidi" w:hAnsiTheme="majorBidi" w:cstheme="majorBidi"/>
          <w:i/>
          <w:iCs/>
          <w:color w:val="000000"/>
        </w:rPr>
        <w:t xml:space="preserve"> Journal of Cancer Supplements,</w:t>
      </w:r>
      <w:r w:rsidRPr="00503ED1">
        <w:rPr>
          <w:rFonts w:asciiTheme="majorBidi" w:hAnsiTheme="majorBidi" w:cstheme="majorBidi"/>
          <w:color w:val="000000"/>
        </w:rPr>
        <w:t> </w:t>
      </w:r>
      <w:r w:rsidRPr="00503ED1">
        <w:rPr>
          <w:rFonts w:asciiTheme="majorBidi" w:hAnsiTheme="majorBidi" w:cstheme="majorBidi"/>
          <w:i/>
          <w:iCs/>
          <w:color w:val="000000"/>
        </w:rPr>
        <w:t>1</w:t>
      </w:r>
      <w:r w:rsidRPr="00503ED1">
        <w:rPr>
          <w:rFonts w:asciiTheme="majorBidi" w:hAnsiTheme="majorBidi" w:cstheme="majorBidi"/>
          <w:color w:val="000000"/>
        </w:rPr>
        <w:t>(5)</w:t>
      </w:r>
    </w:p>
    <w:p w:rsidR="00503ED1" w:rsidRDefault="00503ED1" w:rsidP="00503ED1">
      <w:pPr>
        <w:bidi w:val="0"/>
        <w:jc w:val="both"/>
        <w:rPr>
          <w:rFonts w:asciiTheme="majorBidi" w:hAnsiTheme="majorBidi" w:cstheme="majorBidi"/>
          <w:color w:val="000000"/>
        </w:rPr>
      </w:pPr>
    </w:p>
    <w:p w:rsidR="008A0B56" w:rsidRDefault="008A0B56" w:rsidP="008D7F01">
      <w:pPr>
        <w:jc w:val="both"/>
        <w:rPr>
          <w:rFonts w:asciiTheme="majorBidi" w:hAnsiTheme="majorBidi" w:hint="cs"/>
          <w:color w:val="FF0000"/>
          <w:sz w:val="22"/>
          <w:szCs w:val="22"/>
          <w:rtl/>
        </w:rPr>
      </w:pPr>
    </w:p>
    <w:p w:rsidR="008D7F01" w:rsidRDefault="008D7F01" w:rsidP="008A0B56">
      <w:pPr>
        <w:bidi w:val="0"/>
        <w:jc w:val="both"/>
        <w:rPr>
          <w:rFonts w:asciiTheme="majorBidi" w:hAnsiTheme="majorBidi" w:cstheme="majorBidi"/>
          <w:color w:val="FF0000"/>
          <w:sz w:val="22"/>
          <w:szCs w:val="22"/>
        </w:rPr>
      </w:pPr>
    </w:p>
    <w:p w:rsidR="008A0B56" w:rsidRDefault="008A0B56" w:rsidP="008415E1">
      <w:pPr>
        <w:pStyle w:val="af0"/>
        <w:numPr>
          <w:ilvl w:val="0"/>
          <w:numId w:val="32"/>
        </w:numPr>
        <w:bidi w:val="0"/>
        <w:jc w:val="both"/>
        <w:rPr>
          <w:rFonts w:asciiTheme="majorBidi" w:hAnsiTheme="majorBidi" w:cstheme="majorBidi"/>
          <w:color w:val="000000" w:themeColor="text1"/>
        </w:rPr>
      </w:pPr>
      <w:r w:rsidRPr="008415E1">
        <w:rPr>
          <w:rFonts w:asciiTheme="majorBidi" w:hAnsiTheme="majorBidi" w:cstheme="majorBidi"/>
          <w:color w:val="000000"/>
        </w:rPr>
        <w:t>Hefer</w:t>
      </w:r>
      <w:r w:rsidRPr="008A0B56">
        <w:rPr>
          <w:rFonts w:asciiTheme="majorBidi" w:hAnsiTheme="majorBidi" w:cstheme="majorBidi"/>
          <w:color w:val="000000" w:themeColor="text1"/>
        </w:rPr>
        <w:t xml:space="preserve">, E., Rishpon, S., &amp; Volovik, I. (2005). </w:t>
      </w:r>
      <w:proofErr w:type="spellStart"/>
      <w:r w:rsidRPr="008A0B56">
        <w:rPr>
          <w:rFonts w:asciiTheme="majorBidi" w:hAnsiTheme="majorBidi" w:cstheme="majorBidi"/>
          <w:color w:val="000000" w:themeColor="text1"/>
        </w:rPr>
        <w:t>Salmonelosis</w:t>
      </w:r>
      <w:proofErr w:type="spellEnd"/>
      <w:r w:rsidRPr="008A0B56">
        <w:rPr>
          <w:rFonts w:asciiTheme="majorBidi" w:hAnsiTheme="majorBidi" w:cstheme="majorBidi"/>
          <w:color w:val="000000" w:themeColor="text1"/>
        </w:rPr>
        <w:t xml:space="preserve"> outbreak among First grade schoolchildren , </w:t>
      </w:r>
      <w:proofErr w:type="spellStart"/>
      <w:r w:rsidRPr="008A0B56">
        <w:rPr>
          <w:rFonts w:asciiTheme="majorBidi" w:hAnsiTheme="majorBidi" w:cstheme="majorBidi"/>
          <w:color w:val="000000" w:themeColor="text1"/>
        </w:rPr>
        <w:t>Hadera</w:t>
      </w:r>
      <w:proofErr w:type="spellEnd"/>
      <w:r w:rsidRPr="008A0B56">
        <w:rPr>
          <w:rFonts w:asciiTheme="majorBidi" w:hAnsiTheme="majorBidi" w:cstheme="majorBidi"/>
          <w:color w:val="000000" w:themeColor="text1"/>
        </w:rPr>
        <w:t xml:space="preserve"> </w:t>
      </w:r>
      <w:proofErr w:type="spellStart"/>
      <w:r w:rsidRPr="008A0B56">
        <w:rPr>
          <w:rFonts w:asciiTheme="majorBidi" w:hAnsiTheme="majorBidi" w:cstheme="majorBidi"/>
          <w:color w:val="000000" w:themeColor="text1"/>
        </w:rPr>
        <w:t>Subdistrict</w:t>
      </w:r>
      <w:proofErr w:type="spellEnd"/>
      <w:r w:rsidRPr="008A0B56">
        <w:rPr>
          <w:rFonts w:asciiTheme="majorBidi" w:hAnsiTheme="majorBidi" w:cstheme="majorBidi"/>
          <w:color w:val="000000" w:themeColor="text1"/>
        </w:rPr>
        <w:t>. </w:t>
      </w:r>
      <w:r w:rsidRPr="008A0B56">
        <w:rPr>
          <w:rFonts w:asciiTheme="majorBidi" w:hAnsiTheme="majorBidi" w:cstheme="majorBidi"/>
          <w:i/>
          <w:iCs/>
          <w:color w:val="000000" w:themeColor="text1"/>
        </w:rPr>
        <w:t>"</w:t>
      </w:r>
      <w:proofErr w:type="spellStart"/>
      <w:r w:rsidRPr="008A0B56">
        <w:rPr>
          <w:rFonts w:asciiTheme="majorBidi" w:hAnsiTheme="majorBidi" w:cstheme="majorBidi"/>
          <w:i/>
          <w:iCs/>
          <w:color w:val="000000" w:themeColor="text1"/>
        </w:rPr>
        <w:t>Harefuah</w:t>
      </w:r>
      <w:proofErr w:type="spellEnd"/>
      <w:r w:rsidRPr="008A0B56">
        <w:rPr>
          <w:rFonts w:asciiTheme="majorBidi" w:hAnsiTheme="majorBidi" w:cstheme="majorBidi"/>
          <w:i/>
          <w:iCs/>
          <w:color w:val="000000" w:themeColor="text1"/>
        </w:rPr>
        <w:t>"(Israel Medical Association Journal),,</w:t>
      </w:r>
      <w:r w:rsidRPr="008A0B56">
        <w:rPr>
          <w:rFonts w:asciiTheme="majorBidi" w:hAnsiTheme="majorBidi" w:cstheme="majorBidi"/>
          <w:color w:val="000000" w:themeColor="text1"/>
        </w:rPr>
        <w:t> </w:t>
      </w:r>
      <w:r w:rsidRPr="008A0B56">
        <w:rPr>
          <w:rFonts w:asciiTheme="majorBidi" w:hAnsiTheme="majorBidi" w:cstheme="majorBidi"/>
          <w:i/>
          <w:iCs/>
          <w:color w:val="000000" w:themeColor="text1"/>
        </w:rPr>
        <w:t>144</w:t>
      </w:r>
      <w:r w:rsidRPr="008A0B56">
        <w:rPr>
          <w:rFonts w:asciiTheme="majorBidi" w:hAnsiTheme="majorBidi" w:cstheme="majorBidi"/>
          <w:color w:val="000000" w:themeColor="text1"/>
        </w:rPr>
        <w:t>, 8-10.</w:t>
      </w:r>
    </w:p>
    <w:p w:rsidR="00C43FC5" w:rsidRDefault="00C43FC5" w:rsidP="00C43FC5">
      <w:pPr>
        <w:bidi w:val="0"/>
        <w:jc w:val="both"/>
        <w:rPr>
          <w:rFonts w:asciiTheme="majorBidi" w:hAnsiTheme="majorBidi" w:cstheme="majorBidi"/>
          <w:color w:val="000000" w:themeColor="text1"/>
        </w:rPr>
      </w:pPr>
    </w:p>
    <w:p w:rsidR="00C43FC5" w:rsidRPr="00C43FC5" w:rsidRDefault="00C43FC5" w:rsidP="008415E1">
      <w:pPr>
        <w:pStyle w:val="af0"/>
        <w:numPr>
          <w:ilvl w:val="0"/>
          <w:numId w:val="32"/>
        </w:numPr>
        <w:bidi w:val="0"/>
        <w:jc w:val="both"/>
        <w:rPr>
          <w:rFonts w:asciiTheme="majorBidi" w:hAnsiTheme="majorBidi" w:cstheme="majorBidi"/>
          <w:color w:val="000000" w:themeColor="text1"/>
        </w:rPr>
      </w:pPr>
      <w:r w:rsidRPr="00C43FC5">
        <w:rPr>
          <w:rFonts w:asciiTheme="majorBidi" w:hAnsiTheme="majorBidi" w:cstheme="majorBidi"/>
          <w:color w:val="000000" w:themeColor="text1"/>
        </w:rPr>
        <w:t>Hefer, E., Rishpon, S., Warman, S., &amp; Rubin, L. (2005). Outbreaks of norovirus gastroenteritis in nursing homes in Haifa,. </w:t>
      </w:r>
      <w:proofErr w:type="spellStart"/>
      <w:r w:rsidRPr="00C43FC5">
        <w:rPr>
          <w:rFonts w:asciiTheme="majorBidi" w:hAnsiTheme="majorBidi" w:cstheme="majorBidi"/>
          <w:i/>
          <w:iCs/>
          <w:color w:val="000000" w:themeColor="text1"/>
        </w:rPr>
        <w:t>Harefuah</w:t>
      </w:r>
      <w:proofErr w:type="spellEnd"/>
      <w:r w:rsidRPr="00C43FC5">
        <w:rPr>
          <w:rFonts w:asciiTheme="majorBidi" w:hAnsiTheme="majorBidi" w:cstheme="majorBidi"/>
          <w:i/>
          <w:iCs/>
          <w:color w:val="000000" w:themeColor="text1"/>
        </w:rPr>
        <w:t>,</w:t>
      </w:r>
      <w:r w:rsidRPr="00C43FC5">
        <w:rPr>
          <w:rFonts w:asciiTheme="majorBidi" w:hAnsiTheme="majorBidi" w:cstheme="majorBidi"/>
          <w:color w:val="000000" w:themeColor="text1"/>
        </w:rPr>
        <w:t> </w:t>
      </w:r>
      <w:r w:rsidRPr="00C43FC5">
        <w:rPr>
          <w:rFonts w:asciiTheme="majorBidi" w:hAnsiTheme="majorBidi" w:cstheme="majorBidi"/>
          <w:i/>
          <w:iCs/>
          <w:color w:val="000000" w:themeColor="text1"/>
        </w:rPr>
        <w:t>144</w:t>
      </w:r>
      <w:r w:rsidRPr="00C43FC5">
        <w:rPr>
          <w:rFonts w:asciiTheme="majorBidi" w:hAnsiTheme="majorBidi" w:cstheme="majorBidi"/>
          <w:color w:val="000000" w:themeColor="text1"/>
        </w:rPr>
        <w:t>(3), 187-190.</w:t>
      </w:r>
    </w:p>
    <w:p w:rsidR="00C43FC5" w:rsidRDefault="008415E1" w:rsidP="00C43FC5">
      <w:pPr>
        <w:bidi w:val="0"/>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00C43FC5" w:rsidRPr="00C43FC5">
        <w:rPr>
          <w:rFonts w:asciiTheme="majorBidi" w:hAnsiTheme="majorBidi" w:cstheme="majorBidi"/>
          <w:color w:val="000000" w:themeColor="text1"/>
        </w:rPr>
        <w:t>(Hebrew)</w:t>
      </w:r>
    </w:p>
    <w:p w:rsidR="00C43FC5" w:rsidRDefault="00C43FC5" w:rsidP="00C43FC5">
      <w:pPr>
        <w:bidi w:val="0"/>
        <w:jc w:val="both"/>
        <w:rPr>
          <w:rFonts w:asciiTheme="majorBidi" w:hAnsiTheme="majorBidi" w:cstheme="majorBidi"/>
          <w:color w:val="000000" w:themeColor="text1"/>
        </w:rPr>
      </w:pPr>
    </w:p>
    <w:p w:rsidR="00C43FC5" w:rsidRPr="00C43FC5" w:rsidRDefault="00C43FC5" w:rsidP="008415E1">
      <w:pPr>
        <w:pStyle w:val="af0"/>
        <w:numPr>
          <w:ilvl w:val="0"/>
          <w:numId w:val="32"/>
        </w:numPr>
        <w:bidi w:val="0"/>
        <w:jc w:val="both"/>
        <w:rPr>
          <w:rFonts w:asciiTheme="majorBidi" w:hAnsiTheme="majorBidi" w:cstheme="majorBidi"/>
          <w:color w:val="000000" w:themeColor="text1"/>
        </w:rPr>
      </w:pPr>
      <w:r w:rsidRPr="00C43FC5">
        <w:rPr>
          <w:rFonts w:asciiTheme="majorBidi" w:hAnsiTheme="majorBidi" w:cstheme="majorBidi"/>
          <w:color w:val="000000" w:themeColor="text1"/>
        </w:rPr>
        <w:t>Dubnov, J., Hefer, E., Rubin, L., &amp; Rishpon, S. (2006). A change in rabies post-exposure treatment guidelines after decision analysis in Israel. </w:t>
      </w:r>
      <w:r w:rsidRPr="00C43FC5">
        <w:rPr>
          <w:rFonts w:asciiTheme="majorBidi" w:hAnsiTheme="majorBidi" w:cstheme="majorBidi"/>
          <w:i/>
          <w:iCs/>
          <w:color w:val="000000" w:themeColor="text1"/>
        </w:rPr>
        <w:t>The European Journal of Public Health,</w:t>
      </w:r>
      <w:r w:rsidRPr="00C43FC5">
        <w:rPr>
          <w:rFonts w:asciiTheme="majorBidi" w:hAnsiTheme="majorBidi" w:cstheme="majorBidi"/>
          <w:color w:val="000000" w:themeColor="text1"/>
        </w:rPr>
        <w:t> </w:t>
      </w:r>
      <w:r w:rsidRPr="00C43FC5">
        <w:rPr>
          <w:rFonts w:asciiTheme="majorBidi" w:hAnsiTheme="majorBidi" w:cstheme="majorBidi"/>
          <w:i/>
          <w:iCs/>
          <w:color w:val="000000" w:themeColor="text1"/>
        </w:rPr>
        <w:t>17</w:t>
      </w:r>
      <w:r w:rsidRPr="00C43FC5">
        <w:rPr>
          <w:rFonts w:asciiTheme="majorBidi" w:hAnsiTheme="majorBidi" w:cstheme="majorBidi"/>
          <w:color w:val="000000" w:themeColor="text1"/>
        </w:rPr>
        <w:t>(1), 92-97.</w:t>
      </w:r>
    </w:p>
    <w:p w:rsidR="00C43FC5" w:rsidRPr="00C43FC5" w:rsidRDefault="008415E1" w:rsidP="00C43FC5">
      <w:pPr>
        <w:bidi w:val="0"/>
        <w:jc w:val="both"/>
        <w:rPr>
          <w:rFonts w:asciiTheme="majorBidi" w:hAnsiTheme="majorBidi" w:cstheme="majorBidi"/>
          <w:color w:val="000000" w:themeColor="text1"/>
        </w:rPr>
      </w:pPr>
      <w:r>
        <w:rPr>
          <w:rFonts w:asciiTheme="majorBidi" w:hAnsiTheme="majorBidi" w:cstheme="majorBidi"/>
          <w:color w:val="000000" w:themeColor="text1"/>
        </w:rPr>
        <w:t xml:space="preserve">     </w:t>
      </w:r>
      <w:r w:rsidR="00C43FC5">
        <w:rPr>
          <w:rFonts w:asciiTheme="majorBidi" w:hAnsiTheme="majorBidi" w:cstheme="majorBidi"/>
          <w:color w:val="000000" w:themeColor="text1"/>
        </w:rPr>
        <w:t>(</w:t>
      </w:r>
      <w:r w:rsidR="00C43FC5" w:rsidRPr="00C43FC5">
        <w:rPr>
          <w:rFonts w:asciiTheme="majorBidi" w:hAnsiTheme="majorBidi" w:cstheme="majorBidi"/>
          <w:color w:val="000000" w:themeColor="text1"/>
        </w:rPr>
        <w:t xml:space="preserve">Corresponding </w:t>
      </w:r>
      <w:proofErr w:type="gramStart"/>
      <w:r w:rsidR="00C43FC5" w:rsidRPr="00C43FC5">
        <w:rPr>
          <w:rFonts w:asciiTheme="majorBidi" w:hAnsiTheme="majorBidi" w:cstheme="majorBidi"/>
          <w:color w:val="000000" w:themeColor="text1"/>
        </w:rPr>
        <w:t>Author :</w:t>
      </w:r>
      <w:proofErr w:type="gramEnd"/>
      <w:r w:rsidR="00C43FC5" w:rsidRPr="00C43FC5">
        <w:rPr>
          <w:rFonts w:asciiTheme="majorBidi" w:hAnsiTheme="majorBidi" w:cstheme="majorBidi"/>
          <w:color w:val="000000" w:themeColor="text1"/>
        </w:rPr>
        <w:t xml:space="preserve"> Elioz Hefer</w:t>
      </w:r>
      <w:r w:rsidR="00C43FC5">
        <w:rPr>
          <w:rFonts w:asciiTheme="majorBidi" w:hAnsiTheme="majorBidi" w:cstheme="majorBidi"/>
          <w:color w:val="000000" w:themeColor="text1"/>
        </w:rPr>
        <w:t>)</w:t>
      </w:r>
    </w:p>
    <w:p w:rsidR="00C43FC5" w:rsidRDefault="00C43FC5" w:rsidP="00C43FC5">
      <w:pPr>
        <w:bidi w:val="0"/>
        <w:jc w:val="both"/>
        <w:rPr>
          <w:rFonts w:asciiTheme="majorBidi" w:hAnsiTheme="majorBidi" w:cstheme="majorBidi"/>
          <w:color w:val="000000" w:themeColor="text1"/>
        </w:rPr>
      </w:pPr>
    </w:p>
    <w:p w:rsidR="00C43FC5" w:rsidRDefault="00C43FC5" w:rsidP="00C43FC5">
      <w:pPr>
        <w:bidi w:val="0"/>
        <w:jc w:val="both"/>
        <w:rPr>
          <w:rFonts w:asciiTheme="majorBidi" w:hAnsiTheme="majorBidi" w:cstheme="majorBidi"/>
          <w:color w:val="000000" w:themeColor="text1"/>
        </w:rPr>
      </w:pPr>
    </w:p>
    <w:p w:rsidR="00FC6E05" w:rsidRDefault="00DC2F3F" w:rsidP="008415E1">
      <w:pPr>
        <w:pStyle w:val="af0"/>
        <w:numPr>
          <w:ilvl w:val="0"/>
          <w:numId w:val="32"/>
        </w:numPr>
        <w:bidi w:val="0"/>
        <w:jc w:val="both"/>
        <w:rPr>
          <w:rFonts w:asciiTheme="majorBidi" w:hAnsiTheme="majorBidi" w:cstheme="majorBidi"/>
          <w:color w:val="000000" w:themeColor="text1"/>
        </w:rPr>
      </w:pPr>
      <w:r w:rsidRPr="00DC2F3F">
        <w:rPr>
          <w:rFonts w:asciiTheme="majorBidi" w:hAnsiTheme="majorBidi" w:cstheme="majorBidi"/>
          <w:color w:val="000000" w:themeColor="text1"/>
        </w:rPr>
        <w:t xml:space="preserve">Hefer, E. A. (1906, September 12). Two generations of Poets from </w:t>
      </w:r>
      <w:proofErr w:type="spellStart"/>
      <w:r w:rsidRPr="00DC2F3F">
        <w:rPr>
          <w:rFonts w:asciiTheme="majorBidi" w:hAnsiTheme="majorBidi" w:cstheme="majorBidi"/>
          <w:color w:val="000000" w:themeColor="text1"/>
        </w:rPr>
        <w:t>Antebi</w:t>
      </w:r>
      <w:proofErr w:type="spellEnd"/>
      <w:r w:rsidRPr="00DC2F3F">
        <w:rPr>
          <w:rFonts w:asciiTheme="majorBidi" w:hAnsiTheme="majorBidi" w:cstheme="majorBidi"/>
          <w:color w:val="000000" w:themeColor="text1"/>
        </w:rPr>
        <w:t xml:space="preserve"> family in </w:t>
      </w:r>
      <w:proofErr w:type="gramStart"/>
      <w:r w:rsidRPr="00DC2F3F">
        <w:rPr>
          <w:rFonts w:asciiTheme="majorBidi" w:hAnsiTheme="majorBidi" w:cstheme="majorBidi"/>
          <w:color w:val="000000" w:themeColor="text1"/>
        </w:rPr>
        <w:t>Aleppo .</w:t>
      </w:r>
      <w:proofErr w:type="gramEnd"/>
      <w:r w:rsidRPr="00DC2F3F">
        <w:rPr>
          <w:rFonts w:asciiTheme="majorBidi" w:hAnsiTheme="majorBidi" w:cstheme="majorBidi"/>
          <w:color w:val="000000" w:themeColor="text1"/>
        </w:rPr>
        <w:t xml:space="preserve"> </w:t>
      </w:r>
    </w:p>
    <w:p w:rsidR="00DC2F3F" w:rsidRPr="00DC2F3F" w:rsidRDefault="008415E1" w:rsidP="00FC6E05">
      <w:pPr>
        <w:bidi w:val="0"/>
        <w:rPr>
          <w:rFonts w:asciiTheme="majorBidi" w:hAnsiTheme="majorBidi" w:cstheme="majorBidi"/>
          <w:color w:val="000000" w:themeColor="text1"/>
        </w:rPr>
      </w:pPr>
      <w:r>
        <w:rPr>
          <w:rFonts w:asciiTheme="majorBidi" w:hAnsiTheme="majorBidi" w:cstheme="majorBidi"/>
          <w:color w:val="000000" w:themeColor="text1"/>
        </w:rPr>
        <w:t xml:space="preserve">     </w:t>
      </w:r>
      <w:r w:rsidR="00DC2F3F" w:rsidRPr="00DC2F3F">
        <w:rPr>
          <w:rFonts w:asciiTheme="majorBidi" w:hAnsiTheme="majorBidi" w:cstheme="majorBidi"/>
          <w:color w:val="000000" w:themeColor="text1"/>
        </w:rPr>
        <w:t xml:space="preserve">Retrieved from </w:t>
      </w:r>
      <w:hyperlink r:id="rId11" w:history="1">
        <w:r w:rsidR="001D1E93" w:rsidRPr="00623C95">
          <w:rPr>
            <w:rStyle w:val="Hyperlink"/>
            <w:rFonts w:asciiTheme="majorBidi" w:hAnsiTheme="majorBidi" w:cstheme="majorBidi"/>
          </w:rPr>
          <w:t>http://www.piyut.org.il/articles/435.html</w:t>
        </w:r>
      </w:hyperlink>
      <w:r w:rsidR="001D1E93">
        <w:rPr>
          <w:rFonts w:asciiTheme="majorBidi" w:hAnsiTheme="majorBidi" w:cstheme="majorBidi"/>
          <w:color w:val="000000" w:themeColor="text1"/>
        </w:rPr>
        <w:t xml:space="preserve"> </w:t>
      </w:r>
    </w:p>
    <w:p w:rsidR="001D1E93" w:rsidRDefault="001D1E93" w:rsidP="001D1E93">
      <w:pPr>
        <w:bidi w:val="0"/>
        <w:rPr>
          <w:rFonts w:asciiTheme="majorBidi" w:hAnsiTheme="majorBidi" w:cstheme="majorBidi"/>
          <w:color w:val="000000" w:themeColor="text1"/>
        </w:rPr>
      </w:pPr>
    </w:p>
    <w:p w:rsidR="00DC2F3F" w:rsidRDefault="00413BD9" w:rsidP="008415E1">
      <w:pPr>
        <w:bidi w:val="0"/>
        <w:ind w:left="284"/>
        <w:rPr>
          <w:rFonts w:asciiTheme="majorBidi" w:hAnsiTheme="majorBidi" w:cstheme="majorBidi"/>
          <w:color w:val="000000" w:themeColor="text1"/>
        </w:rPr>
      </w:pPr>
      <w:proofErr w:type="gramStart"/>
      <w:r>
        <w:rPr>
          <w:rFonts w:asciiTheme="majorBidi" w:hAnsiTheme="majorBidi" w:cstheme="majorBidi"/>
          <w:color w:val="000000" w:themeColor="text1"/>
        </w:rPr>
        <w:t>In  a</w:t>
      </w:r>
      <w:proofErr w:type="gramEnd"/>
      <w:r w:rsidR="00DC2F3F" w:rsidRPr="00DC2F3F">
        <w:rPr>
          <w:rFonts w:asciiTheme="majorBidi" w:hAnsiTheme="majorBidi" w:cstheme="majorBidi"/>
          <w:color w:val="000000" w:themeColor="text1"/>
        </w:rPr>
        <w:t xml:space="preserve"> web site : "</w:t>
      </w:r>
      <w:r>
        <w:rPr>
          <w:rFonts w:asciiTheme="majorBidi" w:hAnsiTheme="majorBidi" w:cstheme="majorBidi"/>
          <w:color w:val="000000" w:themeColor="text1"/>
        </w:rPr>
        <w:t xml:space="preserve">An </w:t>
      </w:r>
      <w:r w:rsidR="00DC2F3F" w:rsidRPr="00DC2F3F">
        <w:rPr>
          <w:rFonts w:asciiTheme="majorBidi" w:hAnsiTheme="majorBidi" w:cstheme="majorBidi"/>
          <w:color w:val="000000" w:themeColor="text1"/>
        </w:rPr>
        <w:t xml:space="preserve">Invitation to a </w:t>
      </w:r>
      <w:proofErr w:type="spellStart"/>
      <w:r>
        <w:rPr>
          <w:rFonts w:asciiTheme="majorBidi" w:hAnsiTheme="majorBidi" w:cstheme="majorBidi"/>
          <w:color w:val="000000" w:themeColor="text1"/>
        </w:rPr>
        <w:t>piut</w:t>
      </w:r>
      <w:proofErr w:type="spellEnd"/>
      <w:r w:rsidR="00DC2F3F" w:rsidRPr="00DC2F3F">
        <w:rPr>
          <w:rFonts w:asciiTheme="majorBidi" w:hAnsiTheme="majorBidi" w:cstheme="majorBidi"/>
          <w:color w:val="000000" w:themeColor="text1"/>
        </w:rPr>
        <w:t>" , http://www.piyut.org.il/ (A Research site as a part of the "</w:t>
      </w:r>
      <w:proofErr w:type="spellStart"/>
      <w:r w:rsidR="00DC2F3F" w:rsidRPr="00DC2F3F">
        <w:rPr>
          <w:rFonts w:asciiTheme="majorBidi" w:hAnsiTheme="majorBidi" w:cstheme="majorBidi"/>
          <w:color w:val="000000" w:themeColor="text1"/>
        </w:rPr>
        <w:t>Snunit</w:t>
      </w:r>
      <w:proofErr w:type="spellEnd"/>
      <w:r w:rsidR="00DC2F3F" w:rsidRPr="00DC2F3F">
        <w:rPr>
          <w:rFonts w:asciiTheme="majorBidi" w:hAnsiTheme="majorBidi" w:cstheme="majorBidi"/>
          <w:color w:val="000000" w:themeColor="text1"/>
        </w:rPr>
        <w:t>" – Association Of the Hebrew university in Jerusalem ,</w:t>
      </w:r>
    </w:p>
    <w:p w:rsidR="00DC2F3F" w:rsidRPr="00DC2F3F" w:rsidRDefault="00DC2F3F" w:rsidP="008415E1">
      <w:pPr>
        <w:bidi w:val="0"/>
        <w:ind w:left="284"/>
        <w:rPr>
          <w:rFonts w:asciiTheme="majorBidi" w:hAnsiTheme="majorBidi" w:cstheme="majorBidi"/>
          <w:color w:val="000000" w:themeColor="text1"/>
        </w:rPr>
      </w:pPr>
      <w:r w:rsidRPr="00DC2F3F">
        <w:rPr>
          <w:rFonts w:asciiTheme="majorBidi" w:hAnsiTheme="majorBidi" w:cstheme="majorBidi"/>
          <w:color w:val="000000" w:themeColor="text1"/>
        </w:rPr>
        <w:t xml:space="preserve"> </w:t>
      </w:r>
      <w:r>
        <w:rPr>
          <w:rFonts w:asciiTheme="majorBidi" w:hAnsiTheme="majorBidi" w:cstheme="majorBidi"/>
          <w:color w:val="000000" w:themeColor="text1"/>
        </w:rPr>
        <w:t>[</w:t>
      </w:r>
      <w:r w:rsidRPr="00DC2F3F">
        <w:rPr>
          <w:rFonts w:asciiTheme="majorBidi" w:hAnsiTheme="majorBidi" w:cstheme="majorBidi"/>
          <w:color w:val="000000" w:themeColor="text1"/>
        </w:rPr>
        <w:t>The publication appears in the chapter of "Introductions and Contemplations" (</w:t>
      </w:r>
      <w:proofErr w:type="spellStart"/>
      <w:r w:rsidRPr="00DC2F3F">
        <w:rPr>
          <w:rFonts w:asciiTheme="majorBidi" w:hAnsiTheme="majorBidi" w:cstheme="majorBidi"/>
          <w:color w:val="000000" w:themeColor="text1"/>
        </w:rPr>
        <w:t>Mevoot</w:t>
      </w:r>
      <w:proofErr w:type="spellEnd"/>
      <w:r w:rsidRPr="00DC2F3F">
        <w:rPr>
          <w:rFonts w:asciiTheme="majorBidi" w:hAnsiTheme="majorBidi" w:cstheme="majorBidi"/>
          <w:color w:val="000000" w:themeColor="text1"/>
        </w:rPr>
        <w:t xml:space="preserve"> </w:t>
      </w:r>
      <w:proofErr w:type="spellStart"/>
      <w:r w:rsidRPr="00DC2F3F">
        <w:rPr>
          <w:rFonts w:asciiTheme="majorBidi" w:hAnsiTheme="majorBidi" w:cstheme="majorBidi"/>
          <w:color w:val="000000" w:themeColor="text1"/>
        </w:rPr>
        <w:t>Iuinim</w:t>
      </w:r>
      <w:proofErr w:type="spellEnd"/>
      <w:r w:rsidRPr="00DC2F3F">
        <w:rPr>
          <w:rFonts w:asciiTheme="majorBidi" w:hAnsiTheme="majorBidi" w:cstheme="majorBidi"/>
          <w:color w:val="000000" w:themeColor="text1"/>
        </w:rPr>
        <w:t xml:space="preserve"> </w:t>
      </w:r>
      <w:proofErr w:type="spellStart"/>
      <w:r w:rsidRPr="00DC2F3F">
        <w:rPr>
          <w:rFonts w:asciiTheme="majorBidi" w:hAnsiTheme="majorBidi" w:cstheme="majorBidi"/>
          <w:color w:val="000000" w:themeColor="text1"/>
        </w:rPr>
        <w:t>Hegionot</w:t>
      </w:r>
      <w:proofErr w:type="spellEnd"/>
      <w:r w:rsidRPr="00DC2F3F">
        <w:rPr>
          <w:rFonts w:asciiTheme="majorBidi" w:hAnsiTheme="majorBidi" w:cstheme="majorBidi"/>
          <w:color w:val="000000" w:themeColor="text1"/>
        </w:rPr>
        <w:t>)</w:t>
      </w:r>
      <w:proofErr w:type="gramStart"/>
      <w:r w:rsidRPr="00DC2F3F">
        <w:rPr>
          <w:rFonts w:asciiTheme="majorBidi" w:hAnsiTheme="majorBidi" w:cstheme="majorBidi"/>
          <w:color w:val="000000" w:themeColor="text1"/>
        </w:rPr>
        <w:t xml:space="preserve">. </w:t>
      </w:r>
      <w:r>
        <w:rPr>
          <w:rFonts w:asciiTheme="majorBidi" w:hAnsiTheme="majorBidi" w:cstheme="majorBidi"/>
          <w:color w:val="000000" w:themeColor="text1"/>
        </w:rPr>
        <w:t>]</w:t>
      </w:r>
      <w:proofErr w:type="gramEnd"/>
    </w:p>
    <w:p w:rsidR="0007593A" w:rsidRDefault="0007593A">
      <w:pPr>
        <w:bidi w:val="0"/>
        <w:rPr>
          <w:rFonts w:asciiTheme="majorBidi" w:hAnsiTheme="majorBidi" w:cstheme="majorBidi"/>
          <w:color w:val="FF0000"/>
        </w:rPr>
      </w:pPr>
    </w:p>
    <w:p w:rsidR="006C4667" w:rsidRDefault="006C4667" w:rsidP="006C4667">
      <w:pPr>
        <w:bidi w:val="0"/>
        <w:ind w:left="720"/>
        <w:textAlignment w:val="baseline"/>
        <w:rPr>
          <w:rFonts w:asciiTheme="majorBidi" w:hAnsiTheme="majorBidi" w:cstheme="majorBidi"/>
          <w:color w:val="000000"/>
        </w:rPr>
      </w:pPr>
    </w:p>
    <w:p w:rsidR="00FC6E05" w:rsidRDefault="00FC6E05" w:rsidP="00FC6E05">
      <w:pPr>
        <w:bidi w:val="0"/>
        <w:ind w:left="720"/>
        <w:textAlignment w:val="baseline"/>
        <w:rPr>
          <w:rFonts w:asciiTheme="majorBidi" w:hAnsiTheme="majorBidi" w:cstheme="majorBidi"/>
          <w:color w:val="000000"/>
        </w:rPr>
      </w:pPr>
    </w:p>
    <w:p w:rsidR="00FC6E05" w:rsidRDefault="00FC6E05" w:rsidP="008415E1">
      <w:pPr>
        <w:pStyle w:val="af0"/>
        <w:numPr>
          <w:ilvl w:val="0"/>
          <w:numId w:val="32"/>
        </w:numPr>
        <w:bidi w:val="0"/>
        <w:jc w:val="both"/>
        <w:rPr>
          <w:rFonts w:asciiTheme="majorBidi" w:hAnsiTheme="majorBidi" w:cstheme="majorBidi"/>
          <w:color w:val="000000"/>
        </w:rPr>
      </w:pPr>
      <w:proofErr w:type="gramStart"/>
      <w:r w:rsidRPr="008415E1">
        <w:rPr>
          <w:rFonts w:asciiTheme="majorBidi" w:hAnsiTheme="majorBidi" w:cstheme="majorBidi"/>
          <w:color w:val="000000" w:themeColor="text1"/>
        </w:rPr>
        <w:t>Hefer</w:t>
      </w:r>
      <w:r w:rsidRPr="00FC6E05">
        <w:rPr>
          <w:rFonts w:asciiTheme="majorBidi" w:hAnsiTheme="majorBidi" w:cstheme="majorBidi"/>
          <w:color w:val="000000"/>
        </w:rPr>
        <w:t>, E.</w:t>
      </w:r>
      <w:proofErr w:type="gramEnd"/>
      <w:r w:rsidRPr="00FC6E05">
        <w:rPr>
          <w:rFonts w:asciiTheme="majorBidi" w:hAnsiTheme="majorBidi" w:cstheme="majorBidi"/>
          <w:color w:val="000000"/>
        </w:rPr>
        <w:t xml:space="preserve"> </w:t>
      </w:r>
      <w:proofErr w:type="gramStart"/>
      <w:r w:rsidRPr="00FC6E05">
        <w:rPr>
          <w:rFonts w:asciiTheme="majorBidi" w:hAnsiTheme="majorBidi" w:cstheme="majorBidi"/>
          <w:color w:val="000000"/>
        </w:rPr>
        <w:t>A</w:t>
      </w:r>
      <w:r>
        <w:rPr>
          <w:rFonts w:asciiTheme="majorBidi" w:hAnsiTheme="majorBidi" w:cstheme="majorBidi"/>
          <w:color w:val="000000"/>
        </w:rPr>
        <w:t xml:space="preserve"> </w:t>
      </w:r>
      <w:r w:rsidRPr="00FC6E05">
        <w:rPr>
          <w:rFonts w:asciiTheme="majorBidi" w:hAnsiTheme="majorBidi" w:cstheme="majorBidi"/>
          <w:color w:val="000000"/>
        </w:rPr>
        <w:t xml:space="preserve">From an unknown misunderstood ancient manuscript to the </w:t>
      </w:r>
      <w:proofErr w:type="spellStart"/>
      <w:r w:rsidRPr="00FC6E05">
        <w:rPr>
          <w:rFonts w:asciiTheme="majorBidi" w:hAnsiTheme="majorBidi" w:cstheme="majorBidi"/>
          <w:color w:val="000000"/>
        </w:rPr>
        <w:t>Piutim</w:t>
      </w:r>
      <w:proofErr w:type="spellEnd"/>
      <w:r w:rsidRPr="00FC6E05">
        <w:rPr>
          <w:rFonts w:asciiTheme="majorBidi" w:hAnsiTheme="majorBidi" w:cstheme="majorBidi"/>
          <w:color w:val="000000"/>
        </w:rPr>
        <w:t xml:space="preserve"> booklet of the Rabbi YASHAR (Yehuda </w:t>
      </w:r>
      <w:proofErr w:type="spellStart"/>
      <w:r w:rsidRPr="00FC6E05">
        <w:rPr>
          <w:rFonts w:asciiTheme="majorBidi" w:hAnsiTheme="majorBidi" w:cstheme="majorBidi"/>
          <w:color w:val="000000"/>
        </w:rPr>
        <w:t>Shabetai</w:t>
      </w:r>
      <w:proofErr w:type="spellEnd"/>
      <w:r w:rsidRPr="00FC6E05">
        <w:rPr>
          <w:rFonts w:asciiTheme="majorBidi" w:hAnsiTheme="majorBidi" w:cstheme="majorBidi"/>
          <w:color w:val="000000"/>
        </w:rPr>
        <w:t xml:space="preserve"> </w:t>
      </w:r>
      <w:proofErr w:type="spellStart"/>
      <w:r w:rsidRPr="00FC6E05">
        <w:rPr>
          <w:rFonts w:asciiTheme="majorBidi" w:hAnsiTheme="majorBidi" w:cstheme="majorBidi"/>
          <w:color w:val="000000"/>
        </w:rPr>
        <w:t>Rephael</w:t>
      </w:r>
      <w:proofErr w:type="spellEnd"/>
      <w:r w:rsidRPr="00FC6E05">
        <w:rPr>
          <w:rFonts w:asciiTheme="majorBidi" w:hAnsiTheme="majorBidi" w:cstheme="majorBidi"/>
          <w:color w:val="000000"/>
        </w:rPr>
        <w:t xml:space="preserve">) </w:t>
      </w:r>
      <w:proofErr w:type="spellStart"/>
      <w:r w:rsidRPr="00FC6E05">
        <w:rPr>
          <w:rFonts w:asciiTheme="majorBidi" w:hAnsiTheme="majorBidi" w:cstheme="majorBidi"/>
          <w:color w:val="000000"/>
        </w:rPr>
        <w:t>Antebi</w:t>
      </w:r>
      <w:proofErr w:type="spellEnd"/>
      <w:r w:rsidRPr="00FC6E05">
        <w:rPr>
          <w:rFonts w:asciiTheme="majorBidi" w:hAnsiTheme="majorBidi" w:cstheme="majorBidi"/>
          <w:color w:val="000000"/>
        </w:rPr>
        <w:t>.</w:t>
      </w:r>
      <w:proofErr w:type="gramEnd"/>
    </w:p>
    <w:p w:rsidR="00FC6E05" w:rsidRDefault="00FC6E05" w:rsidP="00FC6E05">
      <w:pPr>
        <w:bidi w:val="0"/>
        <w:ind w:left="720"/>
        <w:textAlignment w:val="baseline"/>
        <w:rPr>
          <w:rFonts w:asciiTheme="majorBidi" w:hAnsiTheme="majorBidi" w:cstheme="majorBidi"/>
          <w:color w:val="000000"/>
        </w:rPr>
      </w:pPr>
    </w:p>
    <w:p w:rsidR="00FC6E05" w:rsidRPr="00FC6E05" w:rsidRDefault="00FC6E05" w:rsidP="008415E1">
      <w:pPr>
        <w:bidi w:val="0"/>
        <w:ind w:left="426"/>
        <w:textAlignment w:val="baseline"/>
        <w:rPr>
          <w:rFonts w:asciiTheme="majorBidi" w:hAnsiTheme="majorBidi" w:cstheme="majorBidi"/>
          <w:color w:val="000000"/>
        </w:rPr>
      </w:pPr>
      <w:r w:rsidRPr="00FC6E05">
        <w:rPr>
          <w:rFonts w:asciiTheme="majorBidi" w:hAnsiTheme="majorBidi" w:cstheme="majorBidi"/>
          <w:color w:val="000000"/>
        </w:rPr>
        <w:t>Retrieved February 29, 2016, from http://ww</w:t>
      </w:r>
      <w:r>
        <w:rPr>
          <w:rFonts w:asciiTheme="majorBidi" w:hAnsiTheme="majorBidi" w:cstheme="majorBidi"/>
          <w:color w:val="000000"/>
        </w:rPr>
        <w:t>w.piyut.org.il/articles/583.htm</w:t>
      </w:r>
    </w:p>
    <w:p w:rsidR="001D1E93" w:rsidRDefault="00FC6E05" w:rsidP="008415E1">
      <w:pPr>
        <w:bidi w:val="0"/>
        <w:ind w:left="426"/>
        <w:textAlignment w:val="baseline"/>
        <w:rPr>
          <w:rFonts w:asciiTheme="majorBidi" w:hAnsiTheme="majorBidi" w:cstheme="majorBidi"/>
          <w:color w:val="000000"/>
        </w:rPr>
      </w:pPr>
      <w:r w:rsidRPr="00FC6E05">
        <w:rPr>
          <w:rFonts w:asciiTheme="majorBidi" w:hAnsiTheme="majorBidi" w:cstheme="majorBidi"/>
          <w:color w:val="000000"/>
        </w:rPr>
        <w:t xml:space="preserve">Retrieved from </w:t>
      </w:r>
      <w:hyperlink r:id="rId12" w:history="1">
        <w:r w:rsidR="001D1E93" w:rsidRPr="00623C95">
          <w:rPr>
            <w:rStyle w:val="Hyperlink"/>
            <w:rFonts w:asciiTheme="majorBidi" w:hAnsiTheme="majorBidi" w:cstheme="majorBidi"/>
          </w:rPr>
          <w:t>http://www.piyut.org.il/articles/583.html</w:t>
        </w:r>
      </w:hyperlink>
      <w:r w:rsidR="001D1E93">
        <w:rPr>
          <w:rFonts w:asciiTheme="majorBidi" w:hAnsiTheme="majorBidi" w:cstheme="majorBidi"/>
          <w:color w:val="000000"/>
        </w:rPr>
        <w:t xml:space="preserve"> </w:t>
      </w:r>
    </w:p>
    <w:p w:rsidR="00FC6E05" w:rsidRDefault="00FC6E05" w:rsidP="008415E1">
      <w:pPr>
        <w:bidi w:val="0"/>
        <w:ind w:left="284"/>
        <w:textAlignment w:val="baseline"/>
        <w:rPr>
          <w:rFonts w:asciiTheme="majorBidi" w:hAnsiTheme="majorBidi" w:cstheme="majorBidi"/>
          <w:color w:val="000000"/>
        </w:rPr>
      </w:pPr>
      <w:r w:rsidRPr="00FC6E05">
        <w:rPr>
          <w:rFonts w:asciiTheme="majorBidi" w:hAnsiTheme="majorBidi" w:cstheme="majorBidi"/>
          <w:color w:val="000000"/>
        </w:rPr>
        <w:lastRenderedPageBreak/>
        <w:t xml:space="preserve"> In a web </w:t>
      </w:r>
      <w:proofErr w:type="gramStart"/>
      <w:r w:rsidRPr="00FC6E05">
        <w:rPr>
          <w:rFonts w:asciiTheme="majorBidi" w:hAnsiTheme="majorBidi" w:cstheme="majorBidi"/>
          <w:color w:val="000000"/>
        </w:rPr>
        <w:t>site :</w:t>
      </w:r>
      <w:proofErr w:type="gramEnd"/>
      <w:r w:rsidRPr="00FC6E05">
        <w:rPr>
          <w:rFonts w:asciiTheme="majorBidi" w:hAnsiTheme="majorBidi" w:cstheme="majorBidi"/>
          <w:color w:val="000000"/>
        </w:rPr>
        <w:t xml:space="preserve"> "An Invitation to a </w:t>
      </w:r>
      <w:proofErr w:type="spellStart"/>
      <w:r w:rsidRPr="00FC6E05">
        <w:rPr>
          <w:rFonts w:asciiTheme="majorBidi" w:hAnsiTheme="majorBidi" w:cstheme="majorBidi"/>
          <w:color w:val="000000"/>
        </w:rPr>
        <w:t>piut</w:t>
      </w:r>
      <w:proofErr w:type="spellEnd"/>
      <w:r w:rsidRPr="00FC6E05">
        <w:rPr>
          <w:rFonts w:asciiTheme="majorBidi" w:hAnsiTheme="majorBidi" w:cstheme="majorBidi"/>
          <w:color w:val="000000"/>
        </w:rPr>
        <w:t>" , http://www.piyut.org.il/ (A Research site as a part of the "</w:t>
      </w:r>
      <w:proofErr w:type="spellStart"/>
      <w:r w:rsidRPr="00FC6E05">
        <w:rPr>
          <w:rFonts w:asciiTheme="majorBidi" w:hAnsiTheme="majorBidi" w:cstheme="majorBidi"/>
          <w:color w:val="000000"/>
        </w:rPr>
        <w:t>Snunit</w:t>
      </w:r>
      <w:proofErr w:type="spellEnd"/>
      <w:r w:rsidRPr="00FC6E05">
        <w:rPr>
          <w:rFonts w:asciiTheme="majorBidi" w:hAnsiTheme="majorBidi" w:cstheme="majorBidi"/>
          <w:color w:val="000000"/>
        </w:rPr>
        <w:t>" – Association Of the Hebrew university in Jerusalem ,</w:t>
      </w:r>
    </w:p>
    <w:p w:rsidR="00FC6E05" w:rsidRDefault="00FC6E05" w:rsidP="00FC6E05">
      <w:pPr>
        <w:bidi w:val="0"/>
        <w:ind w:left="720"/>
        <w:textAlignment w:val="baseline"/>
        <w:rPr>
          <w:rFonts w:asciiTheme="majorBidi" w:hAnsiTheme="majorBidi" w:cstheme="majorBidi"/>
          <w:color w:val="000000"/>
        </w:rPr>
      </w:pPr>
    </w:p>
    <w:p w:rsidR="00FC6E05" w:rsidRDefault="00FC6E05" w:rsidP="00FC6E05">
      <w:pPr>
        <w:bidi w:val="0"/>
        <w:ind w:left="720"/>
        <w:textAlignment w:val="baseline"/>
        <w:rPr>
          <w:rFonts w:asciiTheme="majorBidi" w:hAnsiTheme="majorBidi" w:cstheme="majorBidi"/>
          <w:color w:val="000000"/>
        </w:rPr>
      </w:pPr>
    </w:p>
    <w:p w:rsidR="006A01BA" w:rsidRPr="006A01BA" w:rsidRDefault="006A01BA" w:rsidP="008415E1">
      <w:pPr>
        <w:pStyle w:val="af0"/>
        <w:numPr>
          <w:ilvl w:val="0"/>
          <w:numId w:val="32"/>
        </w:numPr>
        <w:bidi w:val="0"/>
        <w:jc w:val="both"/>
        <w:rPr>
          <w:rFonts w:asciiTheme="majorBidi" w:hAnsiTheme="majorBidi" w:cstheme="majorBidi"/>
          <w:color w:val="000000"/>
        </w:rPr>
      </w:pPr>
      <w:r w:rsidRPr="008415E1">
        <w:rPr>
          <w:rFonts w:asciiTheme="majorBidi" w:hAnsiTheme="majorBidi" w:cstheme="majorBidi"/>
          <w:color w:val="000000" w:themeColor="text1"/>
        </w:rPr>
        <w:t>Hefer</w:t>
      </w:r>
      <w:r w:rsidRPr="006A01BA">
        <w:rPr>
          <w:rFonts w:asciiTheme="majorBidi" w:hAnsiTheme="majorBidi" w:cstheme="majorBidi"/>
          <w:color w:val="000000"/>
        </w:rPr>
        <w:t>, E. (2007). Testimonials of unknown bones : Mysteries of unclear evidence and one honest physician in the midst of the Damascus blood libel. </w:t>
      </w:r>
      <w:r w:rsidRPr="006A01BA">
        <w:rPr>
          <w:rFonts w:asciiTheme="majorBidi" w:hAnsiTheme="majorBidi" w:cstheme="majorBidi"/>
          <w:i/>
          <w:iCs/>
          <w:color w:val="000000"/>
        </w:rPr>
        <w:t>"</w:t>
      </w:r>
      <w:proofErr w:type="spellStart"/>
      <w:r w:rsidRPr="006A01BA">
        <w:rPr>
          <w:rFonts w:asciiTheme="majorBidi" w:hAnsiTheme="majorBidi" w:cstheme="majorBidi"/>
          <w:i/>
          <w:iCs/>
          <w:color w:val="000000"/>
        </w:rPr>
        <w:t>Etmol</w:t>
      </w:r>
      <w:proofErr w:type="spellEnd"/>
      <w:r w:rsidRPr="006A01BA">
        <w:rPr>
          <w:rFonts w:asciiTheme="majorBidi" w:hAnsiTheme="majorBidi" w:cstheme="majorBidi"/>
          <w:i/>
          <w:iCs/>
          <w:color w:val="000000"/>
        </w:rPr>
        <w:t xml:space="preserve">" Journal by </w:t>
      </w:r>
      <w:proofErr w:type="spellStart"/>
      <w:r w:rsidRPr="006A01BA">
        <w:rPr>
          <w:rFonts w:asciiTheme="majorBidi" w:hAnsiTheme="majorBidi" w:cstheme="majorBidi"/>
          <w:i/>
          <w:iCs/>
          <w:color w:val="000000"/>
        </w:rPr>
        <w:t>Yad</w:t>
      </w:r>
      <w:proofErr w:type="spellEnd"/>
      <w:r w:rsidRPr="006A01BA">
        <w:rPr>
          <w:rFonts w:asciiTheme="majorBidi" w:hAnsiTheme="majorBidi" w:cstheme="majorBidi"/>
          <w:i/>
          <w:iCs/>
          <w:color w:val="000000"/>
        </w:rPr>
        <w:t xml:space="preserve"> Ben </w:t>
      </w:r>
      <w:proofErr w:type="spellStart"/>
      <w:r w:rsidRPr="006A01BA">
        <w:rPr>
          <w:rFonts w:asciiTheme="majorBidi" w:hAnsiTheme="majorBidi" w:cstheme="majorBidi"/>
          <w:i/>
          <w:iCs/>
          <w:color w:val="000000"/>
        </w:rPr>
        <w:t>Zvi</w:t>
      </w:r>
      <w:proofErr w:type="spellEnd"/>
      <w:r w:rsidRPr="006A01BA">
        <w:rPr>
          <w:rFonts w:asciiTheme="majorBidi" w:hAnsiTheme="majorBidi" w:cstheme="majorBidi"/>
          <w:i/>
          <w:iCs/>
          <w:color w:val="000000"/>
        </w:rPr>
        <w:t>,</w:t>
      </w:r>
      <w:r w:rsidRPr="006A01BA">
        <w:rPr>
          <w:rFonts w:asciiTheme="majorBidi" w:hAnsiTheme="majorBidi" w:cstheme="majorBidi"/>
          <w:color w:val="000000"/>
        </w:rPr>
        <w:t> </w:t>
      </w:r>
      <w:r w:rsidRPr="006A01BA">
        <w:rPr>
          <w:rFonts w:asciiTheme="majorBidi" w:hAnsiTheme="majorBidi" w:cstheme="majorBidi"/>
          <w:i/>
          <w:iCs/>
          <w:color w:val="000000"/>
        </w:rPr>
        <w:t>192</w:t>
      </w:r>
      <w:r w:rsidRPr="006A01BA">
        <w:rPr>
          <w:rFonts w:asciiTheme="majorBidi" w:hAnsiTheme="majorBidi" w:cstheme="majorBidi"/>
          <w:color w:val="000000"/>
        </w:rPr>
        <w:t>, 8-12.</w:t>
      </w:r>
    </w:p>
    <w:p w:rsidR="006A01BA" w:rsidRDefault="000B7940" w:rsidP="00910773">
      <w:pPr>
        <w:bidi w:val="0"/>
        <w:textAlignment w:val="baseline"/>
        <w:rPr>
          <w:rFonts w:asciiTheme="majorBidi" w:hAnsiTheme="majorBidi" w:cstheme="majorBidi"/>
          <w:color w:val="000000"/>
        </w:rPr>
      </w:pPr>
      <w:r>
        <w:rPr>
          <w:rFonts w:asciiTheme="majorBidi" w:hAnsiTheme="majorBidi" w:cstheme="majorBidi"/>
          <w:color w:val="000000"/>
        </w:rPr>
        <w:t xml:space="preserve">     </w:t>
      </w:r>
      <w:r w:rsidR="006A01BA" w:rsidRPr="006A01BA">
        <w:rPr>
          <w:rFonts w:asciiTheme="majorBidi" w:hAnsiTheme="majorBidi" w:cstheme="majorBidi"/>
          <w:color w:val="000000"/>
        </w:rPr>
        <w:t xml:space="preserve">A journal for the study of the </w:t>
      </w:r>
      <w:proofErr w:type="spellStart"/>
      <w:proofErr w:type="gramStart"/>
      <w:r w:rsidR="006A01BA" w:rsidRPr="006A01BA">
        <w:rPr>
          <w:rFonts w:asciiTheme="majorBidi" w:hAnsiTheme="majorBidi" w:cstheme="majorBidi"/>
          <w:color w:val="000000"/>
        </w:rPr>
        <w:t>israel</w:t>
      </w:r>
      <w:proofErr w:type="spellEnd"/>
      <w:proofErr w:type="gramEnd"/>
      <w:r w:rsidR="006A01BA" w:rsidRPr="006A01BA">
        <w:rPr>
          <w:rFonts w:asciiTheme="majorBidi" w:hAnsiTheme="majorBidi" w:cstheme="majorBidi"/>
          <w:color w:val="000000"/>
        </w:rPr>
        <w:t xml:space="preserve"> land and </w:t>
      </w:r>
      <w:proofErr w:type="spellStart"/>
      <w:r w:rsidR="006A01BA" w:rsidRPr="006A01BA">
        <w:rPr>
          <w:rFonts w:asciiTheme="majorBidi" w:hAnsiTheme="majorBidi" w:cstheme="majorBidi"/>
          <w:color w:val="000000"/>
        </w:rPr>
        <w:t>israelis</w:t>
      </w:r>
      <w:proofErr w:type="spellEnd"/>
      <w:r w:rsidR="006A01BA" w:rsidRPr="006A01BA">
        <w:rPr>
          <w:rFonts w:asciiTheme="majorBidi" w:hAnsiTheme="majorBidi" w:cstheme="majorBidi"/>
          <w:color w:val="000000"/>
        </w:rPr>
        <w:t xml:space="preserve"> (Hebrew).</w:t>
      </w:r>
    </w:p>
    <w:p w:rsidR="006760BD" w:rsidRDefault="006760BD" w:rsidP="006760BD">
      <w:pPr>
        <w:bidi w:val="0"/>
        <w:textAlignment w:val="baseline"/>
        <w:rPr>
          <w:rFonts w:asciiTheme="majorBidi" w:hAnsiTheme="majorBidi" w:cstheme="majorBidi"/>
          <w:color w:val="000000"/>
        </w:rPr>
      </w:pPr>
    </w:p>
    <w:p w:rsidR="006760BD" w:rsidRDefault="006760BD" w:rsidP="006760BD">
      <w:pPr>
        <w:bidi w:val="0"/>
        <w:textAlignment w:val="baseline"/>
        <w:rPr>
          <w:rFonts w:asciiTheme="majorBidi" w:hAnsiTheme="majorBidi" w:cstheme="majorBidi"/>
          <w:color w:val="000000"/>
        </w:rPr>
      </w:pPr>
    </w:p>
    <w:p w:rsidR="006760BD" w:rsidRDefault="006760BD" w:rsidP="000B7940">
      <w:pPr>
        <w:pStyle w:val="af0"/>
        <w:numPr>
          <w:ilvl w:val="0"/>
          <w:numId w:val="32"/>
        </w:numPr>
        <w:bidi w:val="0"/>
        <w:jc w:val="both"/>
        <w:rPr>
          <w:rFonts w:asciiTheme="majorBidi" w:hAnsiTheme="majorBidi" w:cstheme="majorBidi"/>
          <w:color w:val="000000"/>
        </w:rPr>
      </w:pPr>
      <w:r w:rsidRPr="006760BD">
        <w:rPr>
          <w:rFonts w:asciiTheme="majorBidi" w:hAnsiTheme="majorBidi" w:cstheme="majorBidi"/>
          <w:color w:val="000000"/>
        </w:rPr>
        <w:t xml:space="preserve">Hefer, E. </w:t>
      </w:r>
      <w:r>
        <w:rPr>
          <w:rFonts w:asciiTheme="majorBidi" w:hAnsiTheme="majorBidi" w:cstheme="majorBidi"/>
          <w:color w:val="000000"/>
        </w:rPr>
        <w:t xml:space="preserve">(2005) </w:t>
      </w:r>
      <w:r w:rsidRPr="006760BD">
        <w:rPr>
          <w:rFonts w:asciiTheme="majorBidi" w:hAnsiTheme="majorBidi" w:cstheme="majorBidi"/>
          <w:color w:val="000000"/>
        </w:rPr>
        <w:t xml:space="preserve">"Wise Be Aware of Your Sayings" – about Gaps between Epidemiological Data </w:t>
      </w:r>
      <w:proofErr w:type="gramStart"/>
      <w:r w:rsidRPr="006760BD">
        <w:rPr>
          <w:rFonts w:asciiTheme="majorBidi" w:hAnsiTheme="majorBidi" w:cstheme="majorBidi"/>
          <w:color w:val="000000"/>
        </w:rPr>
        <w:t>Base ,</w:t>
      </w:r>
      <w:proofErr w:type="gramEnd"/>
      <w:r w:rsidRPr="006760BD">
        <w:rPr>
          <w:rFonts w:asciiTheme="majorBidi" w:hAnsiTheme="majorBidi" w:cstheme="majorBidi"/>
          <w:color w:val="000000"/>
        </w:rPr>
        <w:t xml:space="preserve"> Experimental Results and Decision Making in Health </w:t>
      </w:r>
      <w:r>
        <w:rPr>
          <w:rFonts w:asciiTheme="majorBidi" w:hAnsiTheme="majorBidi" w:cstheme="majorBidi"/>
          <w:color w:val="000000"/>
        </w:rPr>
        <w:t>Management</w:t>
      </w:r>
      <w:r w:rsidRPr="006760BD">
        <w:rPr>
          <w:rFonts w:asciiTheme="majorBidi" w:hAnsiTheme="majorBidi" w:cstheme="majorBidi"/>
          <w:color w:val="000000"/>
        </w:rPr>
        <w:t xml:space="preserve">." </w:t>
      </w:r>
    </w:p>
    <w:p w:rsidR="006760BD" w:rsidRDefault="000B7940" w:rsidP="006760BD">
      <w:pPr>
        <w:bidi w:val="0"/>
        <w:textAlignment w:val="baseline"/>
        <w:rPr>
          <w:rFonts w:asciiTheme="majorBidi" w:hAnsiTheme="majorBidi" w:cstheme="majorBidi"/>
          <w:color w:val="000000"/>
        </w:rPr>
      </w:pPr>
      <w:r>
        <w:rPr>
          <w:rFonts w:asciiTheme="majorBidi" w:hAnsiTheme="majorBidi" w:cstheme="majorBidi"/>
          <w:color w:val="000000"/>
        </w:rPr>
        <w:t xml:space="preserve">      </w:t>
      </w:r>
      <w:proofErr w:type="gramStart"/>
      <w:r w:rsidR="006760BD" w:rsidRPr="006760BD">
        <w:rPr>
          <w:rFonts w:asciiTheme="majorBidi" w:hAnsiTheme="majorBidi" w:cstheme="majorBidi"/>
          <w:color w:val="000000"/>
        </w:rPr>
        <w:t>Editorial.</w:t>
      </w:r>
      <w:proofErr w:type="gramEnd"/>
      <w:r w:rsidR="006760BD" w:rsidRPr="006760BD">
        <w:rPr>
          <w:rFonts w:asciiTheme="majorBidi" w:hAnsiTheme="majorBidi" w:cstheme="majorBidi"/>
          <w:color w:val="000000"/>
        </w:rPr>
        <w:t> </w:t>
      </w:r>
      <w:proofErr w:type="spellStart"/>
      <w:r w:rsidR="006760BD" w:rsidRPr="006760BD">
        <w:rPr>
          <w:rFonts w:asciiTheme="majorBidi" w:hAnsiTheme="majorBidi" w:cstheme="majorBidi"/>
          <w:i/>
          <w:iCs/>
          <w:color w:val="000000"/>
        </w:rPr>
        <w:t>Harefuah</w:t>
      </w:r>
      <w:proofErr w:type="spellEnd"/>
      <w:r w:rsidR="006760BD" w:rsidRPr="006760BD">
        <w:rPr>
          <w:rFonts w:asciiTheme="majorBidi" w:hAnsiTheme="majorBidi" w:cstheme="majorBidi"/>
          <w:i/>
          <w:iCs/>
          <w:color w:val="000000"/>
        </w:rPr>
        <w:t xml:space="preserve"> - Israeli Medical Journal</w:t>
      </w:r>
      <w:proofErr w:type="gramStart"/>
      <w:r w:rsidR="006760BD" w:rsidRPr="006760BD">
        <w:rPr>
          <w:rFonts w:asciiTheme="majorBidi" w:hAnsiTheme="majorBidi" w:cstheme="majorBidi"/>
          <w:color w:val="000000"/>
        </w:rPr>
        <w:t xml:space="preserve">  </w:t>
      </w:r>
      <w:r w:rsidR="006760BD">
        <w:rPr>
          <w:rFonts w:asciiTheme="majorBidi" w:hAnsiTheme="majorBidi" w:cstheme="majorBidi"/>
          <w:color w:val="000000"/>
        </w:rPr>
        <w:t>144</w:t>
      </w:r>
      <w:proofErr w:type="gramEnd"/>
      <w:r w:rsidR="006760BD" w:rsidRPr="006760BD">
        <w:rPr>
          <w:rFonts w:asciiTheme="majorBidi" w:hAnsiTheme="majorBidi" w:cstheme="majorBidi"/>
          <w:color w:val="000000"/>
        </w:rPr>
        <w:t>: 848-51</w:t>
      </w:r>
    </w:p>
    <w:p w:rsidR="006760BD" w:rsidRDefault="006760BD" w:rsidP="006760BD">
      <w:pPr>
        <w:bidi w:val="0"/>
        <w:textAlignment w:val="baseline"/>
        <w:rPr>
          <w:rFonts w:asciiTheme="majorBidi" w:hAnsiTheme="majorBidi" w:cstheme="majorBidi"/>
          <w:color w:val="000000"/>
        </w:rPr>
      </w:pPr>
    </w:p>
    <w:p w:rsidR="00BC4E4A" w:rsidRDefault="00BC4E4A" w:rsidP="00BC4E4A">
      <w:pPr>
        <w:bidi w:val="0"/>
        <w:ind w:left="720"/>
        <w:textAlignment w:val="baseline"/>
        <w:rPr>
          <w:rFonts w:asciiTheme="majorBidi" w:hAnsiTheme="majorBidi" w:cstheme="majorBidi"/>
          <w:color w:val="FF0000"/>
          <w:sz w:val="22"/>
          <w:szCs w:val="22"/>
        </w:rPr>
      </w:pPr>
    </w:p>
    <w:p w:rsidR="00BC4E4A" w:rsidRPr="00BC4E4A" w:rsidRDefault="00BC4E4A" w:rsidP="000B7940">
      <w:pPr>
        <w:pStyle w:val="af0"/>
        <w:numPr>
          <w:ilvl w:val="0"/>
          <w:numId w:val="32"/>
        </w:numPr>
        <w:bidi w:val="0"/>
        <w:jc w:val="both"/>
        <w:rPr>
          <w:rFonts w:asciiTheme="majorBidi" w:hAnsiTheme="majorBidi" w:cstheme="majorBidi"/>
        </w:rPr>
      </w:pPr>
      <w:r w:rsidRPr="000B7940">
        <w:rPr>
          <w:rFonts w:asciiTheme="majorBidi" w:hAnsiTheme="majorBidi" w:cstheme="majorBidi"/>
          <w:color w:val="000000"/>
        </w:rPr>
        <w:t>Rubin</w:t>
      </w:r>
      <w:r w:rsidRPr="00BC4E4A">
        <w:rPr>
          <w:rFonts w:asciiTheme="majorBidi" w:hAnsiTheme="majorBidi" w:cstheme="majorBidi"/>
        </w:rPr>
        <w:t xml:space="preserve">, L., Hefer, E., Dubnov, Y., Warman, S., &amp; Rishpon, S. (2007). </w:t>
      </w:r>
      <w:proofErr w:type="gramStart"/>
      <w:r w:rsidRPr="00BC4E4A">
        <w:rPr>
          <w:rFonts w:asciiTheme="majorBidi" w:hAnsiTheme="majorBidi" w:cstheme="majorBidi"/>
        </w:rPr>
        <w:t xml:space="preserve">An evaluation of the efficacy of the national immunization </w:t>
      </w:r>
      <w:proofErr w:type="spellStart"/>
      <w:r w:rsidRPr="00BC4E4A">
        <w:rPr>
          <w:rFonts w:asciiTheme="majorBidi" w:hAnsiTheme="majorBidi" w:cstheme="majorBidi"/>
        </w:rPr>
        <w:t>programme</w:t>
      </w:r>
      <w:proofErr w:type="spellEnd"/>
      <w:r w:rsidRPr="00BC4E4A">
        <w:rPr>
          <w:rFonts w:asciiTheme="majorBidi" w:hAnsiTheme="majorBidi" w:cstheme="majorBidi"/>
        </w:rPr>
        <w:t xml:space="preserve"> for hepatitis B. </w:t>
      </w:r>
      <w:r w:rsidRPr="00BC4E4A">
        <w:rPr>
          <w:rFonts w:asciiTheme="majorBidi" w:hAnsiTheme="majorBidi" w:cstheme="majorBidi"/>
          <w:i/>
          <w:iCs/>
        </w:rPr>
        <w:t>Public Health,</w:t>
      </w:r>
      <w:r w:rsidRPr="00BC4E4A">
        <w:rPr>
          <w:rFonts w:asciiTheme="majorBidi" w:hAnsiTheme="majorBidi" w:cstheme="majorBidi"/>
        </w:rPr>
        <w:t> </w:t>
      </w:r>
      <w:r w:rsidRPr="00BC4E4A">
        <w:rPr>
          <w:rFonts w:asciiTheme="majorBidi" w:hAnsiTheme="majorBidi" w:cstheme="majorBidi"/>
          <w:i/>
          <w:iCs/>
        </w:rPr>
        <w:t>121</w:t>
      </w:r>
      <w:r w:rsidRPr="00BC4E4A">
        <w:rPr>
          <w:rFonts w:asciiTheme="majorBidi" w:hAnsiTheme="majorBidi" w:cstheme="majorBidi"/>
        </w:rPr>
        <w:t>(7), 529-533.</w:t>
      </w:r>
      <w:proofErr w:type="gramEnd"/>
    </w:p>
    <w:p w:rsidR="00BC4E4A" w:rsidRPr="00BC4E4A" w:rsidRDefault="00BC4E4A" w:rsidP="00BC4E4A">
      <w:pPr>
        <w:bidi w:val="0"/>
        <w:ind w:left="720"/>
        <w:textAlignment w:val="baseline"/>
        <w:rPr>
          <w:rFonts w:asciiTheme="majorBidi" w:hAnsiTheme="majorBidi" w:cstheme="majorBidi"/>
        </w:rPr>
      </w:pPr>
    </w:p>
    <w:p w:rsidR="00CC756D" w:rsidRPr="00781714" w:rsidRDefault="00CC756D" w:rsidP="000B7940">
      <w:pPr>
        <w:pStyle w:val="af0"/>
        <w:numPr>
          <w:ilvl w:val="0"/>
          <w:numId w:val="32"/>
        </w:numPr>
        <w:bidi w:val="0"/>
        <w:jc w:val="both"/>
        <w:rPr>
          <w:rFonts w:asciiTheme="majorBidi" w:hAnsiTheme="majorBidi" w:cstheme="majorBidi"/>
        </w:rPr>
      </w:pPr>
      <w:r w:rsidRPr="000B7940">
        <w:rPr>
          <w:rFonts w:asciiTheme="majorBidi" w:hAnsiTheme="majorBidi" w:cstheme="majorBidi"/>
          <w:color w:val="000000"/>
        </w:rPr>
        <w:t>Hefer</w:t>
      </w:r>
      <w:r w:rsidRPr="00781714">
        <w:rPr>
          <w:rFonts w:asciiTheme="majorBidi" w:hAnsiTheme="majorBidi" w:cstheme="majorBidi"/>
        </w:rPr>
        <w:t xml:space="preserve">, E. A. (2006, November 26). </w:t>
      </w:r>
      <w:proofErr w:type="gramStart"/>
      <w:r w:rsidRPr="00781714">
        <w:rPr>
          <w:rFonts w:asciiTheme="majorBidi" w:hAnsiTheme="majorBidi" w:cstheme="majorBidi"/>
        </w:rPr>
        <w:t xml:space="preserve">The </w:t>
      </w:r>
      <w:proofErr w:type="spellStart"/>
      <w:r w:rsidRPr="00781714">
        <w:rPr>
          <w:rFonts w:asciiTheme="majorBidi" w:hAnsiTheme="majorBidi" w:cstheme="majorBidi"/>
        </w:rPr>
        <w:t>Antebi</w:t>
      </w:r>
      <w:proofErr w:type="spellEnd"/>
      <w:r w:rsidRPr="00781714">
        <w:rPr>
          <w:rFonts w:asciiTheme="majorBidi" w:hAnsiTheme="majorBidi" w:cstheme="majorBidi"/>
        </w:rPr>
        <w:t xml:space="preserve"> family and descendants in Egypt.</w:t>
      </w:r>
      <w:proofErr w:type="gramEnd"/>
      <w:r w:rsidRPr="00781714">
        <w:rPr>
          <w:rFonts w:asciiTheme="majorBidi" w:hAnsiTheme="majorBidi" w:cstheme="majorBidi"/>
        </w:rPr>
        <w:t xml:space="preserve"> </w:t>
      </w:r>
      <w:proofErr w:type="gramStart"/>
      <w:r w:rsidRPr="00781714">
        <w:rPr>
          <w:rFonts w:asciiTheme="majorBidi" w:hAnsiTheme="majorBidi" w:cstheme="majorBidi"/>
        </w:rPr>
        <w:t>History ,</w:t>
      </w:r>
      <w:proofErr w:type="gramEnd"/>
      <w:r w:rsidRPr="00781714">
        <w:rPr>
          <w:rFonts w:asciiTheme="majorBidi" w:hAnsiTheme="majorBidi" w:cstheme="majorBidi"/>
        </w:rPr>
        <w:t xml:space="preserve"> Stories and memoirs. </w:t>
      </w:r>
      <w:proofErr w:type="spellStart"/>
      <w:proofErr w:type="gramStart"/>
      <w:r w:rsidRPr="00781714">
        <w:rPr>
          <w:rFonts w:asciiTheme="majorBidi" w:hAnsiTheme="majorBidi" w:cstheme="majorBidi"/>
        </w:rPr>
        <w:t>Entebi</w:t>
      </w:r>
      <w:proofErr w:type="spellEnd"/>
      <w:r w:rsidRPr="00781714">
        <w:rPr>
          <w:rFonts w:asciiTheme="majorBidi" w:hAnsiTheme="majorBidi" w:cstheme="majorBidi"/>
        </w:rPr>
        <w:t xml:space="preserve"> Family and their </w:t>
      </w:r>
      <w:proofErr w:type="spellStart"/>
      <w:r w:rsidRPr="00781714">
        <w:rPr>
          <w:rFonts w:asciiTheme="majorBidi" w:hAnsiTheme="majorBidi" w:cstheme="majorBidi"/>
        </w:rPr>
        <w:t>Decendents</w:t>
      </w:r>
      <w:proofErr w:type="spellEnd"/>
      <w:r w:rsidRPr="00781714">
        <w:rPr>
          <w:rFonts w:asciiTheme="majorBidi" w:hAnsiTheme="majorBidi" w:cstheme="majorBidi"/>
        </w:rPr>
        <w:t xml:space="preserve"> in Egypt.</w:t>
      </w:r>
      <w:proofErr w:type="gramEnd"/>
      <w:r w:rsidRPr="00781714">
        <w:rPr>
          <w:rFonts w:asciiTheme="majorBidi" w:hAnsiTheme="majorBidi" w:cstheme="majorBidi"/>
        </w:rPr>
        <w:t xml:space="preserve"> Retrieved February 29, 2016, from http://www.hsje.org/</w:t>
      </w:r>
    </w:p>
    <w:p w:rsidR="00CC756D" w:rsidRPr="00781714" w:rsidRDefault="00CC756D" w:rsidP="000B7940">
      <w:pPr>
        <w:bidi w:val="0"/>
        <w:ind w:left="360"/>
        <w:jc w:val="both"/>
        <w:rPr>
          <w:rFonts w:asciiTheme="majorBidi" w:hAnsiTheme="majorBidi" w:cstheme="majorBidi"/>
        </w:rPr>
      </w:pPr>
      <w:proofErr w:type="gramStart"/>
      <w:r w:rsidRPr="00781714">
        <w:rPr>
          <w:rFonts w:asciiTheme="majorBidi" w:hAnsiTheme="majorBidi" w:cstheme="majorBidi"/>
        </w:rPr>
        <w:t>direct</w:t>
      </w:r>
      <w:proofErr w:type="gramEnd"/>
      <w:r w:rsidRPr="00781714">
        <w:rPr>
          <w:rFonts w:asciiTheme="majorBidi" w:hAnsiTheme="majorBidi" w:cstheme="majorBidi"/>
        </w:rPr>
        <w:t xml:space="preserve"> link bibliography - http://www.hsje.org/second_exodus/Entebi Family and their </w:t>
      </w:r>
      <w:proofErr w:type="spellStart"/>
      <w:r w:rsidRPr="00781714">
        <w:rPr>
          <w:rFonts w:asciiTheme="majorBidi" w:hAnsiTheme="majorBidi" w:cstheme="majorBidi"/>
        </w:rPr>
        <w:t>Decendents</w:t>
      </w:r>
      <w:proofErr w:type="spellEnd"/>
      <w:r w:rsidRPr="00781714">
        <w:rPr>
          <w:rFonts w:asciiTheme="majorBidi" w:hAnsiTheme="majorBidi" w:cstheme="majorBidi"/>
        </w:rPr>
        <w:t xml:space="preserve"> in Egypt.pdf</w:t>
      </w:r>
    </w:p>
    <w:p w:rsidR="00BC4E4A" w:rsidRDefault="00BC4E4A" w:rsidP="00BC4E4A">
      <w:pPr>
        <w:bidi w:val="0"/>
        <w:jc w:val="both"/>
        <w:rPr>
          <w:rFonts w:asciiTheme="majorBidi" w:hAnsiTheme="majorBidi" w:cstheme="majorBidi"/>
          <w:color w:val="FF0000"/>
          <w:sz w:val="22"/>
          <w:szCs w:val="22"/>
        </w:rPr>
      </w:pPr>
    </w:p>
    <w:p w:rsidR="006C4667" w:rsidRPr="00AA31F1" w:rsidRDefault="006C4667" w:rsidP="006C4667">
      <w:pPr>
        <w:bidi w:val="0"/>
        <w:ind w:left="720"/>
        <w:textAlignment w:val="baseline"/>
        <w:rPr>
          <w:rFonts w:asciiTheme="majorBidi" w:hAnsiTheme="majorBidi" w:cstheme="majorBidi"/>
          <w:color w:val="000000"/>
        </w:rPr>
      </w:pPr>
    </w:p>
    <w:p w:rsidR="006C4667" w:rsidRPr="00E057D8" w:rsidRDefault="006C4667" w:rsidP="000B7940">
      <w:pPr>
        <w:pStyle w:val="af0"/>
        <w:numPr>
          <w:ilvl w:val="0"/>
          <w:numId w:val="32"/>
        </w:numPr>
        <w:bidi w:val="0"/>
        <w:jc w:val="both"/>
        <w:rPr>
          <w:rFonts w:asciiTheme="majorBidi" w:hAnsiTheme="majorBidi" w:cstheme="majorBidi"/>
          <w:color w:val="000000"/>
          <w:sz w:val="22"/>
          <w:szCs w:val="22"/>
        </w:rPr>
      </w:pPr>
      <w:r w:rsidRPr="000B7940">
        <w:rPr>
          <w:rFonts w:asciiTheme="majorBidi" w:hAnsiTheme="majorBidi" w:cstheme="majorBidi"/>
          <w:color w:val="000000"/>
        </w:rPr>
        <w:t>Hefer</w:t>
      </w:r>
      <w:r w:rsidRPr="00E057D8">
        <w:rPr>
          <w:rFonts w:asciiTheme="majorBidi" w:hAnsiTheme="majorBidi" w:cstheme="majorBidi"/>
          <w:sz w:val="22"/>
          <w:szCs w:val="22"/>
        </w:rPr>
        <w:t>, E. (</w:t>
      </w:r>
      <w:r w:rsidRPr="00E057D8">
        <w:rPr>
          <w:rFonts w:asciiTheme="majorBidi" w:hAnsiTheme="majorBidi" w:cstheme="majorBidi"/>
          <w:color w:val="000000"/>
          <w:sz w:val="22"/>
          <w:szCs w:val="22"/>
        </w:rPr>
        <w:t xml:space="preserve">2011). </w:t>
      </w:r>
      <w:r w:rsidR="00781714" w:rsidRPr="00E057D8">
        <w:rPr>
          <w:rFonts w:asciiTheme="majorBidi" w:hAnsiTheme="majorBidi" w:cstheme="majorBidi"/>
          <w:color w:val="000000"/>
          <w:sz w:val="22"/>
          <w:szCs w:val="22"/>
        </w:rPr>
        <w:t xml:space="preserve"> </w:t>
      </w:r>
      <w:r w:rsidRPr="00E057D8">
        <w:rPr>
          <w:rFonts w:asciiTheme="majorBidi" w:hAnsiTheme="majorBidi" w:cstheme="majorBidi"/>
          <w:color w:val="000000"/>
          <w:sz w:val="22"/>
          <w:szCs w:val="22"/>
        </w:rPr>
        <w:t xml:space="preserve">Is Fear of the Flu </w:t>
      </w:r>
      <w:r w:rsidRPr="00E057D8">
        <w:rPr>
          <w:rFonts w:asciiTheme="majorBidi" w:hAnsiTheme="majorBidi" w:cstheme="majorBidi"/>
          <w:sz w:val="22"/>
          <w:szCs w:val="22"/>
        </w:rPr>
        <w:t>Vaccination</w:t>
      </w:r>
      <w:r w:rsidRPr="00E057D8">
        <w:rPr>
          <w:rFonts w:asciiTheme="majorBidi" w:hAnsiTheme="majorBidi" w:cstheme="majorBidi"/>
          <w:color w:val="000000"/>
          <w:sz w:val="22"/>
          <w:szCs w:val="22"/>
        </w:rPr>
        <w:t xml:space="preserve"> Justified?  All You Ever Wanted to Ask About the Seasonal Flu Vaccination </w:t>
      </w:r>
      <w:proofErr w:type="gramStart"/>
      <w:r w:rsidRPr="00E057D8">
        <w:rPr>
          <w:rFonts w:asciiTheme="majorBidi" w:hAnsiTheme="majorBidi" w:cstheme="majorBidi"/>
          <w:color w:val="000000"/>
          <w:sz w:val="22"/>
          <w:szCs w:val="22"/>
        </w:rPr>
        <w:t>2011</w:t>
      </w:r>
      <w:r w:rsidR="00781714" w:rsidRPr="00E057D8">
        <w:rPr>
          <w:rFonts w:asciiTheme="majorBidi" w:hAnsiTheme="majorBidi" w:cstheme="majorBidi"/>
          <w:color w:val="000000"/>
          <w:sz w:val="22"/>
          <w:szCs w:val="22"/>
        </w:rPr>
        <w:t xml:space="preserve"> </w:t>
      </w:r>
      <w:r w:rsidRPr="00E057D8">
        <w:rPr>
          <w:rFonts w:asciiTheme="majorBidi" w:hAnsiTheme="majorBidi" w:cstheme="majorBidi"/>
          <w:color w:val="000000"/>
          <w:sz w:val="22"/>
          <w:szCs w:val="22"/>
        </w:rPr>
        <w:t xml:space="preserve"> </w:t>
      </w:r>
      <w:proofErr w:type="spellStart"/>
      <w:r w:rsidRPr="00E057D8">
        <w:rPr>
          <w:rFonts w:asciiTheme="majorBidi" w:hAnsiTheme="majorBidi" w:cstheme="majorBidi"/>
          <w:i/>
          <w:iCs/>
          <w:color w:val="000000" w:themeColor="text1"/>
        </w:rPr>
        <w:t>Hed</w:t>
      </w:r>
      <w:proofErr w:type="gramEnd"/>
      <w:r w:rsidRPr="00E057D8">
        <w:rPr>
          <w:rFonts w:asciiTheme="majorBidi" w:hAnsiTheme="majorBidi" w:cstheme="majorBidi"/>
          <w:i/>
          <w:iCs/>
          <w:color w:val="000000" w:themeColor="text1"/>
        </w:rPr>
        <w:t>-Hamahoz-Le’Atid</w:t>
      </w:r>
      <w:proofErr w:type="spellEnd"/>
      <w:r w:rsidRPr="00E057D8">
        <w:rPr>
          <w:rFonts w:asciiTheme="majorBidi" w:hAnsiTheme="majorBidi" w:cstheme="majorBidi"/>
          <w:i/>
          <w:iCs/>
          <w:color w:val="000000" w:themeColor="text1"/>
        </w:rPr>
        <w:t xml:space="preserve"> Bari’’</w:t>
      </w:r>
      <w:r w:rsidRPr="00E057D8">
        <w:rPr>
          <w:rFonts w:asciiTheme="majorBidi" w:hAnsiTheme="majorBidi" w:cstheme="majorBidi"/>
          <w:color w:val="000000"/>
          <w:sz w:val="22"/>
          <w:szCs w:val="22"/>
        </w:rPr>
        <w:t xml:space="preserve"> </w:t>
      </w:r>
      <w:r w:rsidRPr="00E057D8">
        <w:rPr>
          <w:rFonts w:asciiTheme="majorBidi" w:hAnsiTheme="majorBidi" w:cstheme="majorBidi"/>
          <w:i/>
          <w:iCs/>
          <w:color w:val="000000" w:themeColor="text1"/>
        </w:rPr>
        <w:t>- Haifa Health Office Branch journal,</w:t>
      </w:r>
      <w:r w:rsidR="00781714" w:rsidRPr="00E057D8">
        <w:rPr>
          <w:rFonts w:asciiTheme="majorBidi" w:hAnsiTheme="majorBidi" w:cstheme="majorBidi"/>
          <w:color w:val="000000"/>
          <w:sz w:val="22"/>
          <w:szCs w:val="22"/>
        </w:rPr>
        <w:t xml:space="preserve"> ( 1) ,</w:t>
      </w:r>
      <w:r w:rsidRPr="00E057D8">
        <w:rPr>
          <w:rFonts w:asciiTheme="majorBidi" w:hAnsiTheme="majorBidi" w:cstheme="majorBidi"/>
          <w:color w:val="000000"/>
          <w:sz w:val="22"/>
          <w:szCs w:val="22"/>
        </w:rPr>
        <w:t xml:space="preserve"> 4. </w:t>
      </w:r>
      <w:r w:rsidR="00781714" w:rsidRPr="00E057D8">
        <w:rPr>
          <w:rFonts w:asciiTheme="majorBidi" w:hAnsiTheme="majorBidi" w:cstheme="majorBidi"/>
          <w:color w:val="000000"/>
          <w:sz w:val="22"/>
          <w:szCs w:val="22"/>
        </w:rPr>
        <w:t xml:space="preserve"> </w:t>
      </w:r>
    </w:p>
    <w:p w:rsidR="006C4667" w:rsidRPr="00E057D8" w:rsidRDefault="006C4667" w:rsidP="006C4667">
      <w:pPr>
        <w:bidi w:val="0"/>
        <w:ind w:left="720"/>
        <w:textAlignment w:val="baseline"/>
        <w:rPr>
          <w:rFonts w:asciiTheme="majorBidi" w:hAnsiTheme="majorBidi" w:cstheme="majorBidi"/>
          <w:color w:val="000000"/>
        </w:rPr>
      </w:pPr>
    </w:p>
    <w:p w:rsidR="00626C15" w:rsidRPr="00AA31F1" w:rsidRDefault="00626C15" w:rsidP="00A968E4">
      <w:pPr>
        <w:bidi w:val="0"/>
        <w:ind w:left="360"/>
        <w:jc w:val="both"/>
        <w:rPr>
          <w:rFonts w:asciiTheme="majorBidi" w:hAnsiTheme="majorBidi" w:cstheme="majorBidi"/>
          <w:color w:val="000000"/>
          <w:sz w:val="22"/>
          <w:szCs w:val="22"/>
        </w:rPr>
      </w:pPr>
      <w:r>
        <w:rPr>
          <w:rFonts w:asciiTheme="majorBidi" w:hAnsiTheme="majorBidi" w:cstheme="majorBidi"/>
          <w:color w:val="000000"/>
          <w:sz w:val="22"/>
          <w:szCs w:val="22"/>
        </w:rPr>
        <w:t xml:space="preserve"> </w:t>
      </w:r>
    </w:p>
    <w:p w:rsidR="006C4667" w:rsidRPr="00A968E4" w:rsidRDefault="006C4667" w:rsidP="000B7940">
      <w:pPr>
        <w:pStyle w:val="af0"/>
        <w:numPr>
          <w:ilvl w:val="0"/>
          <w:numId w:val="32"/>
        </w:numPr>
        <w:bidi w:val="0"/>
        <w:jc w:val="both"/>
        <w:rPr>
          <w:rFonts w:asciiTheme="majorBidi" w:hAnsiTheme="majorBidi" w:cstheme="majorBidi"/>
          <w:color w:val="000000"/>
          <w:sz w:val="22"/>
          <w:szCs w:val="22"/>
        </w:rPr>
      </w:pPr>
      <w:proofErr w:type="gramStart"/>
      <w:r w:rsidRPr="000B7940">
        <w:rPr>
          <w:rFonts w:asciiTheme="majorBidi" w:hAnsiTheme="majorBidi" w:cstheme="majorBidi"/>
          <w:color w:val="000000"/>
          <w:sz w:val="28"/>
          <w:szCs w:val="28"/>
        </w:rPr>
        <w:t>Hefer</w:t>
      </w:r>
      <w:r w:rsidRPr="000B7940">
        <w:rPr>
          <w:rFonts w:asciiTheme="majorBidi" w:hAnsiTheme="majorBidi" w:cstheme="majorBidi"/>
          <w:color w:val="000000"/>
        </w:rPr>
        <w:t>, .E. (2011).</w:t>
      </w:r>
      <w:proofErr w:type="gramEnd"/>
      <w:r w:rsidRPr="000B7940">
        <w:rPr>
          <w:rFonts w:asciiTheme="majorBidi" w:hAnsiTheme="majorBidi" w:cstheme="majorBidi"/>
          <w:color w:val="000000"/>
        </w:rPr>
        <w:t xml:space="preserve">  Medical Ethics and Legal Proceedings:   New Facts </w:t>
      </w:r>
      <w:proofErr w:type="gramStart"/>
      <w:r w:rsidRPr="000B7940">
        <w:rPr>
          <w:rFonts w:asciiTheme="majorBidi" w:hAnsiTheme="majorBidi" w:cstheme="majorBidi"/>
          <w:color w:val="000000"/>
        </w:rPr>
        <w:t>About</w:t>
      </w:r>
      <w:proofErr w:type="gramEnd"/>
      <w:r w:rsidRPr="000B7940">
        <w:rPr>
          <w:rFonts w:asciiTheme="majorBidi" w:hAnsiTheme="majorBidi" w:cstheme="majorBidi"/>
          <w:color w:val="000000"/>
        </w:rPr>
        <w:t xml:space="preserve"> Damascus Libel in the Light of New Evidence.  </w:t>
      </w:r>
      <w:proofErr w:type="spellStart"/>
      <w:r w:rsidRPr="000B7940">
        <w:rPr>
          <w:rFonts w:asciiTheme="majorBidi" w:hAnsiTheme="majorBidi" w:cstheme="majorBidi"/>
          <w:i/>
          <w:iCs/>
          <w:color w:val="000000"/>
        </w:rPr>
        <w:t>Mikan</w:t>
      </w:r>
      <w:proofErr w:type="spellEnd"/>
      <w:r w:rsidRPr="000B7940">
        <w:rPr>
          <w:rFonts w:asciiTheme="majorBidi" w:hAnsiTheme="majorBidi" w:cstheme="majorBidi"/>
          <w:i/>
          <w:iCs/>
          <w:color w:val="000000"/>
        </w:rPr>
        <w:t xml:space="preserve"> </w:t>
      </w:r>
      <w:proofErr w:type="spellStart"/>
      <w:r w:rsidRPr="000B7940">
        <w:rPr>
          <w:rFonts w:asciiTheme="majorBidi" w:hAnsiTheme="majorBidi" w:cstheme="majorBidi"/>
          <w:i/>
          <w:iCs/>
          <w:color w:val="000000"/>
        </w:rPr>
        <w:t>VeMisham</w:t>
      </w:r>
      <w:proofErr w:type="spellEnd"/>
      <w:r w:rsidRPr="000B7940">
        <w:rPr>
          <w:rFonts w:asciiTheme="majorBidi" w:hAnsiTheme="majorBidi" w:cstheme="majorBidi"/>
          <w:i/>
          <w:iCs/>
          <w:color w:val="000000"/>
        </w:rPr>
        <w:t>, Damascus Jewish Heritage Journal,</w:t>
      </w:r>
      <w:r w:rsidRPr="000B7940">
        <w:rPr>
          <w:rFonts w:asciiTheme="majorBidi" w:hAnsiTheme="majorBidi" w:cstheme="majorBidi"/>
          <w:color w:val="000000"/>
        </w:rPr>
        <w:t xml:space="preserve"> </w:t>
      </w:r>
      <w:r w:rsidR="00626C15" w:rsidRPr="000B7940">
        <w:rPr>
          <w:rFonts w:asciiTheme="majorBidi" w:hAnsiTheme="majorBidi" w:cstheme="majorBidi"/>
          <w:color w:val="000000"/>
        </w:rPr>
        <w:t>(</w:t>
      </w:r>
      <w:r w:rsidRPr="000B7940">
        <w:rPr>
          <w:rFonts w:asciiTheme="majorBidi" w:hAnsiTheme="majorBidi" w:cstheme="majorBidi"/>
          <w:color w:val="000000"/>
        </w:rPr>
        <w:t>13</w:t>
      </w:r>
      <w:r w:rsidR="00626C15" w:rsidRPr="000B7940">
        <w:rPr>
          <w:rFonts w:asciiTheme="majorBidi" w:hAnsiTheme="majorBidi" w:cstheme="majorBidi"/>
          <w:color w:val="000000"/>
        </w:rPr>
        <w:t>)</w:t>
      </w:r>
      <w:proofErr w:type="gramStart"/>
      <w:r w:rsidR="00A968E4" w:rsidRPr="000B7940">
        <w:rPr>
          <w:rFonts w:asciiTheme="majorBidi" w:hAnsiTheme="majorBidi" w:cstheme="majorBidi"/>
          <w:color w:val="000000"/>
        </w:rPr>
        <w:t>,</w:t>
      </w:r>
      <w:r w:rsidR="00626C15" w:rsidRPr="000B7940">
        <w:rPr>
          <w:rFonts w:asciiTheme="majorBidi" w:hAnsiTheme="majorBidi" w:cstheme="majorBidi"/>
          <w:color w:val="000000"/>
        </w:rPr>
        <w:t xml:space="preserve"> </w:t>
      </w:r>
      <w:r w:rsidRPr="000B7940">
        <w:rPr>
          <w:rFonts w:asciiTheme="majorBidi" w:hAnsiTheme="majorBidi" w:cstheme="majorBidi"/>
          <w:color w:val="000000"/>
        </w:rPr>
        <w:t xml:space="preserve"> 5</w:t>
      </w:r>
      <w:proofErr w:type="gramEnd"/>
      <w:r w:rsidRPr="000B7940">
        <w:rPr>
          <w:rFonts w:asciiTheme="majorBidi" w:hAnsiTheme="majorBidi" w:cstheme="majorBidi"/>
          <w:color w:val="000000"/>
        </w:rPr>
        <w:t>-15</w:t>
      </w:r>
      <w:r w:rsidRPr="00A968E4">
        <w:rPr>
          <w:rFonts w:asciiTheme="majorBidi" w:hAnsiTheme="majorBidi" w:cstheme="majorBidi"/>
          <w:color w:val="000000"/>
          <w:sz w:val="22"/>
          <w:szCs w:val="22"/>
        </w:rPr>
        <w:t>.</w:t>
      </w:r>
    </w:p>
    <w:p w:rsidR="006C4667" w:rsidRPr="00AA31F1" w:rsidRDefault="00A968E4" w:rsidP="006C4667">
      <w:pPr>
        <w:bidi w:val="0"/>
        <w:ind w:left="709"/>
        <w:textAlignment w:val="baseline"/>
        <w:rPr>
          <w:rFonts w:asciiTheme="majorBidi" w:hAnsiTheme="majorBidi" w:cstheme="majorBidi"/>
          <w:color w:val="000000"/>
          <w:sz w:val="22"/>
          <w:szCs w:val="22"/>
        </w:rPr>
      </w:pPr>
      <w:r>
        <w:rPr>
          <w:rFonts w:asciiTheme="majorBidi" w:hAnsiTheme="majorBidi" w:cstheme="majorBidi"/>
          <w:color w:val="000000"/>
          <w:sz w:val="22"/>
          <w:szCs w:val="22"/>
        </w:rPr>
        <w:t xml:space="preserve"> </w:t>
      </w:r>
    </w:p>
    <w:p w:rsidR="00A968E4" w:rsidRPr="00A968E4" w:rsidRDefault="00F4231C" w:rsidP="000B7940">
      <w:pPr>
        <w:bidi w:val="0"/>
        <w:ind w:left="360"/>
        <w:jc w:val="both"/>
        <w:rPr>
          <w:rFonts w:asciiTheme="majorBidi" w:hAnsiTheme="majorBidi" w:cstheme="majorBidi"/>
          <w:sz w:val="22"/>
          <w:szCs w:val="22"/>
        </w:rPr>
      </w:pPr>
      <w:r>
        <w:rPr>
          <w:rFonts w:asciiTheme="majorBidi" w:hAnsiTheme="majorBidi" w:cstheme="majorBidi"/>
          <w:sz w:val="22"/>
          <w:szCs w:val="22"/>
        </w:rPr>
        <w:t xml:space="preserve"> </w:t>
      </w:r>
    </w:p>
    <w:p w:rsidR="006C4667" w:rsidRPr="000B7940" w:rsidRDefault="006C4667" w:rsidP="000B7940">
      <w:pPr>
        <w:pStyle w:val="af0"/>
        <w:numPr>
          <w:ilvl w:val="0"/>
          <w:numId w:val="32"/>
        </w:numPr>
        <w:bidi w:val="0"/>
        <w:jc w:val="both"/>
        <w:rPr>
          <w:rFonts w:asciiTheme="majorBidi" w:hAnsiTheme="majorBidi" w:cstheme="majorBidi"/>
        </w:rPr>
      </w:pPr>
      <w:r w:rsidRPr="000B7940">
        <w:rPr>
          <w:rFonts w:asciiTheme="majorBidi" w:hAnsiTheme="majorBidi" w:cstheme="majorBidi"/>
          <w:color w:val="000000"/>
          <w:sz w:val="28"/>
          <w:szCs w:val="28"/>
        </w:rPr>
        <w:t>Hefer</w:t>
      </w:r>
      <w:r w:rsidRPr="000B7940">
        <w:rPr>
          <w:rFonts w:asciiTheme="majorBidi" w:hAnsiTheme="majorBidi" w:cstheme="majorBidi"/>
        </w:rPr>
        <w:t xml:space="preserve">, E. (2014). </w:t>
      </w:r>
      <w:proofErr w:type="gramStart"/>
      <w:r w:rsidRPr="000B7940">
        <w:rPr>
          <w:rFonts w:asciiTheme="majorBidi" w:hAnsiTheme="majorBidi" w:cstheme="majorBidi"/>
        </w:rPr>
        <w:t>Loss of Communality in Israeli Public Reflected by ''Two Drops'' Polio Vaccination Operation.</w:t>
      </w:r>
      <w:proofErr w:type="gramEnd"/>
      <w:r w:rsidRPr="000B7940">
        <w:rPr>
          <w:rFonts w:asciiTheme="majorBidi" w:hAnsiTheme="majorBidi" w:cstheme="majorBidi"/>
        </w:rPr>
        <w:t xml:space="preserve">  In:  I. </w:t>
      </w:r>
      <w:proofErr w:type="spellStart"/>
      <w:r w:rsidRPr="000B7940">
        <w:rPr>
          <w:rFonts w:asciiTheme="majorBidi" w:hAnsiTheme="majorBidi" w:cstheme="majorBidi"/>
        </w:rPr>
        <w:t>Speiserman</w:t>
      </w:r>
      <w:proofErr w:type="spellEnd"/>
      <w:r w:rsidRPr="000B7940">
        <w:rPr>
          <w:rFonts w:asciiTheme="majorBidi" w:hAnsiTheme="majorBidi" w:cstheme="majorBidi"/>
        </w:rPr>
        <w:t xml:space="preserve"> (Ed.). </w:t>
      </w:r>
      <w:proofErr w:type="gramStart"/>
      <w:r w:rsidRPr="000B7940">
        <w:rPr>
          <w:rFonts w:asciiTheme="majorBidi" w:hAnsiTheme="majorBidi" w:cstheme="majorBidi"/>
          <w:i/>
          <w:iCs/>
        </w:rPr>
        <w:t>Public Policy –</w:t>
      </w:r>
      <w:r w:rsidR="009925E7" w:rsidRPr="000B7940">
        <w:rPr>
          <w:rFonts w:asciiTheme="majorBidi" w:hAnsiTheme="majorBidi" w:cstheme="majorBidi"/>
          <w:i/>
          <w:iCs/>
        </w:rPr>
        <w:t>A journal for</w:t>
      </w:r>
      <w:r w:rsidRPr="000B7940">
        <w:rPr>
          <w:rFonts w:asciiTheme="majorBidi" w:hAnsiTheme="majorBidi" w:cstheme="majorBidi"/>
          <w:i/>
          <w:iCs/>
        </w:rPr>
        <w:t xml:space="preserve"> Policy Innovations i</w:t>
      </w:r>
      <w:r w:rsidR="009925E7" w:rsidRPr="000B7940">
        <w:rPr>
          <w:rFonts w:asciiTheme="majorBidi" w:hAnsiTheme="majorBidi" w:cstheme="majorBidi"/>
          <w:i/>
          <w:iCs/>
        </w:rPr>
        <w:t>n</w:t>
      </w:r>
      <w:r w:rsidRPr="000B7940">
        <w:rPr>
          <w:rFonts w:asciiTheme="majorBidi" w:hAnsiTheme="majorBidi" w:cstheme="majorBidi"/>
          <w:i/>
          <w:iCs/>
        </w:rPr>
        <w:t xml:space="preserve"> Israel</w:t>
      </w:r>
      <w:r w:rsidR="000F3320" w:rsidRPr="000B7940">
        <w:rPr>
          <w:rFonts w:asciiTheme="majorBidi" w:hAnsiTheme="majorBidi" w:cstheme="majorBidi"/>
          <w:i/>
          <w:iCs/>
        </w:rPr>
        <w:t xml:space="preserve"> </w:t>
      </w:r>
      <w:proofErr w:type="spellStart"/>
      <w:r w:rsidR="000F3320" w:rsidRPr="000B7940">
        <w:rPr>
          <w:rFonts w:asciiTheme="majorBidi" w:hAnsiTheme="majorBidi" w:cstheme="majorBidi"/>
          <w:i/>
          <w:iCs/>
        </w:rPr>
        <w:t>jounal</w:t>
      </w:r>
      <w:proofErr w:type="spellEnd"/>
      <w:r w:rsidRPr="000B7940">
        <w:rPr>
          <w:rFonts w:asciiTheme="majorBidi" w:hAnsiTheme="majorBidi" w:cstheme="majorBidi"/>
          <w:i/>
          <w:iCs/>
        </w:rPr>
        <w:t>.</w:t>
      </w:r>
      <w:proofErr w:type="gramEnd"/>
      <w:r w:rsidRPr="000B7940">
        <w:rPr>
          <w:rFonts w:asciiTheme="majorBidi" w:hAnsiTheme="majorBidi" w:cstheme="majorBidi"/>
        </w:rPr>
        <w:t xml:space="preserve">  </w:t>
      </w:r>
      <w:proofErr w:type="gramStart"/>
      <w:r w:rsidR="009925E7" w:rsidRPr="000B7940">
        <w:rPr>
          <w:rFonts w:asciiTheme="majorBidi" w:hAnsiTheme="majorBidi" w:cstheme="majorBidi"/>
        </w:rPr>
        <w:t xml:space="preserve">The </w:t>
      </w:r>
      <w:r w:rsidRPr="000B7940">
        <w:rPr>
          <w:rFonts w:asciiTheme="majorBidi" w:hAnsiTheme="majorBidi" w:cstheme="majorBidi"/>
        </w:rPr>
        <w:t xml:space="preserve"> Hebrew</w:t>
      </w:r>
      <w:proofErr w:type="gramEnd"/>
      <w:r w:rsidRPr="000B7940">
        <w:rPr>
          <w:rFonts w:asciiTheme="majorBidi" w:hAnsiTheme="majorBidi" w:cstheme="majorBidi"/>
        </w:rPr>
        <w:t xml:space="preserve"> University, Public Policy and Government School:  Jerusalem</w:t>
      </w:r>
      <w:r w:rsidR="00E057D8" w:rsidRPr="000B7940">
        <w:rPr>
          <w:rFonts w:asciiTheme="majorBidi" w:hAnsiTheme="majorBidi" w:cstheme="majorBidi"/>
        </w:rPr>
        <w:t xml:space="preserve"> </w:t>
      </w:r>
      <w:r w:rsidR="000F3320" w:rsidRPr="000B7940">
        <w:rPr>
          <w:rFonts w:asciiTheme="majorBidi" w:hAnsiTheme="majorBidi" w:cstheme="majorBidi"/>
        </w:rPr>
        <w:t xml:space="preserve"> </w:t>
      </w:r>
      <w:r w:rsidR="00E057D8" w:rsidRPr="000B7940">
        <w:rPr>
          <w:rFonts w:asciiTheme="majorBidi" w:hAnsiTheme="majorBidi" w:cstheme="majorBidi"/>
        </w:rPr>
        <w:t>13</w:t>
      </w:r>
      <w:r w:rsidR="000F3320" w:rsidRPr="000B7940">
        <w:rPr>
          <w:rFonts w:asciiTheme="majorBidi" w:hAnsiTheme="majorBidi" w:cstheme="majorBidi"/>
        </w:rPr>
        <w:t xml:space="preserve"> </w:t>
      </w:r>
      <w:r w:rsidR="00E057D8" w:rsidRPr="000B7940">
        <w:rPr>
          <w:rFonts w:asciiTheme="majorBidi" w:hAnsiTheme="majorBidi" w:cstheme="majorBidi"/>
        </w:rPr>
        <w:t>, 8-9</w:t>
      </w:r>
    </w:p>
    <w:p w:rsidR="006C4667" w:rsidRPr="00AA31F1" w:rsidRDefault="006C4667" w:rsidP="00A968E4">
      <w:pPr>
        <w:bidi w:val="0"/>
        <w:ind w:left="709"/>
        <w:rPr>
          <w:rFonts w:asciiTheme="majorBidi" w:hAnsiTheme="majorBidi" w:cstheme="majorBidi"/>
          <w:sz w:val="22"/>
          <w:szCs w:val="22"/>
        </w:rPr>
      </w:pPr>
    </w:p>
    <w:p w:rsidR="006C4667" w:rsidRPr="00503ED1" w:rsidRDefault="006C4667" w:rsidP="00E057D8">
      <w:pPr>
        <w:bidi w:val="0"/>
        <w:ind w:firstLine="360"/>
        <w:jc w:val="both"/>
        <w:rPr>
          <w:rFonts w:asciiTheme="majorBidi" w:hAnsiTheme="majorBidi" w:cstheme="majorBidi"/>
          <w:color w:val="FF0000"/>
          <w:rtl/>
        </w:rPr>
      </w:pPr>
    </w:p>
    <w:p w:rsidR="006C4667" w:rsidRPr="000B7940" w:rsidRDefault="006C4667" w:rsidP="000B7940">
      <w:pPr>
        <w:pStyle w:val="af0"/>
        <w:numPr>
          <w:ilvl w:val="0"/>
          <w:numId w:val="32"/>
        </w:numPr>
        <w:bidi w:val="0"/>
        <w:jc w:val="both"/>
        <w:rPr>
          <w:rFonts w:asciiTheme="majorBidi" w:hAnsiTheme="majorBidi" w:cstheme="majorBidi"/>
        </w:rPr>
      </w:pPr>
      <w:r w:rsidRPr="000B7940">
        <w:rPr>
          <w:rFonts w:asciiTheme="majorBidi" w:hAnsiTheme="majorBidi" w:cstheme="majorBidi"/>
          <w:color w:val="000000"/>
          <w:sz w:val="28"/>
          <w:szCs w:val="28"/>
        </w:rPr>
        <w:t>Hefer</w:t>
      </w:r>
      <w:r w:rsidRPr="000B7940">
        <w:rPr>
          <w:rFonts w:asciiTheme="majorBidi" w:hAnsiTheme="majorBidi" w:cstheme="majorBidi"/>
        </w:rPr>
        <w:t xml:space="preserve">, E. (2016). Between </w:t>
      </w:r>
      <w:proofErr w:type="spellStart"/>
      <w:r w:rsidRPr="000B7940">
        <w:rPr>
          <w:rFonts w:asciiTheme="majorBidi" w:hAnsiTheme="majorBidi" w:cstheme="majorBidi"/>
        </w:rPr>
        <w:t>Theoretics</w:t>
      </w:r>
      <w:proofErr w:type="spellEnd"/>
      <w:r w:rsidRPr="000B7940">
        <w:rPr>
          <w:rFonts w:asciiTheme="majorBidi" w:hAnsiTheme="majorBidi" w:cstheme="majorBidi"/>
        </w:rPr>
        <w:t xml:space="preserve"> and </w:t>
      </w:r>
      <w:proofErr w:type="spellStart"/>
      <w:r w:rsidRPr="000B7940">
        <w:rPr>
          <w:rFonts w:asciiTheme="majorBidi" w:hAnsiTheme="majorBidi" w:cstheme="majorBidi"/>
        </w:rPr>
        <w:t>practicism</w:t>
      </w:r>
      <w:proofErr w:type="spellEnd"/>
      <w:r w:rsidRPr="000B7940">
        <w:rPr>
          <w:rFonts w:asciiTheme="majorBidi" w:hAnsiTheme="majorBidi" w:cstheme="majorBidi"/>
        </w:rPr>
        <w:t xml:space="preserve"> in public health policy – on </w:t>
      </w:r>
      <w:proofErr w:type="gramStart"/>
      <w:r w:rsidRPr="000B7940">
        <w:rPr>
          <w:rFonts w:asciiTheme="majorBidi" w:hAnsiTheme="majorBidi" w:cstheme="majorBidi"/>
        </w:rPr>
        <w:t>processes  ,</w:t>
      </w:r>
      <w:proofErr w:type="gramEnd"/>
      <w:r w:rsidRPr="000B7940">
        <w:rPr>
          <w:rFonts w:asciiTheme="majorBidi" w:hAnsiTheme="majorBidi" w:cstheme="majorBidi"/>
        </w:rPr>
        <w:t xml:space="preserve"> considerations and informative facts which produce public policy in Health administration.  In:  I. </w:t>
      </w:r>
      <w:proofErr w:type="spellStart"/>
      <w:r w:rsidRPr="000B7940">
        <w:rPr>
          <w:rFonts w:asciiTheme="majorBidi" w:hAnsiTheme="majorBidi" w:cstheme="majorBidi"/>
        </w:rPr>
        <w:t>Yavo</w:t>
      </w:r>
      <w:proofErr w:type="spellEnd"/>
      <w:r w:rsidRPr="000B7940">
        <w:rPr>
          <w:rFonts w:asciiTheme="majorBidi" w:hAnsiTheme="majorBidi" w:cstheme="majorBidi"/>
        </w:rPr>
        <w:t xml:space="preserve"> (Ed.). </w:t>
      </w:r>
      <w:r w:rsidR="000F3320" w:rsidRPr="000B7940">
        <w:rPr>
          <w:rFonts w:asciiTheme="majorBidi" w:hAnsiTheme="majorBidi" w:cstheme="majorBidi"/>
          <w:i/>
          <w:iCs/>
        </w:rPr>
        <w:t xml:space="preserve">Public Policy –A journal for Policy Innovations in Israel </w:t>
      </w:r>
      <w:proofErr w:type="spellStart"/>
      <w:r w:rsidR="000F3320" w:rsidRPr="000B7940">
        <w:rPr>
          <w:rFonts w:asciiTheme="majorBidi" w:hAnsiTheme="majorBidi" w:cstheme="majorBidi"/>
          <w:i/>
          <w:iCs/>
        </w:rPr>
        <w:t>jounal</w:t>
      </w:r>
      <w:proofErr w:type="spellEnd"/>
      <w:r w:rsidR="000F3320" w:rsidRPr="000B7940">
        <w:rPr>
          <w:rFonts w:asciiTheme="majorBidi" w:hAnsiTheme="majorBidi" w:cstheme="majorBidi"/>
        </w:rPr>
        <w:t xml:space="preserve"> The </w:t>
      </w:r>
      <w:r w:rsidRPr="000B7940">
        <w:rPr>
          <w:rFonts w:asciiTheme="majorBidi" w:hAnsiTheme="majorBidi" w:cstheme="majorBidi"/>
        </w:rPr>
        <w:t xml:space="preserve">Hebrew University, Public Policy and Government School:  </w:t>
      </w:r>
      <w:proofErr w:type="spellStart"/>
      <w:r w:rsidRPr="000B7940">
        <w:rPr>
          <w:rFonts w:asciiTheme="majorBidi" w:hAnsiTheme="majorBidi" w:cstheme="majorBidi"/>
        </w:rPr>
        <w:t>Jerusalem.pp</w:t>
      </w:r>
      <w:proofErr w:type="spellEnd"/>
      <w:r w:rsidR="000F3320" w:rsidRPr="000B7940">
        <w:rPr>
          <w:rFonts w:asciiTheme="majorBidi" w:hAnsiTheme="majorBidi" w:cstheme="majorBidi"/>
        </w:rPr>
        <w:t xml:space="preserve"> 16, </w:t>
      </w:r>
      <w:r w:rsidRPr="000B7940">
        <w:rPr>
          <w:rFonts w:asciiTheme="majorBidi" w:hAnsiTheme="majorBidi" w:cstheme="majorBidi"/>
        </w:rPr>
        <w:t xml:space="preserve"> 22-24  </w:t>
      </w:r>
      <w:r w:rsidR="000F3320" w:rsidRPr="000B7940">
        <w:rPr>
          <w:rFonts w:asciiTheme="majorBidi" w:hAnsiTheme="majorBidi" w:cstheme="majorBidi"/>
        </w:rPr>
        <w:t xml:space="preserve"> </w:t>
      </w:r>
    </w:p>
    <w:p w:rsidR="006C4667" w:rsidRPr="00AA31F1" w:rsidRDefault="006C4667" w:rsidP="006C4667">
      <w:pPr>
        <w:bidi w:val="0"/>
        <w:spacing w:after="200" w:line="276" w:lineRule="auto"/>
        <w:rPr>
          <w:rFonts w:asciiTheme="majorBidi" w:hAnsiTheme="majorBidi" w:cstheme="majorBidi"/>
          <w:color w:val="FF0000"/>
        </w:rPr>
      </w:pPr>
    </w:p>
    <w:p w:rsidR="008D7F01" w:rsidRPr="00AA31F1" w:rsidRDefault="008D7F01" w:rsidP="008D7F01">
      <w:pPr>
        <w:bidi w:val="0"/>
        <w:spacing w:after="200"/>
        <w:ind w:left="1439" w:right="-58" w:hanging="816"/>
        <w:rPr>
          <w:rFonts w:asciiTheme="majorBidi" w:hAnsiTheme="majorBidi" w:cstheme="majorBidi"/>
          <w:sz w:val="22"/>
          <w:szCs w:val="22"/>
          <w:rtl/>
        </w:rPr>
      </w:pPr>
    </w:p>
    <w:p w:rsidR="008D7F01" w:rsidRPr="005B63A7" w:rsidRDefault="008D7F01" w:rsidP="008D7F01">
      <w:pPr>
        <w:pStyle w:val="1"/>
        <w:bidi w:val="0"/>
        <w:rPr>
          <w:rFonts w:asciiTheme="majorBidi" w:hAnsiTheme="majorBidi" w:cstheme="majorBidi"/>
          <w:b w:val="0"/>
          <w:bCs w:val="0"/>
          <w:sz w:val="24"/>
          <w:szCs w:val="24"/>
          <w:u w:val="single"/>
        </w:rPr>
      </w:pPr>
      <w:r w:rsidRPr="005B63A7">
        <w:rPr>
          <w:rFonts w:asciiTheme="majorBidi" w:hAnsiTheme="majorBidi" w:cstheme="majorBidi"/>
          <w:sz w:val="24"/>
          <w:szCs w:val="24"/>
        </w:rPr>
        <w:t xml:space="preserve">E.  </w:t>
      </w:r>
      <w:r w:rsidRPr="005B63A7">
        <w:rPr>
          <w:rFonts w:asciiTheme="majorBidi" w:hAnsiTheme="majorBidi" w:cstheme="majorBidi"/>
          <w:sz w:val="24"/>
          <w:szCs w:val="24"/>
          <w:u w:val="single"/>
        </w:rPr>
        <w:t xml:space="preserve">Articles </w:t>
      </w:r>
      <w:proofErr w:type="gramStart"/>
      <w:r w:rsidRPr="005B63A7">
        <w:rPr>
          <w:rFonts w:asciiTheme="majorBidi" w:hAnsiTheme="majorBidi" w:cstheme="majorBidi"/>
          <w:sz w:val="24"/>
          <w:szCs w:val="24"/>
          <w:u w:val="single"/>
        </w:rPr>
        <w:t>or</w:t>
      </w:r>
      <w:r w:rsidR="00BC2E55">
        <w:rPr>
          <w:rFonts w:asciiTheme="majorBidi" w:hAnsiTheme="majorBidi" w:cstheme="majorBidi"/>
          <w:sz w:val="24"/>
          <w:szCs w:val="24"/>
          <w:u w:val="single"/>
        </w:rPr>
        <w:t xml:space="preserve"> </w:t>
      </w:r>
      <w:r w:rsidRPr="005B63A7">
        <w:rPr>
          <w:rFonts w:asciiTheme="majorBidi" w:hAnsiTheme="majorBidi" w:cstheme="majorBidi"/>
          <w:sz w:val="24"/>
          <w:szCs w:val="24"/>
          <w:u w:val="single"/>
        </w:rPr>
        <w:t xml:space="preserve"> Chapters</w:t>
      </w:r>
      <w:proofErr w:type="gramEnd"/>
      <w:r w:rsidRPr="005B63A7">
        <w:rPr>
          <w:rFonts w:asciiTheme="majorBidi" w:hAnsiTheme="majorBidi" w:cstheme="majorBidi"/>
          <w:sz w:val="24"/>
          <w:szCs w:val="24"/>
          <w:u w:val="single"/>
        </w:rPr>
        <w:t xml:space="preserve"> in Scientific Books </w:t>
      </w:r>
    </w:p>
    <w:p w:rsidR="008D7F01" w:rsidRPr="005B63A7" w:rsidRDefault="008D7F01" w:rsidP="008D7F01">
      <w:pPr>
        <w:bidi w:val="0"/>
        <w:spacing w:after="200" w:line="276" w:lineRule="auto"/>
        <w:ind w:left="426"/>
        <w:contextualSpacing/>
        <w:rPr>
          <w:rFonts w:asciiTheme="majorBidi" w:hAnsiTheme="majorBidi" w:cstheme="majorBidi"/>
        </w:rPr>
      </w:pPr>
      <w:r w:rsidRPr="005B63A7">
        <w:rPr>
          <w:rFonts w:asciiTheme="majorBidi" w:hAnsiTheme="majorBidi" w:cstheme="majorBidi"/>
        </w:rPr>
        <w:t xml:space="preserve">      </w:t>
      </w:r>
      <w:r w:rsidRPr="00032917">
        <w:rPr>
          <w:rFonts w:asciiTheme="majorBidi" w:hAnsiTheme="majorBidi" w:cstheme="majorBidi"/>
        </w:rPr>
        <w:t>(which are not Conference Proceedings)</w:t>
      </w:r>
      <w:r w:rsidRPr="005B63A7">
        <w:rPr>
          <w:rFonts w:asciiTheme="majorBidi" w:hAnsiTheme="majorBidi" w:cstheme="majorBidi"/>
        </w:rPr>
        <w:t xml:space="preserve"> </w:t>
      </w:r>
    </w:p>
    <w:p w:rsidR="008D7F01" w:rsidRDefault="008D7F01" w:rsidP="008D7F01">
      <w:pPr>
        <w:bidi w:val="0"/>
        <w:ind w:left="851"/>
        <w:rPr>
          <w:rFonts w:asciiTheme="majorBidi" w:hAnsiTheme="majorBidi" w:cstheme="majorBidi"/>
          <w:sz w:val="22"/>
          <w:szCs w:val="22"/>
        </w:rPr>
      </w:pPr>
    </w:p>
    <w:p w:rsidR="008D7F01" w:rsidRPr="00AA31F1" w:rsidRDefault="008D7F01" w:rsidP="008D7F01">
      <w:pPr>
        <w:bidi w:val="0"/>
        <w:ind w:left="851"/>
        <w:rPr>
          <w:rFonts w:asciiTheme="majorBidi" w:hAnsiTheme="majorBidi" w:cstheme="majorBidi"/>
          <w:sz w:val="22"/>
          <w:szCs w:val="22"/>
        </w:rPr>
      </w:pPr>
    </w:p>
    <w:p w:rsidR="008D7F01" w:rsidRPr="00AA31F1" w:rsidRDefault="008D7F01" w:rsidP="00351DAD">
      <w:pPr>
        <w:numPr>
          <w:ilvl w:val="2"/>
          <w:numId w:val="2"/>
        </w:numPr>
        <w:bidi w:val="0"/>
        <w:ind w:left="851"/>
        <w:rPr>
          <w:rFonts w:asciiTheme="majorBidi" w:hAnsiTheme="majorBidi" w:cstheme="majorBidi"/>
          <w:sz w:val="22"/>
          <w:szCs w:val="22"/>
        </w:rPr>
      </w:pPr>
      <w:r w:rsidRPr="00AA31F1">
        <w:rPr>
          <w:rFonts w:asciiTheme="majorBidi" w:hAnsiTheme="majorBidi" w:cstheme="majorBidi"/>
          <w:sz w:val="22"/>
          <w:szCs w:val="22"/>
        </w:rPr>
        <w:t>Hefer, E. (2011</w:t>
      </w:r>
      <w:r w:rsidRPr="00AA31F1">
        <w:rPr>
          <w:rFonts w:asciiTheme="majorBidi" w:hAnsiTheme="majorBidi" w:cstheme="majorBidi"/>
          <w:b/>
          <w:bCs/>
          <w:sz w:val="22"/>
          <w:szCs w:val="22"/>
        </w:rPr>
        <w:t>). Illness and Medicine in 19</w:t>
      </w:r>
      <w:r w:rsidRPr="00AA31F1">
        <w:rPr>
          <w:rFonts w:asciiTheme="majorBidi" w:hAnsiTheme="majorBidi" w:cstheme="majorBidi"/>
          <w:b/>
          <w:bCs/>
          <w:sz w:val="22"/>
          <w:szCs w:val="22"/>
          <w:vertAlign w:val="superscript"/>
        </w:rPr>
        <w:t>th</w:t>
      </w:r>
      <w:r w:rsidRPr="00AA31F1">
        <w:rPr>
          <w:rFonts w:asciiTheme="majorBidi" w:hAnsiTheme="majorBidi" w:cstheme="majorBidi"/>
          <w:b/>
          <w:bCs/>
          <w:sz w:val="22"/>
          <w:szCs w:val="22"/>
        </w:rPr>
        <w:t xml:space="preserve"> Century</w:t>
      </w:r>
      <w:r>
        <w:rPr>
          <w:rFonts w:asciiTheme="majorBidi" w:hAnsiTheme="majorBidi" w:cstheme="majorBidi"/>
          <w:sz w:val="22"/>
          <w:szCs w:val="22"/>
        </w:rPr>
        <w:t xml:space="preserve"> in  </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Tiberias</w:t>
      </w:r>
      <w:proofErr w:type="spellEnd"/>
      <w:r w:rsidRPr="00AA31F1">
        <w:rPr>
          <w:rFonts w:asciiTheme="majorBidi" w:hAnsiTheme="majorBidi" w:cstheme="majorBidi"/>
          <w:sz w:val="22"/>
          <w:szCs w:val="22"/>
        </w:rPr>
        <w:t xml:space="preserve"> In Uri. </w:t>
      </w:r>
      <w:proofErr w:type="spellStart"/>
      <w:r w:rsidRPr="00AA31F1">
        <w:rPr>
          <w:rFonts w:asciiTheme="majorBidi" w:hAnsiTheme="majorBidi" w:cstheme="majorBidi"/>
          <w:sz w:val="22"/>
          <w:szCs w:val="22"/>
        </w:rPr>
        <w:t>Mazar</w:t>
      </w:r>
      <w:proofErr w:type="spellEnd"/>
      <w:r w:rsidRPr="00AA31F1">
        <w:rPr>
          <w:rFonts w:asciiTheme="majorBidi" w:hAnsiTheme="majorBidi" w:cstheme="majorBidi"/>
          <w:sz w:val="22"/>
          <w:szCs w:val="22"/>
        </w:rPr>
        <w:t xml:space="preserve"> (Ed.). pp. 38-39.  </w:t>
      </w:r>
      <w:proofErr w:type="spellStart"/>
      <w:r w:rsidRPr="00032917">
        <w:rPr>
          <w:rFonts w:asciiTheme="majorBidi" w:hAnsiTheme="majorBidi" w:cstheme="majorBidi"/>
          <w:i/>
          <w:iCs/>
          <w:sz w:val="22"/>
          <w:szCs w:val="22"/>
        </w:rPr>
        <w:t>Tiberias</w:t>
      </w:r>
      <w:proofErr w:type="spellEnd"/>
      <w:r w:rsidRPr="00032917">
        <w:rPr>
          <w:rFonts w:asciiTheme="majorBidi" w:hAnsiTheme="majorBidi" w:cstheme="majorBidi"/>
          <w:i/>
          <w:iCs/>
          <w:sz w:val="22"/>
          <w:szCs w:val="22"/>
        </w:rPr>
        <w:t xml:space="preserve">:  Dynasty  and Heritage:  The </w:t>
      </w:r>
      <w:proofErr w:type="spellStart"/>
      <w:r w:rsidRPr="00032917">
        <w:rPr>
          <w:rFonts w:asciiTheme="majorBidi" w:hAnsiTheme="majorBidi" w:cstheme="majorBidi"/>
          <w:i/>
          <w:iCs/>
          <w:sz w:val="22"/>
          <w:szCs w:val="22"/>
        </w:rPr>
        <w:t>Tiberian</w:t>
      </w:r>
      <w:proofErr w:type="spellEnd"/>
      <w:r w:rsidRPr="00032917">
        <w:rPr>
          <w:rFonts w:asciiTheme="majorBidi" w:hAnsiTheme="majorBidi" w:cstheme="majorBidi"/>
          <w:i/>
          <w:iCs/>
          <w:sz w:val="22"/>
          <w:szCs w:val="22"/>
        </w:rPr>
        <w:t xml:space="preserve"> Families Book</w:t>
      </w:r>
      <w:r w:rsidRPr="00AA31F1">
        <w:rPr>
          <w:rFonts w:asciiTheme="majorBidi" w:hAnsiTheme="majorBidi" w:cstheme="majorBidi"/>
          <w:sz w:val="22"/>
          <w:szCs w:val="22"/>
        </w:rPr>
        <w:t xml:space="preserve">.  </w:t>
      </w:r>
      <w:proofErr w:type="spellStart"/>
      <w:r w:rsidRPr="00AA31F1">
        <w:rPr>
          <w:rFonts w:asciiTheme="majorBidi" w:hAnsiTheme="majorBidi" w:cstheme="majorBidi"/>
          <w:color w:val="000000"/>
          <w:sz w:val="22"/>
          <w:szCs w:val="22"/>
        </w:rPr>
        <w:t>Tiberias</w:t>
      </w:r>
      <w:proofErr w:type="spellEnd"/>
      <w:r w:rsidRPr="00AA31F1">
        <w:rPr>
          <w:rFonts w:asciiTheme="majorBidi" w:hAnsiTheme="majorBidi" w:cstheme="majorBidi"/>
          <w:color w:val="000000"/>
          <w:sz w:val="22"/>
          <w:szCs w:val="22"/>
        </w:rPr>
        <w:t xml:space="preserve"> Heritage Center, 2010</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Dotan</w:t>
      </w:r>
      <w:proofErr w:type="spellEnd"/>
      <w:r w:rsidRPr="00AA31F1">
        <w:rPr>
          <w:rFonts w:asciiTheme="majorBidi" w:hAnsiTheme="majorBidi" w:cstheme="majorBidi"/>
          <w:sz w:val="22"/>
          <w:szCs w:val="22"/>
        </w:rPr>
        <w:t xml:space="preserve"> Press. </w:t>
      </w:r>
    </w:p>
    <w:p w:rsidR="008D7F01" w:rsidRPr="00AA31F1" w:rsidRDefault="008D7F01" w:rsidP="008D7F01">
      <w:pPr>
        <w:pStyle w:val="af0"/>
        <w:rPr>
          <w:rFonts w:asciiTheme="majorBidi" w:hAnsiTheme="majorBidi" w:cstheme="majorBidi"/>
          <w:sz w:val="22"/>
          <w:szCs w:val="22"/>
        </w:rPr>
      </w:pPr>
    </w:p>
    <w:p w:rsidR="008D7F01" w:rsidRPr="00AA31F1" w:rsidRDefault="008D7F01" w:rsidP="00351DAD">
      <w:pPr>
        <w:numPr>
          <w:ilvl w:val="2"/>
          <w:numId w:val="2"/>
        </w:numPr>
        <w:bidi w:val="0"/>
        <w:ind w:left="851"/>
        <w:rPr>
          <w:rFonts w:asciiTheme="majorBidi" w:hAnsiTheme="majorBidi" w:cstheme="majorBidi"/>
          <w:sz w:val="22"/>
          <w:szCs w:val="22"/>
        </w:rPr>
      </w:pPr>
      <w:r w:rsidRPr="00AA31F1">
        <w:rPr>
          <w:rFonts w:asciiTheme="majorBidi" w:hAnsiTheme="majorBidi" w:cstheme="majorBidi"/>
          <w:sz w:val="22"/>
          <w:szCs w:val="22"/>
        </w:rPr>
        <w:t>Hefer, E. (2011</w:t>
      </w:r>
      <w:r w:rsidRPr="00AA31F1">
        <w:rPr>
          <w:rFonts w:asciiTheme="majorBidi" w:hAnsiTheme="majorBidi" w:cstheme="majorBidi"/>
          <w:b/>
          <w:bCs/>
          <w:sz w:val="22"/>
          <w:szCs w:val="22"/>
        </w:rPr>
        <w:t>).</w:t>
      </w:r>
      <w:r w:rsidRPr="00AA31F1">
        <w:rPr>
          <w:rFonts w:asciiTheme="majorBidi" w:hAnsiTheme="majorBidi" w:cstheme="majorBidi"/>
          <w:sz w:val="22"/>
          <w:szCs w:val="22"/>
        </w:rPr>
        <w:t xml:space="preserve">  </w:t>
      </w:r>
      <w:proofErr w:type="spellStart"/>
      <w:r w:rsidRPr="00AA31F1">
        <w:rPr>
          <w:rFonts w:asciiTheme="majorBidi" w:hAnsiTheme="majorBidi" w:cstheme="majorBidi"/>
          <w:b/>
          <w:bCs/>
          <w:sz w:val="22"/>
          <w:szCs w:val="22"/>
        </w:rPr>
        <w:t>Sithon-Sitton</w:t>
      </w:r>
      <w:proofErr w:type="spellEnd"/>
      <w:r w:rsidRPr="00AA31F1">
        <w:rPr>
          <w:rFonts w:asciiTheme="majorBidi" w:hAnsiTheme="majorBidi" w:cstheme="majorBidi"/>
          <w:b/>
          <w:bCs/>
          <w:sz w:val="22"/>
          <w:szCs w:val="22"/>
        </w:rPr>
        <w:t xml:space="preserve"> Dynasty</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Tiberias</w:t>
      </w:r>
      <w:proofErr w:type="spellEnd"/>
      <w:r w:rsidRPr="00AA31F1">
        <w:rPr>
          <w:rFonts w:asciiTheme="majorBidi" w:hAnsiTheme="majorBidi" w:cstheme="majorBidi"/>
          <w:sz w:val="22"/>
          <w:szCs w:val="22"/>
        </w:rPr>
        <w:t xml:space="preserve"> In Uri. </w:t>
      </w:r>
      <w:proofErr w:type="spellStart"/>
      <w:r w:rsidRPr="00AA31F1">
        <w:rPr>
          <w:rFonts w:asciiTheme="majorBidi" w:hAnsiTheme="majorBidi" w:cstheme="majorBidi"/>
          <w:sz w:val="22"/>
          <w:szCs w:val="22"/>
        </w:rPr>
        <w:t>Mazar</w:t>
      </w:r>
      <w:proofErr w:type="spellEnd"/>
      <w:r w:rsidRPr="00AA31F1">
        <w:rPr>
          <w:rFonts w:asciiTheme="majorBidi" w:hAnsiTheme="majorBidi" w:cstheme="majorBidi"/>
          <w:sz w:val="22"/>
          <w:szCs w:val="22"/>
        </w:rPr>
        <w:t xml:space="preserve"> (Ed.). pp. 154-158..  </w:t>
      </w:r>
      <w:proofErr w:type="spellStart"/>
      <w:r w:rsidRPr="00032917">
        <w:rPr>
          <w:rFonts w:asciiTheme="majorBidi" w:hAnsiTheme="majorBidi" w:cstheme="majorBidi"/>
          <w:i/>
          <w:iCs/>
          <w:sz w:val="22"/>
          <w:szCs w:val="22"/>
        </w:rPr>
        <w:t>Tiberias</w:t>
      </w:r>
      <w:proofErr w:type="spellEnd"/>
      <w:r w:rsidRPr="00032917">
        <w:rPr>
          <w:rFonts w:asciiTheme="majorBidi" w:hAnsiTheme="majorBidi" w:cstheme="majorBidi"/>
          <w:i/>
          <w:iCs/>
          <w:sz w:val="22"/>
          <w:szCs w:val="22"/>
        </w:rPr>
        <w:t xml:space="preserve">:  Dynasty  and Heritage:  The </w:t>
      </w:r>
      <w:proofErr w:type="spellStart"/>
      <w:r w:rsidRPr="00032917">
        <w:rPr>
          <w:rFonts w:asciiTheme="majorBidi" w:hAnsiTheme="majorBidi" w:cstheme="majorBidi"/>
          <w:i/>
          <w:iCs/>
          <w:sz w:val="22"/>
          <w:szCs w:val="22"/>
        </w:rPr>
        <w:t>Tiberian</w:t>
      </w:r>
      <w:proofErr w:type="spellEnd"/>
      <w:r w:rsidRPr="00032917">
        <w:rPr>
          <w:rFonts w:asciiTheme="majorBidi" w:hAnsiTheme="majorBidi" w:cstheme="majorBidi"/>
          <w:i/>
          <w:iCs/>
          <w:sz w:val="22"/>
          <w:szCs w:val="22"/>
        </w:rPr>
        <w:t xml:space="preserve"> Families Book.</w:t>
      </w:r>
      <w:r w:rsidRPr="00AA31F1">
        <w:rPr>
          <w:rFonts w:asciiTheme="majorBidi" w:hAnsiTheme="majorBidi" w:cstheme="majorBidi"/>
          <w:sz w:val="22"/>
          <w:szCs w:val="22"/>
        </w:rPr>
        <w:t xml:space="preserve">  </w:t>
      </w:r>
      <w:proofErr w:type="spellStart"/>
      <w:r w:rsidRPr="00AA31F1">
        <w:rPr>
          <w:rFonts w:asciiTheme="majorBidi" w:hAnsiTheme="majorBidi" w:cstheme="majorBidi"/>
          <w:color w:val="000000"/>
          <w:sz w:val="22"/>
          <w:szCs w:val="22"/>
        </w:rPr>
        <w:t>Tiberias</w:t>
      </w:r>
      <w:proofErr w:type="spellEnd"/>
      <w:r w:rsidRPr="00AA31F1">
        <w:rPr>
          <w:rFonts w:asciiTheme="majorBidi" w:hAnsiTheme="majorBidi" w:cstheme="majorBidi"/>
          <w:color w:val="000000"/>
          <w:sz w:val="22"/>
          <w:szCs w:val="22"/>
        </w:rPr>
        <w:t xml:space="preserve"> Heritage Center, 2010</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Dotan</w:t>
      </w:r>
      <w:proofErr w:type="spellEnd"/>
      <w:r w:rsidRPr="00AA31F1">
        <w:rPr>
          <w:rFonts w:asciiTheme="majorBidi" w:hAnsiTheme="majorBidi" w:cstheme="majorBidi"/>
          <w:sz w:val="22"/>
          <w:szCs w:val="22"/>
        </w:rPr>
        <w:t xml:space="preserve"> Press. </w:t>
      </w:r>
    </w:p>
    <w:p w:rsidR="008D7F01" w:rsidRPr="00AA31F1" w:rsidRDefault="008D7F01" w:rsidP="008D7F01">
      <w:pPr>
        <w:bidi w:val="0"/>
        <w:ind w:left="851"/>
        <w:rPr>
          <w:rFonts w:asciiTheme="majorBidi" w:hAnsiTheme="majorBidi" w:cstheme="majorBidi"/>
          <w:sz w:val="22"/>
          <w:szCs w:val="22"/>
        </w:rPr>
      </w:pPr>
    </w:p>
    <w:p w:rsidR="008D7F01" w:rsidRPr="00AA31F1" w:rsidRDefault="008D7F01" w:rsidP="00351DAD">
      <w:pPr>
        <w:numPr>
          <w:ilvl w:val="2"/>
          <w:numId w:val="2"/>
        </w:numPr>
        <w:bidi w:val="0"/>
        <w:ind w:left="851"/>
        <w:rPr>
          <w:rFonts w:asciiTheme="majorBidi" w:hAnsiTheme="majorBidi" w:cstheme="majorBidi"/>
          <w:sz w:val="22"/>
          <w:szCs w:val="22"/>
        </w:rPr>
      </w:pPr>
      <w:r w:rsidRPr="00AA31F1">
        <w:rPr>
          <w:rFonts w:asciiTheme="majorBidi" w:hAnsiTheme="majorBidi" w:cstheme="majorBidi"/>
          <w:sz w:val="22"/>
          <w:szCs w:val="22"/>
        </w:rPr>
        <w:t>Hefer, E. (2011</w:t>
      </w:r>
      <w:r w:rsidRPr="00AA31F1">
        <w:rPr>
          <w:rFonts w:asciiTheme="majorBidi" w:hAnsiTheme="majorBidi" w:cstheme="majorBidi"/>
          <w:b/>
          <w:bCs/>
          <w:sz w:val="22"/>
          <w:szCs w:val="22"/>
        </w:rPr>
        <w:t>).</w:t>
      </w:r>
      <w:r w:rsidRPr="00AA31F1">
        <w:rPr>
          <w:rFonts w:asciiTheme="majorBidi" w:hAnsiTheme="majorBidi" w:cstheme="majorBidi"/>
          <w:sz w:val="22"/>
          <w:szCs w:val="22"/>
        </w:rPr>
        <w:t xml:space="preserve">  </w:t>
      </w:r>
      <w:proofErr w:type="spellStart"/>
      <w:r w:rsidRPr="00AA31F1">
        <w:rPr>
          <w:rFonts w:asciiTheme="majorBidi" w:hAnsiTheme="majorBidi" w:cstheme="majorBidi"/>
          <w:b/>
          <w:bCs/>
          <w:sz w:val="22"/>
          <w:szCs w:val="22"/>
        </w:rPr>
        <w:t>Antebi</w:t>
      </w:r>
      <w:proofErr w:type="spellEnd"/>
      <w:r w:rsidRPr="00AA31F1">
        <w:rPr>
          <w:rFonts w:asciiTheme="majorBidi" w:hAnsiTheme="majorBidi" w:cstheme="majorBidi"/>
          <w:b/>
          <w:bCs/>
          <w:sz w:val="22"/>
          <w:szCs w:val="22"/>
        </w:rPr>
        <w:t xml:space="preserve"> Dynasty</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Tiberias</w:t>
      </w:r>
      <w:proofErr w:type="spellEnd"/>
      <w:r w:rsidRPr="00AA31F1">
        <w:rPr>
          <w:rFonts w:asciiTheme="majorBidi" w:hAnsiTheme="majorBidi" w:cstheme="majorBidi"/>
          <w:sz w:val="22"/>
          <w:szCs w:val="22"/>
        </w:rPr>
        <w:t xml:space="preserve"> In Uri. </w:t>
      </w:r>
      <w:proofErr w:type="spellStart"/>
      <w:r w:rsidRPr="00AA31F1">
        <w:rPr>
          <w:rFonts w:asciiTheme="majorBidi" w:hAnsiTheme="majorBidi" w:cstheme="majorBidi"/>
          <w:sz w:val="22"/>
          <w:szCs w:val="22"/>
        </w:rPr>
        <w:t>Mazar</w:t>
      </w:r>
      <w:proofErr w:type="spellEnd"/>
      <w:r w:rsidRPr="00AA31F1">
        <w:rPr>
          <w:rFonts w:asciiTheme="majorBidi" w:hAnsiTheme="majorBidi" w:cstheme="majorBidi"/>
          <w:sz w:val="22"/>
          <w:szCs w:val="22"/>
        </w:rPr>
        <w:t xml:space="preserve"> (Ed.). pp. 164-169..  </w:t>
      </w:r>
      <w:proofErr w:type="spellStart"/>
      <w:r w:rsidRPr="00032917">
        <w:rPr>
          <w:rFonts w:asciiTheme="majorBidi" w:hAnsiTheme="majorBidi" w:cstheme="majorBidi"/>
          <w:i/>
          <w:iCs/>
          <w:sz w:val="22"/>
          <w:szCs w:val="22"/>
        </w:rPr>
        <w:t>Tiberias</w:t>
      </w:r>
      <w:proofErr w:type="spellEnd"/>
      <w:r w:rsidRPr="00032917">
        <w:rPr>
          <w:rFonts w:asciiTheme="majorBidi" w:hAnsiTheme="majorBidi" w:cstheme="majorBidi"/>
          <w:i/>
          <w:iCs/>
          <w:sz w:val="22"/>
          <w:szCs w:val="22"/>
        </w:rPr>
        <w:t xml:space="preserve">:  Dynasty  and Heritage:  The </w:t>
      </w:r>
      <w:proofErr w:type="spellStart"/>
      <w:r w:rsidRPr="00032917">
        <w:rPr>
          <w:rFonts w:asciiTheme="majorBidi" w:hAnsiTheme="majorBidi" w:cstheme="majorBidi"/>
          <w:i/>
          <w:iCs/>
          <w:sz w:val="22"/>
          <w:szCs w:val="22"/>
        </w:rPr>
        <w:t>Tiberian</w:t>
      </w:r>
      <w:proofErr w:type="spellEnd"/>
      <w:r w:rsidRPr="00032917">
        <w:rPr>
          <w:rFonts w:asciiTheme="majorBidi" w:hAnsiTheme="majorBidi" w:cstheme="majorBidi"/>
          <w:i/>
          <w:iCs/>
          <w:sz w:val="22"/>
          <w:szCs w:val="22"/>
        </w:rPr>
        <w:t xml:space="preserve"> Families Book</w:t>
      </w:r>
      <w:r w:rsidRPr="00AA31F1">
        <w:rPr>
          <w:rFonts w:asciiTheme="majorBidi" w:hAnsiTheme="majorBidi" w:cstheme="majorBidi"/>
          <w:sz w:val="22"/>
          <w:szCs w:val="22"/>
        </w:rPr>
        <w:t xml:space="preserve">.  </w:t>
      </w:r>
      <w:proofErr w:type="spellStart"/>
      <w:r w:rsidRPr="00AA31F1">
        <w:rPr>
          <w:rFonts w:asciiTheme="majorBidi" w:hAnsiTheme="majorBidi" w:cstheme="majorBidi"/>
          <w:color w:val="000000"/>
          <w:sz w:val="22"/>
          <w:szCs w:val="22"/>
        </w:rPr>
        <w:t>Tiberias</w:t>
      </w:r>
      <w:proofErr w:type="spellEnd"/>
      <w:r w:rsidRPr="00AA31F1">
        <w:rPr>
          <w:rFonts w:asciiTheme="majorBidi" w:hAnsiTheme="majorBidi" w:cstheme="majorBidi"/>
          <w:color w:val="000000"/>
          <w:sz w:val="22"/>
          <w:szCs w:val="22"/>
        </w:rPr>
        <w:t xml:space="preserve"> Heritage Center, 2010</w:t>
      </w:r>
      <w:r w:rsidRPr="00AA31F1">
        <w:rPr>
          <w:rFonts w:asciiTheme="majorBidi" w:hAnsiTheme="majorBidi" w:cstheme="majorBidi"/>
          <w:sz w:val="22"/>
          <w:szCs w:val="22"/>
        </w:rPr>
        <w:t xml:space="preserve">:  </w:t>
      </w:r>
      <w:proofErr w:type="spellStart"/>
      <w:r w:rsidRPr="00AA31F1">
        <w:rPr>
          <w:rFonts w:asciiTheme="majorBidi" w:hAnsiTheme="majorBidi" w:cstheme="majorBidi"/>
          <w:sz w:val="22"/>
          <w:szCs w:val="22"/>
        </w:rPr>
        <w:t>Dotan</w:t>
      </w:r>
      <w:proofErr w:type="spellEnd"/>
      <w:r w:rsidRPr="00AA31F1">
        <w:rPr>
          <w:rFonts w:asciiTheme="majorBidi" w:hAnsiTheme="majorBidi" w:cstheme="majorBidi"/>
          <w:sz w:val="22"/>
          <w:szCs w:val="22"/>
        </w:rPr>
        <w:t xml:space="preserve"> Press. </w:t>
      </w:r>
    </w:p>
    <w:p w:rsidR="008D7F01" w:rsidRDefault="008D7F01" w:rsidP="008D7F01">
      <w:pPr>
        <w:bidi w:val="0"/>
        <w:spacing w:after="200" w:line="276" w:lineRule="auto"/>
        <w:ind w:firstLine="720"/>
        <w:rPr>
          <w:rFonts w:asciiTheme="majorBidi" w:hAnsiTheme="majorBidi" w:cstheme="majorBidi"/>
          <w:b/>
          <w:bCs/>
          <w:sz w:val="22"/>
          <w:szCs w:val="22"/>
          <w:u w:val="single"/>
        </w:rPr>
      </w:pPr>
    </w:p>
    <w:p w:rsidR="00B776AA" w:rsidRPr="00B776AA" w:rsidRDefault="00B776AA" w:rsidP="00B776AA">
      <w:pPr>
        <w:bidi w:val="0"/>
        <w:spacing w:after="200" w:line="276" w:lineRule="auto"/>
        <w:ind w:firstLine="720"/>
        <w:rPr>
          <w:rFonts w:asciiTheme="majorBidi" w:hAnsiTheme="majorBidi" w:cstheme="majorBidi"/>
          <w:b/>
          <w:bCs/>
          <w:sz w:val="22"/>
          <w:szCs w:val="22"/>
        </w:rPr>
      </w:pPr>
      <w:r w:rsidRPr="00B776AA">
        <w:rPr>
          <w:rFonts w:asciiTheme="majorBidi" w:hAnsiTheme="majorBidi" w:cstheme="majorBidi"/>
          <w:b/>
          <w:bCs/>
          <w:sz w:val="22"/>
          <w:szCs w:val="22"/>
        </w:rPr>
        <w:t xml:space="preserve">    Pre – Published </w:t>
      </w:r>
      <w:proofErr w:type="gramStart"/>
      <w:r w:rsidRPr="00B776AA">
        <w:rPr>
          <w:rFonts w:asciiTheme="majorBidi" w:hAnsiTheme="majorBidi" w:cstheme="majorBidi"/>
          <w:b/>
          <w:bCs/>
          <w:sz w:val="22"/>
          <w:szCs w:val="22"/>
        </w:rPr>
        <w:t>chapter :</w:t>
      </w:r>
      <w:proofErr w:type="gramEnd"/>
    </w:p>
    <w:p w:rsidR="00B776AA" w:rsidRDefault="00B776AA" w:rsidP="000B7940">
      <w:pPr>
        <w:numPr>
          <w:ilvl w:val="2"/>
          <w:numId w:val="2"/>
        </w:numPr>
        <w:bidi w:val="0"/>
        <w:ind w:left="851"/>
        <w:rPr>
          <w:rFonts w:asciiTheme="majorBidi" w:hAnsiTheme="majorBidi" w:cstheme="majorBidi"/>
          <w:sz w:val="22"/>
          <w:szCs w:val="22"/>
        </w:rPr>
      </w:pPr>
      <w:r w:rsidRPr="00B776AA">
        <w:rPr>
          <w:rFonts w:asciiTheme="majorBidi" w:hAnsiTheme="majorBidi" w:cstheme="majorBidi"/>
          <w:sz w:val="22"/>
          <w:szCs w:val="22"/>
        </w:rPr>
        <w:t xml:space="preserve">  Hefer, E. (2010). </w:t>
      </w:r>
      <w:r w:rsidRPr="00B776AA">
        <w:rPr>
          <w:rFonts w:asciiTheme="majorBidi" w:hAnsiTheme="majorBidi" w:cstheme="majorBidi"/>
          <w:b/>
          <w:bCs/>
          <w:sz w:val="22"/>
          <w:szCs w:val="22"/>
        </w:rPr>
        <w:t>Health Economy and Public Health</w:t>
      </w:r>
      <w:r w:rsidRPr="00B776AA">
        <w:rPr>
          <w:rFonts w:asciiTheme="majorBidi" w:hAnsiTheme="majorBidi" w:cstheme="majorBidi"/>
          <w:sz w:val="22"/>
          <w:szCs w:val="22"/>
        </w:rPr>
        <w:t xml:space="preserve"> (A   chapter in an Israeli  </w:t>
      </w:r>
    </w:p>
    <w:p w:rsidR="00B776AA" w:rsidRPr="00B776AA" w:rsidRDefault="00B776AA" w:rsidP="00B776AA">
      <w:pPr>
        <w:bidi w:val="0"/>
        <w:ind w:left="720"/>
        <w:textAlignment w:val="baseline"/>
        <w:rPr>
          <w:rFonts w:asciiTheme="majorBidi" w:hAnsiTheme="majorBidi" w:cstheme="majorBidi"/>
          <w:sz w:val="22"/>
          <w:szCs w:val="22"/>
        </w:rPr>
      </w:pPr>
      <w:proofErr w:type="gramStart"/>
      <w:r w:rsidRPr="00B776AA">
        <w:rPr>
          <w:rFonts w:asciiTheme="majorBidi" w:hAnsiTheme="majorBidi" w:cstheme="majorBidi"/>
          <w:sz w:val="22"/>
          <w:szCs w:val="22"/>
        </w:rPr>
        <w:t>Public Health book by ICDC, addressing aspects in public health).</w:t>
      </w:r>
      <w:proofErr w:type="gramEnd"/>
      <w:r w:rsidRPr="00B776AA">
        <w:rPr>
          <w:rFonts w:asciiTheme="majorBidi" w:hAnsiTheme="majorBidi" w:cstheme="majorBidi"/>
          <w:sz w:val="22"/>
          <w:szCs w:val="22"/>
        </w:rPr>
        <w:t xml:space="preserve">  Ed:  Green, M</w:t>
      </w:r>
      <w:proofErr w:type="gramStart"/>
      <w:r w:rsidRPr="00B776AA">
        <w:rPr>
          <w:rFonts w:asciiTheme="majorBidi" w:hAnsiTheme="majorBidi" w:cstheme="majorBidi"/>
          <w:sz w:val="22"/>
          <w:szCs w:val="22"/>
        </w:rPr>
        <w:t>,  Kabha</w:t>
      </w:r>
      <w:proofErr w:type="gramEnd"/>
      <w:r w:rsidRPr="00B776AA">
        <w:rPr>
          <w:rFonts w:asciiTheme="majorBidi" w:hAnsiTheme="majorBidi" w:cstheme="majorBidi"/>
          <w:sz w:val="22"/>
          <w:szCs w:val="22"/>
        </w:rPr>
        <w:t>,  A. (ICDC).</w:t>
      </w:r>
      <w:r w:rsidRPr="00B776AA">
        <w:rPr>
          <w:rFonts w:asciiTheme="majorBidi" w:hAnsiTheme="majorBidi" w:cstheme="majorBidi"/>
          <w:sz w:val="22"/>
          <w:szCs w:val="22"/>
        </w:rPr>
        <w:br/>
      </w:r>
    </w:p>
    <w:p w:rsidR="00B776AA" w:rsidRPr="00B776AA" w:rsidRDefault="00B776AA" w:rsidP="00B776AA">
      <w:pPr>
        <w:bidi w:val="0"/>
        <w:ind w:left="491"/>
        <w:textAlignment w:val="baseline"/>
        <w:rPr>
          <w:rFonts w:asciiTheme="majorBidi" w:hAnsiTheme="majorBidi" w:cstheme="majorBidi"/>
          <w:sz w:val="22"/>
          <w:szCs w:val="22"/>
        </w:rPr>
      </w:pPr>
    </w:p>
    <w:p w:rsidR="00B776AA" w:rsidRPr="00B776AA" w:rsidRDefault="00B776AA" w:rsidP="00B776AA">
      <w:pPr>
        <w:bidi w:val="0"/>
        <w:spacing w:after="200" w:line="276" w:lineRule="auto"/>
        <w:ind w:firstLine="720"/>
        <w:rPr>
          <w:rFonts w:asciiTheme="majorBidi" w:hAnsiTheme="majorBidi" w:cstheme="majorBidi"/>
          <w:b/>
          <w:bCs/>
          <w:sz w:val="22"/>
          <w:szCs w:val="22"/>
          <w:u w:val="single"/>
        </w:rPr>
      </w:pPr>
    </w:p>
    <w:p w:rsidR="008D7F01" w:rsidRPr="00AA31F1" w:rsidRDefault="008D7F01" w:rsidP="008D7F01">
      <w:pPr>
        <w:bidi w:val="0"/>
        <w:ind w:left="540"/>
        <w:textAlignment w:val="baseline"/>
        <w:rPr>
          <w:rFonts w:asciiTheme="majorBidi" w:hAnsiTheme="majorBidi" w:cstheme="majorBidi"/>
          <w:color w:val="000000"/>
          <w:sz w:val="22"/>
          <w:szCs w:val="22"/>
        </w:rPr>
      </w:pPr>
    </w:p>
    <w:p w:rsidR="008D7F01" w:rsidRPr="00AA31F1" w:rsidRDefault="008D7F01" w:rsidP="008D7F01">
      <w:pPr>
        <w:bidi w:val="0"/>
        <w:ind w:left="360"/>
        <w:textAlignment w:val="baseline"/>
        <w:rPr>
          <w:rFonts w:asciiTheme="majorBidi" w:hAnsiTheme="majorBidi" w:cstheme="majorBidi"/>
          <w:b/>
          <w:bCs/>
          <w:color w:val="000000"/>
          <w:sz w:val="22"/>
          <w:szCs w:val="22"/>
          <w:u w:val="single"/>
        </w:rPr>
      </w:pPr>
      <w:r w:rsidRPr="00AA31F1">
        <w:rPr>
          <w:rFonts w:asciiTheme="majorBidi" w:hAnsiTheme="majorBidi" w:cstheme="majorBidi"/>
          <w:b/>
          <w:bCs/>
          <w:color w:val="000000"/>
          <w:sz w:val="22"/>
          <w:szCs w:val="22"/>
          <w:u w:val="single"/>
        </w:rPr>
        <w:t xml:space="preserve"> </w:t>
      </w:r>
    </w:p>
    <w:p w:rsidR="008D7F01" w:rsidRPr="00FC6E05" w:rsidRDefault="008D7F01" w:rsidP="008D7F01">
      <w:pPr>
        <w:pStyle w:val="1"/>
        <w:bidi w:val="0"/>
        <w:rPr>
          <w:rFonts w:asciiTheme="majorBidi" w:hAnsiTheme="majorBidi" w:cstheme="majorBidi"/>
          <w:sz w:val="28"/>
          <w:szCs w:val="28"/>
          <w:u w:val="single"/>
          <w:lang w:eastAsia="he-IL"/>
        </w:rPr>
      </w:pPr>
      <w:r w:rsidRPr="00FC6E05">
        <w:rPr>
          <w:rFonts w:asciiTheme="majorBidi" w:hAnsiTheme="majorBidi" w:cstheme="majorBidi"/>
          <w:sz w:val="28"/>
          <w:szCs w:val="28"/>
          <w:lang w:eastAsia="he-IL"/>
        </w:rPr>
        <w:t xml:space="preserve">F. </w:t>
      </w:r>
      <w:r w:rsidRPr="00FC6E05">
        <w:rPr>
          <w:rFonts w:asciiTheme="majorBidi" w:hAnsiTheme="majorBidi" w:cstheme="majorBidi"/>
          <w:sz w:val="28"/>
          <w:szCs w:val="28"/>
          <w:u w:val="single"/>
          <w:lang w:eastAsia="he-IL"/>
        </w:rPr>
        <w:t>Articles in Conference Proceedings</w:t>
      </w:r>
    </w:p>
    <w:p w:rsidR="006111CC" w:rsidRDefault="006111CC" w:rsidP="006111CC">
      <w:pPr>
        <w:bidi w:val="0"/>
        <w:spacing w:after="200" w:line="276" w:lineRule="auto"/>
        <w:rPr>
          <w:rFonts w:asciiTheme="majorBidi" w:hAnsiTheme="majorBidi" w:cstheme="majorBidi"/>
          <w:sz w:val="22"/>
          <w:szCs w:val="22"/>
        </w:rPr>
      </w:pPr>
      <w:r>
        <w:rPr>
          <w:rFonts w:asciiTheme="majorBidi" w:hAnsiTheme="majorBidi" w:cstheme="majorBidi"/>
          <w:sz w:val="22"/>
          <w:szCs w:val="22"/>
        </w:rPr>
        <w:t xml:space="preserve"> </w:t>
      </w:r>
    </w:p>
    <w:p w:rsidR="008B2370" w:rsidRDefault="006111CC" w:rsidP="000B7940">
      <w:pPr>
        <w:pStyle w:val="af0"/>
        <w:numPr>
          <w:ilvl w:val="0"/>
          <w:numId w:val="35"/>
        </w:numPr>
        <w:bidi w:val="0"/>
        <w:spacing w:after="200" w:line="276" w:lineRule="auto"/>
        <w:ind w:left="426"/>
        <w:rPr>
          <w:rFonts w:asciiTheme="majorBidi" w:hAnsiTheme="majorBidi" w:cstheme="majorBidi"/>
        </w:rPr>
      </w:pPr>
      <w:r w:rsidRPr="000B7940">
        <w:rPr>
          <w:rFonts w:asciiTheme="majorBidi" w:hAnsiTheme="majorBidi" w:cstheme="majorBidi"/>
        </w:rPr>
        <w:t xml:space="preserve">Hefer, E., Rishpon, S., Aharoni, J., &amp; </w:t>
      </w:r>
      <w:proofErr w:type="spellStart"/>
      <w:r w:rsidRPr="000B7940">
        <w:rPr>
          <w:rFonts w:asciiTheme="majorBidi" w:hAnsiTheme="majorBidi" w:cstheme="majorBidi"/>
        </w:rPr>
        <w:t>Maghar</w:t>
      </w:r>
      <w:proofErr w:type="spellEnd"/>
      <w:r w:rsidRPr="000B7940">
        <w:rPr>
          <w:rFonts w:asciiTheme="majorBidi" w:hAnsiTheme="majorBidi" w:cstheme="majorBidi"/>
        </w:rPr>
        <w:t>, B. (2013). From In-service education to E-learning. From Past to Future – an e-learning system as an innovative study mechanism at the Haifa district Ministry of Health branch in the years 2010-2012. </w:t>
      </w:r>
      <w:r w:rsidRPr="000B7940">
        <w:rPr>
          <w:rFonts w:asciiTheme="majorBidi" w:hAnsiTheme="majorBidi" w:cstheme="majorBidi"/>
          <w:i/>
          <w:iCs/>
        </w:rPr>
        <w:t>Conference book - Team Empowerment, Supervision, and Training chapter</w:t>
      </w:r>
      <w:r w:rsidRPr="000B7940">
        <w:rPr>
          <w:rFonts w:asciiTheme="majorBidi" w:hAnsiTheme="majorBidi" w:cstheme="majorBidi"/>
        </w:rPr>
        <w:t> (p. 76).</w:t>
      </w:r>
    </w:p>
    <w:p w:rsidR="000B7940" w:rsidRPr="000B7940" w:rsidRDefault="000B7940" w:rsidP="000B7940">
      <w:pPr>
        <w:pStyle w:val="af0"/>
        <w:bidi w:val="0"/>
        <w:spacing w:after="200" w:line="276" w:lineRule="auto"/>
        <w:ind w:left="426"/>
        <w:rPr>
          <w:rFonts w:asciiTheme="majorBidi" w:hAnsiTheme="majorBidi" w:cstheme="majorBidi"/>
        </w:rPr>
      </w:pPr>
    </w:p>
    <w:p w:rsidR="00BC2E55" w:rsidRPr="006111CC" w:rsidRDefault="00BC2E55" w:rsidP="000B7940">
      <w:pPr>
        <w:pStyle w:val="af0"/>
        <w:numPr>
          <w:ilvl w:val="0"/>
          <w:numId w:val="35"/>
        </w:numPr>
        <w:bidi w:val="0"/>
        <w:spacing w:after="200" w:line="276" w:lineRule="auto"/>
        <w:ind w:left="426"/>
        <w:rPr>
          <w:rFonts w:asciiTheme="majorBidi" w:hAnsiTheme="majorBidi" w:cstheme="majorBidi"/>
          <w:color w:val="000000"/>
          <w:rtl/>
        </w:rPr>
      </w:pPr>
      <w:r w:rsidRPr="006111CC">
        <w:rPr>
          <w:rFonts w:asciiTheme="majorBidi" w:hAnsiTheme="majorBidi" w:cstheme="majorBidi"/>
          <w:color w:val="000000"/>
        </w:rPr>
        <w:t xml:space="preserve">Hefer, E. (2010). </w:t>
      </w:r>
      <w:proofErr w:type="gramStart"/>
      <w:r w:rsidRPr="006111CC">
        <w:rPr>
          <w:rFonts w:asciiTheme="majorBidi" w:hAnsiTheme="majorBidi" w:cstheme="majorBidi"/>
          <w:color w:val="000000"/>
        </w:rPr>
        <w:t>Hepatitis B and C carriers in the Haifa area in 2000-2002.</w:t>
      </w:r>
      <w:proofErr w:type="gramEnd"/>
      <w:r w:rsidRPr="006111CC">
        <w:rPr>
          <w:rFonts w:asciiTheme="majorBidi" w:hAnsiTheme="majorBidi" w:cstheme="majorBidi"/>
          <w:color w:val="000000"/>
        </w:rPr>
        <w:t xml:space="preserve"> In </w:t>
      </w:r>
      <w:r w:rsidRPr="006111CC">
        <w:rPr>
          <w:rFonts w:asciiTheme="majorBidi" w:hAnsiTheme="majorBidi" w:cstheme="majorBidi"/>
          <w:i/>
          <w:iCs/>
          <w:color w:val="000000"/>
        </w:rPr>
        <w:t xml:space="preserve">Researches in the </w:t>
      </w:r>
      <w:proofErr w:type="spellStart"/>
      <w:r w:rsidRPr="006111CC">
        <w:rPr>
          <w:rFonts w:asciiTheme="majorBidi" w:hAnsiTheme="majorBidi" w:cstheme="majorBidi"/>
          <w:i/>
          <w:iCs/>
          <w:color w:val="000000"/>
        </w:rPr>
        <w:t>Emek</w:t>
      </w:r>
      <w:proofErr w:type="spellEnd"/>
      <w:r w:rsidRPr="006111CC">
        <w:rPr>
          <w:rFonts w:asciiTheme="majorBidi" w:hAnsiTheme="majorBidi" w:cstheme="majorBidi"/>
          <w:i/>
          <w:iCs/>
          <w:color w:val="000000"/>
        </w:rPr>
        <w:t xml:space="preserve"> - Compilation of Articles written by </w:t>
      </w:r>
      <w:proofErr w:type="spellStart"/>
      <w:r w:rsidRPr="006111CC">
        <w:rPr>
          <w:rFonts w:asciiTheme="majorBidi" w:hAnsiTheme="majorBidi" w:cstheme="majorBidi"/>
          <w:i/>
          <w:iCs/>
          <w:color w:val="000000"/>
        </w:rPr>
        <w:t>researches</w:t>
      </w:r>
      <w:proofErr w:type="spellEnd"/>
      <w:r w:rsidRPr="006111CC">
        <w:rPr>
          <w:rFonts w:asciiTheme="majorBidi" w:hAnsiTheme="majorBidi" w:cstheme="majorBidi"/>
          <w:i/>
          <w:iCs/>
          <w:color w:val="000000"/>
        </w:rPr>
        <w:t xml:space="preserve"> at the Max Stern Academic College of </w:t>
      </w:r>
      <w:proofErr w:type="spellStart"/>
      <w:r w:rsidRPr="006111CC">
        <w:rPr>
          <w:rFonts w:asciiTheme="majorBidi" w:hAnsiTheme="majorBidi" w:cstheme="majorBidi"/>
          <w:i/>
          <w:iCs/>
          <w:color w:val="000000"/>
        </w:rPr>
        <w:t>Emek</w:t>
      </w:r>
      <w:proofErr w:type="spellEnd"/>
      <w:r w:rsidRPr="006111CC">
        <w:rPr>
          <w:rFonts w:asciiTheme="majorBidi" w:hAnsiTheme="majorBidi" w:cstheme="majorBidi"/>
          <w:i/>
          <w:iCs/>
          <w:color w:val="000000"/>
        </w:rPr>
        <w:t xml:space="preserve"> </w:t>
      </w:r>
      <w:proofErr w:type="spellStart"/>
      <w:r w:rsidRPr="006111CC">
        <w:rPr>
          <w:rFonts w:asciiTheme="majorBidi" w:hAnsiTheme="majorBidi" w:cstheme="majorBidi"/>
          <w:i/>
          <w:iCs/>
          <w:color w:val="000000"/>
        </w:rPr>
        <w:t>Yezreel</w:t>
      </w:r>
      <w:proofErr w:type="spellEnd"/>
      <w:r w:rsidRPr="006111CC">
        <w:rPr>
          <w:rFonts w:asciiTheme="majorBidi" w:hAnsiTheme="majorBidi" w:cstheme="majorBidi"/>
          <w:color w:val="000000"/>
        </w:rPr>
        <w:t xml:space="preserve"> (Vol. 4, pp. 114-118). </w:t>
      </w:r>
      <w:proofErr w:type="gramStart"/>
      <w:r w:rsidRPr="006111CC">
        <w:rPr>
          <w:rFonts w:asciiTheme="majorBidi" w:hAnsiTheme="majorBidi" w:cstheme="majorBidi"/>
          <w:color w:val="000000"/>
        </w:rPr>
        <w:t xml:space="preserve">The Max Stern Academic College of </w:t>
      </w:r>
      <w:proofErr w:type="spellStart"/>
      <w:r w:rsidRPr="006111CC">
        <w:rPr>
          <w:rFonts w:asciiTheme="majorBidi" w:hAnsiTheme="majorBidi" w:cstheme="majorBidi"/>
          <w:color w:val="000000"/>
        </w:rPr>
        <w:t>Emek</w:t>
      </w:r>
      <w:proofErr w:type="spellEnd"/>
      <w:r w:rsidRPr="006111CC">
        <w:rPr>
          <w:rFonts w:asciiTheme="majorBidi" w:hAnsiTheme="majorBidi" w:cstheme="majorBidi"/>
          <w:color w:val="000000"/>
        </w:rPr>
        <w:t xml:space="preserve"> </w:t>
      </w:r>
      <w:proofErr w:type="spellStart"/>
      <w:r w:rsidRPr="006111CC">
        <w:rPr>
          <w:rFonts w:asciiTheme="majorBidi" w:hAnsiTheme="majorBidi" w:cstheme="majorBidi"/>
          <w:color w:val="000000"/>
        </w:rPr>
        <w:t>Yezreel</w:t>
      </w:r>
      <w:proofErr w:type="spellEnd"/>
      <w:r w:rsidRPr="006111CC">
        <w:rPr>
          <w:rFonts w:asciiTheme="majorBidi" w:hAnsiTheme="majorBidi" w:cstheme="majorBidi"/>
          <w:color w:val="000000"/>
        </w:rPr>
        <w:t>.</w:t>
      </w:r>
      <w:proofErr w:type="gramEnd"/>
    </w:p>
    <w:p w:rsidR="00BC2E55" w:rsidRPr="006111CC" w:rsidRDefault="00BC2E55" w:rsidP="00BC2E55">
      <w:pPr>
        <w:bidi w:val="0"/>
        <w:ind w:left="709"/>
        <w:textAlignment w:val="baseline"/>
        <w:rPr>
          <w:rFonts w:asciiTheme="majorBidi" w:hAnsiTheme="majorBidi" w:cstheme="majorBidi"/>
          <w:color w:val="FF0000"/>
        </w:rPr>
      </w:pPr>
    </w:p>
    <w:p w:rsidR="00BC2E55" w:rsidRPr="006111CC" w:rsidRDefault="00BC2E55" w:rsidP="000B7940">
      <w:pPr>
        <w:pStyle w:val="af0"/>
        <w:numPr>
          <w:ilvl w:val="0"/>
          <w:numId w:val="35"/>
        </w:numPr>
        <w:bidi w:val="0"/>
        <w:spacing w:after="200" w:line="276" w:lineRule="auto"/>
        <w:ind w:left="426"/>
        <w:rPr>
          <w:rFonts w:asciiTheme="majorBidi" w:hAnsiTheme="majorBidi" w:cstheme="majorBidi"/>
          <w:color w:val="000000"/>
        </w:rPr>
      </w:pPr>
      <w:r w:rsidRPr="006111CC">
        <w:rPr>
          <w:rFonts w:asciiTheme="majorBidi" w:hAnsiTheme="majorBidi" w:cstheme="majorBidi"/>
          <w:color w:val="000000"/>
        </w:rPr>
        <w:t xml:space="preserve">Hefer, E. (2012). ''Teaching Hebrew in Hebrew'' –on Judah </w:t>
      </w:r>
      <w:proofErr w:type="spellStart"/>
      <w:r w:rsidRPr="006111CC">
        <w:rPr>
          <w:rFonts w:asciiTheme="majorBidi" w:hAnsiTheme="majorBidi" w:cstheme="majorBidi"/>
          <w:color w:val="000000"/>
        </w:rPr>
        <w:t>Antebi</w:t>
      </w:r>
      <w:proofErr w:type="spellEnd"/>
      <w:r w:rsidRPr="006111CC">
        <w:rPr>
          <w:rFonts w:asciiTheme="majorBidi" w:hAnsiTheme="majorBidi" w:cstheme="majorBidi"/>
          <w:color w:val="000000"/>
        </w:rPr>
        <w:t xml:space="preserve"> the teacher and educator - research chapter on the early days of national-Hebrew education in Rosh Pina. </w:t>
      </w:r>
      <w:proofErr w:type="gramStart"/>
      <w:r w:rsidRPr="006111CC">
        <w:rPr>
          <w:rFonts w:asciiTheme="majorBidi" w:hAnsiTheme="majorBidi" w:cstheme="majorBidi"/>
          <w:color w:val="000000"/>
        </w:rPr>
        <w:t>In </w:t>
      </w:r>
      <w:r w:rsidRPr="006111CC">
        <w:rPr>
          <w:rFonts w:asciiTheme="majorBidi" w:hAnsiTheme="majorBidi" w:cstheme="majorBidi"/>
          <w:i/>
          <w:iCs/>
          <w:color w:val="000000"/>
        </w:rPr>
        <w:t xml:space="preserve">''Teaching Hebrew in Hebrew'' – the early days of national-Hebrew </w:t>
      </w:r>
      <w:r w:rsidRPr="006111CC">
        <w:rPr>
          <w:rFonts w:asciiTheme="majorBidi" w:hAnsiTheme="majorBidi" w:cstheme="majorBidi"/>
          <w:i/>
          <w:iCs/>
          <w:color w:val="000000"/>
        </w:rPr>
        <w:lastRenderedPageBreak/>
        <w:t>education in Rosh Pina</w:t>
      </w:r>
      <w:r w:rsidRPr="006111CC">
        <w:rPr>
          <w:rFonts w:asciiTheme="majorBidi" w:hAnsiTheme="majorBidi" w:cstheme="majorBidi"/>
          <w:color w:val="000000"/>
        </w:rPr>
        <w:t>.</w:t>
      </w:r>
      <w:proofErr w:type="gramEnd"/>
      <w:r w:rsidRPr="006111CC">
        <w:rPr>
          <w:rFonts w:asciiTheme="majorBidi" w:hAnsiTheme="majorBidi" w:cstheme="majorBidi"/>
          <w:color w:val="000000"/>
        </w:rPr>
        <w:t xml:space="preserve"> Rosh Pina: The Rosh Pina Restoration Association and Rosh Pina Archive.</w:t>
      </w:r>
    </w:p>
    <w:p w:rsidR="00BC2E55" w:rsidRPr="000B7940" w:rsidRDefault="00BC2E55" w:rsidP="000B7940">
      <w:pPr>
        <w:bidi w:val="0"/>
        <w:ind w:firstLine="426"/>
        <w:rPr>
          <w:rFonts w:asciiTheme="majorBidi" w:hAnsiTheme="majorBidi" w:cstheme="majorBidi"/>
          <w:color w:val="000000"/>
        </w:rPr>
      </w:pPr>
      <w:proofErr w:type="gramStart"/>
      <w:r w:rsidRPr="000B7940">
        <w:rPr>
          <w:rFonts w:asciiTheme="majorBidi" w:hAnsiTheme="majorBidi" w:cstheme="majorBidi"/>
          <w:color w:val="000000"/>
        </w:rPr>
        <w:t>on</w:t>
      </w:r>
      <w:proofErr w:type="gramEnd"/>
      <w:r w:rsidRPr="000B7940">
        <w:rPr>
          <w:rFonts w:asciiTheme="majorBidi" w:hAnsiTheme="majorBidi" w:cstheme="majorBidi"/>
          <w:color w:val="000000"/>
        </w:rPr>
        <w:t xml:space="preserve"> 30th March 2012 at Professor Mar's home, the restoration site.</w:t>
      </w:r>
    </w:p>
    <w:p w:rsidR="00BC2E55" w:rsidRPr="006111CC" w:rsidRDefault="00BC2E55" w:rsidP="00BC2E55">
      <w:pPr>
        <w:pStyle w:val="af0"/>
        <w:ind w:left="709"/>
        <w:rPr>
          <w:rFonts w:asciiTheme="majorBidi" w:hAnsiTheme="majorBidi" w:cstheme="majorBidi"/>
          <w:color w:val="FF0000"/>
        </w:rPr>
      </w:pPr>
    </w:p>
    <w:p w:rsidR="00BC2E55" w:rsidRPr="00503ED1" w:rsidRDefault="00BC2E55" w:rsidP="00D02692">
      <w:pPr>
        <w:bidi w:val="0"/>
        <w:ind w:left="720"/>
        <w:textAlignment w:val="baseline"/>
        <w:rPr>
          <w:rFonts w:asciiTheme="majorBidi" w:hAnsiTheme="majorBidi" w:cstheme="majorBidi"/>
          <w:color w:val="FF0000"/>
          <w:sz w:val="22"/>
          <w:szCs w:val="22"/>
        </w:rPr>
      </w:pPr>
    </w:p>
    <w:p w:rsidR="00BC2E55" w:rsidRPr="006111CC" w:rsidRDefault="00BC2E55" w:rsidP="000B7940">
      <w:pPr>
        <w:pStyle w:val="af0"/>
        <w:numPr>
          <w:ilvl w:val="0"/>
          <w:numId w:val="35"/>
        </w:numPr>
        <w:bidi w:val="0"/>
        <w:spacing w:after="200" w:line="276" w:lineRule="auto"/>
        <w:ind w:left="426"/>
        <w:rPr>
          <w:rFonts w:asciiTheme="majorBidi" w:hAnsiTheme="majorBidi" w:cstheme="majorBidi"/>
          <w:color w:val="000000"/>
        </w:rPr>
      </w:pPr>
      <w:r w:rsidRPr="006111CC">
        <w:rPr>
          <w:rFonts w:asciiTheme="majorBidi" w:hAnsiTheme="majorBidi" w:cstheme="majorBidi"/>
          <w:color w:val="000000"/>
        </w:rPr>
        <w:t>Hefer</w:t>
      </w:r>
      <w:proofErr w:type="gramStart"/>
      <w:r w:rsidRPr="006111CC">
        <w:rPr>
          <w:rFonts w:asciiTheme="majorBidi" w:hAnsiTheme="majorBidi" w:cstheme="majorBidi"/>
          <w:color w:val="000000"/>
        </w:rPr>
        <w:t>,  E</w:t>
      </w:r>
      <w:proofErr w:type="gramEnd"/>
      <w:r w:rsidRPr="006111CC">
        <w:rPr>
          <w:rFonts w:asciiTheme="majorBidi" w:hAnsiTheme="majorBidi" w:cstheme="majorBidi"/>
          <w:color w:val="000000"/>
        </w:rPr>
        <w:t>.,  &amp; Rishpon, S. (2010). Circumcision Ceremonies in Israel</w:t>
      </w:r>
    </w:p>
    <w:p w:rsidR="00BC2E55" w:rsidRPr="006111CC" w:rsidRDefault="00BC2E55" w:rsidP="000B7940">
      <w:pPr>
        <w:bidi w:val="0"/>
        <w:ind w:left="426"/>
        <w:jc w:val="both"/>
        <w:rPr>
          <w:rFonts w:asciiTheme="majorBidi" w:hAnsiTheme="majorBidi" w:cstheme="majorBidi"/>
          <w:color w:val="000000"/>
        </w:rPr>
      </w:pPr>
      <w:proofErr w:type="gramStart"/>
      <w:r w:rsidRPr="006111CC">
        <w:rPr>
          <w:rFonts w:asciiTheme="majorBidi" w:hAnsiTheme="majorBidi" w:cstheme="majorBidi"/>
          <w:color w:val="000000"/>
        </w:rPr>
        <w:t>In </w:t>
      </w:r>
      <w:r w:rsidRPr="006111CC">
        <w:rPr>
          <w:rFonts w:asciiTheme="majorBidi" w:hAnsiTheme="majorBidi" w:cstheme="majorBidi"/>
          <w:i/>
          <w:iCs/>
          <w:color w:val="000000"/>
        </w:rPr>
        <w:t xml:space="preserve">Researches in the </w:t>
      </w:r>
      <w:proofErr w:type="spellStart"/>
      <w:r w:rsidRPr="006111CC">
        <w:rPr>
          <w:rFonts w:asciiTheme="majorBidi" w:hAnsiTheme="majorBidi" w:cstheme="majorBidi"/>
          <w:i/>
          <w:iCs/>
          <w:color w:val="000000"/>
        </w:rPr>
        <w:t>Emek</w:t>
      </w:r>
      <w:proofErr w:type="spellEnd"/>
      <w:r w:rsidRPr="006111CC">
        <w:rPr>
          <w:rFonts w:asciiTheme="majorBidi" w:hAnsiTheme="majorBidi" w:cstheme="majorBidi"/>
          <w:i/>
          <w:iCs/>
          <w:color w:val="000000"/>
        </w:rPr>
        <w:t xml:space="preserve"> - Compilation of Articles written by </w:t>
      </w:r>
      <w:proofErr w:type="spellStart"/>
      <w:r w:rsidRPr="006111CC">
        <w:rPr>
          <w:rFonts w:asciiTheme="majorBidi" w:hAnsiTheme="majorBidi" w:cstheme="majorBidi"/>
          <w:i/>
          <w:iCs/>
          <w:color w:val="000000"/>
        </w:rPr>
        <w:t>researches</w:t>
      </w:r>
      <w:proofErr w:type="spellEnd"/>
      <w:r w:rsidRPr="006111CC">
        <w:rPr>
          <w:rFonts w:asciiTheme="majorBidi" w:hAnsiTheme="majorBidi" w:cstheme="majorBidi"/>
          <w:i/>
          <w:iCs/>
          <w:color w:val="000000"/>
        </w:rPr>
        <w:t xml:space="preserve"> at the Max Stern Academic College of </w:t>
      </w:r>
      <w:proofErr w:type="spellStart"/>
      <w:r w:rsidRPr="006111CC">
        <w:rPr>
          <w:rFonts w:asciiTheme="majorBidi" w:hAnsiTheme="majorBidi" w:cstheme="majorBidi"/>
          <w:i/>
          <w:iCs/>
          <w:color w:val="000000"/>
        </w:rPr>
        <w:t>Emek</w:t>
      </w:r>
      <w:proofErr w:type="spellEnd"/>
      <w:r w:rsidRPr="006111CC">
        <w:rPr>
          <w:rFonts w:asciiTheme="majorBidi" w:hAnsiTheme="majorBidi" w:cstheme="majorBidi"/>
          <w:i/>
          <w:iCs/>
          <w:color w:val="000000"/>
        </w:rPr>
        <w:t xml:space="preserve"> </w:t>
      </w:r>
      <w:proofErr w:type="spellStart"/>
      <w:r w:rsidRPr="006111CC">
        <w:rPr>
          <w:rFonts w:asciiTheme="majorBidi" w:hAnsiTheme="majorBidi" w:cstheme="majorBidi"/>
          <w:i/>
          <w:iCs/>
          <w:color w:val="000000"/>
        </w:rPr>
        <w:t>Yezreel</w:t>
      </w:r>
      <w:proofErr w:type="spellEnd"/>
      <w:r w:rsidRPr="006111CC">
        <w:rPr>
          <w:rFonts w:asciiTheme="majorBidi" w:hAnsiTheme="majorBidi" w:cstheme="majorBidi"/>
          <w:color w:val="000000"/>
        </w:rPr>
        <w:t> (Vol. 6, p 10).</w:t>
      </w:r>
      <w:proofErr w:type="gramEnd"/>
      <w:r w:rsidRPr="006111CC">
        <w:rPr>
          <w:rFonts w:asciiTheme="majorBidi" w:hAnsiTheme="majorBidi" w:cstheme="majorBidi"/>
          <w:color w:val="000000"/>
        </w:rPr>
        <w:t xml:space="preserve"> The Max Stern Academic College of </w:t>
      </w:r>
      <w:proofErr w:type="spellStart"/>
      <w:r w:rsidRPr="006111CC">
        <w:rPr>
          <w:rFonts w:asciiTheme="majorBidi" w:hAnsiTheme="majorBidi" w:cstheme="majorBidi"/>
          <w:color w:val="000000"/>
        </w:rPr>
        <w:t>Emek</w:t>
      </w:r>
      <w:proofErr w:type="spellEnd"/>
      <w:r w:rsidRPr="006111CC">
        <w:rPr>
          <w:rFonts w:asciiTheme="majorBidi" w:hAnsiTheme="majorBidi" w:cstheme="majorBidi"/>
          <w:color w:val="000000"/>
        </w:rPr>
        <w:t xml:space="preserve"> </w:t>
      </w:r>
      <w:proofErr w:type="spellStart"/>
      <w:r w:rsidRPr="006111CC">
        <w:rPr>
          <w:rFonts w:asciiTheme="majorBidi" w:hAnsiTheme="majorBidi" w:cstheme="majorBidi"/>
          <w:color w:val="000000"/>
        </w:rPr>
        <w:t>Yezreel</w:t>
      </w:r>
      <w:proofErr w:type="spellEnd"/>
    </w:p>
    <w:p w:rsidR="00BC2E55" w:rsidRPr="006111CC" w:rsidRDefault="00BC2E55" w:rsidP="00BC2E55">
      <w:pPr>
        <w:bidi w:val="0"/>
        <w:spacing w:after="200" w:line="276" w:lineRule="auto"/>
        <w:ind w:firstLine="720"/>
        <w:rPr>
          <w:rFonts w:asciiTheme="majorBidi" w:hAnsiTheme="majorBidi" w:cstheme="majorBidi"/>
        </w:rPr>
      </w:pPr>
    </w:p>
    <w:p w:rsidR="00977909" w:rsidRDefault="00977909" w:rsidP="000B7940">
      <w:pPr>
        <w:pStyle w:val="af0"/>
        <w:numPr>
          <w:ilvl w:val="0"/>
          <w:numId w:val="35"/>
        </w:numPr>
        <w:bidi w:val="0"/>
        <w:spacing w:after="200" w:line="276" w:lineRule="auto"/>
        <w:ind w:left="426"/>
        <w:rPr>
          <w:rFonts w:asciiTheme="majorBidi" w:hAnsiTheme="majorBidi" w:cstheme="majorBidi"/>
          <w:color w:val="FF0000"/>
          <w:sz w:val="22"/>
          <w:szCs w:val="22"/>
        </w:rPr>
      </w:pPr>
      <w:r w:rsidRPr="000B7940">
        <w:rPr>
          <w:rFonts w:asciiTheme="majorBidi" w:hAnsiTheme="majorBidi" w:cstheme="majorBidi"/>
          <w:color w:val="000000"/>
        </w:rPr>
        <w:t>Hefer</w:t>
      </w:r>
      <w:r w:rsidRPr="00CC756D">
        <w:rPr>
          <w:rFonts w:asciiTheme="majorBidi" w:hAnsiTheme="majorBidi" w:cstheme="majorBidi"/>
        </w:rPr>
        <w:t xml:space="preserve">, E. (2010). </w:t>
      </w:r>
      <w:proofErr w:type="gramStart"/>
      <w:r w:rsidRPr="00CC756D">
        <w:rPr>
          <w:rFonts w:asciiTheme="majorBidi" w:hAnsiTheme="majorBidi" w:cstheme="majorBidi"/>
        </w:rPr>
        <w:t>Wisdom and Morals" in Damascus.</w:t>
      </w:r>
      <w:proofErr w:type="gramEnd"/>
      <w:r w:rsidRPr="00CC756D">
        <w:rPr>
          <w:rFonts w:asciiTheme="majorBidi" w:hAnsiTheme="majorBidi" w:cstheme="majorBidi"/>
        </w:rPr>
        <w:t xml:space="preserve"> A Story about Conscientious </w:t>
      </w:r>
      <w:proofErr w:type="spellStart"/>
      <w:r w:rsidRPr="00CC756D">
        <w:rPr>
          <w:rFonts w:asciiTheme="majorBidi" w:hAnsiTheme="majorBidi" w:cstheme="majorBidi"/>
        </w:rPr>
        <w:t>Phisician</w:t>
      </w:r>
      <w:proofErr w:type="spellEnd"/>
      <w:r w:rsidRPr="00CC756D">
        <w:rPr>
          <w:rFonts w:asciiTheme="majorBidi" w:hAnsiTheme="majorBidi" w:cstheme="majorBidi"/>
        </w:rPr>
        <w:t xml:space="preserve"> in the Blood Libel </w:t>
      </w:r>
      <w:proofErr w:type="gramStart"/>
      <w:r w:rsidRPr="00CC756D">
        <w:rPr>
          <w:rFonts w:asciiTheme="majorBidi" w:hAnsiTheme="majorBidi" w:cstheme="majorBidi"/>
        </w:rPr>
        <w:t>affair ,</w:t>
      </w:r>
      <w:proofErr w:type="gramEnd"/>
      <w:r w:rsidRPr="00CC756D">
        <w:rPr>
          <w:rFonts w:asciiTheme="majorBidi" w:hAnsiTheme="majorBidi" w:cstheme="majorBidi"/>
        </w:rPr>
        <w:t xml:space="preserve"> Damascus 1840. In </w:t>
      </w:r>
      <w:r w:rsidRPr="00CC756D">
        <w:rPr>
          <w:rFonts w:asciiTheme="majorBidi" w:hAnsiTheme="majorBidi" w:cstheme="majorBidi"/>
          <w:i/>
          <w:iCs/>
        </w:rPr>
        <w:t xml:space="preserve">Researches in the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 Compilation of Articles written by </w:t>
      </w:r>
      <w:proofErr w:type="spellStart"/>
      <w:r w:rsidRPr="00CC756D">
        <w:rPr>
          <w:rFonts w:asciiTheme="majorBidi" w:hAnsiTheme="majorBidi" w:cstheme="majorBidi"/>
          <w:i/>
          <w:iCs/>
        </w:rPr>
        <w:t>researches</w:t>
      </w:r>
      <w:proofErr w:type="spellEnd"/>
      <w:r w:rsidRPr="00CC756D">
        <w:rPr>
          <w:rFonts w:asciiTheme="majorBidi" w:hAnsiTheme="majorBidi" w:cstheme="majorBidi"/>
          <w:i/>
          <w:iCs/>
        </w:rPr>
        <w:t xml:space="preserve"> at the Max Stern Academic College of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w:t>
      </w:r>
      <w:proofErr w:type="spellStart"/>
      <w:r w:rsidRPr="00CC756D">
        <w:rPr>
          <w:rFonts w:asciiTheme="majorBidi" w:hAnsiTheme="majorBidi" w:cstheme="majorBidi"/>
          <w:i/>
          <w:iCs/>
        </w:rPr>
        <w:t>Yezreel</w:t>
      </w:r>
      <w:proofErr w:type="spellEnd"/>
      <w:r w:rsidRPr="00CC756D">
        <w:rPr>
          <w:rFonts w:asciiTheme="majorBidi" w:hAnsiTheme="majorBidi" w:cstheme="majorBidi"/>
        </w:rPr>
        <w:t xml:space="preserve"> (Vol. 4, pp. 114-118). </w:t>
      </w:r>
      <w:proofErr w:type="gramStart"/>
      <w:r w:rsidRPr="00CC756D">
        <w:rPr>
          <w:rFonts w:asciiTheme="majorBidi" w:hAnsiTheme="majorBidi" w:cstheme="majorBidi"/>
        </w:rPr>
        <w:t xml:space="preserve">The Max Stern Academic College of </w:t>
      </w:r>
      <w:proofErr w:type="spellStart"/>
      <w:r w:rsidRPr="00CC756D">
        <w:rPr>
          <w:rFonts w:asciiTheme="majorBidi" w:hAnsiTheme="majorBidi" w:cstheme="majorBidi"/>
        </w:rPr>
        <w:t>Emek</w:t>
      </w:r>
      <w:proofErr w:type="spellEnd"/>
      <w:r w:rsidRPr="00CC756D">
        <w:rPr>
          <w:rFonts w:asciiTheme="majorBidi" w:hAnsiTheme="majorBidi" w:cstheme="majorBidi"/>
        </w:rPr>
        <w:t xml:space="preserve"> </w:t>
      </w:r>
      <w:proofErr w:type="spellStart"/>
      <w:r w:rsidRPr="00CC756D">
        <w:rPr>
          <w:rFonts w:asciiTheme="majorBidi" w:hAnsiTheme="majorBidi" w:cstheme="majorBidi"/>
        </w:rPr>
        <w:t>Yezreel</w:t>
      </w:r>
      <w:proofErr w:type="spellEnd"/>
      <w:r w:rsidRPr="00CC756D">
        <w:rPr>
          <w:rFonts w:asciiTheme="majorBidi" w:hAnsiTheme="majorBidi" w:cstheme="majorBidi"/>
        </w:rPr>
        <w:t>.</w:t>
      </w:r>
      <w:proofErr w:type="gramEnd"/>
    </w:p>
    <w:p w:rsidR="00D02692" w:rsidRDefault="00D02692" w:rsidP="00D02692">
      <w:pPr>
        <w:bidi w:val="0"/>
        <w:spacing w:after="200" w:line="276" w:lineRule="auto"/>
        <w:rPr>
          <w:rFonts w:asciiTheme="majorBidi" w:hAnsiTheme="majorBidi" w:cstheme="majorBidi"/>
          <w:sz w:val="22"/>
          <w:szCs w:val="22"/>
        </w:rPr>
      </w:pPr>
    </w:p>
    <w:p w:rsidR="00D02692" w:rsidRPr="00D02692" w:rsidRDefault="00D02692" w:rsidP="000B7940">
      <w:pPr>
        <w:pStyle w:val="af0"/>
        <w:numPr>
          <w:ilvl w:val="0"/>
          <w:numId w:val="35"/>
        </w:numPr>
        <w:bidi w:val="0"/>
        <w:spacing w:after="200" w:line="276" w:lineRule="auto"/>
        <w:ind w:left="426"/>
        <w:rPr>
          <w:rFonts w:asciiTheme="majorBidi" w:hAnsiTheme="majorBidi" w:cstheme="majorBidi"/>
        </w:rPr>
      </w:pPr>
      <w:r w:rsidRPr="000B7940">
        <w:rPr>
          <w:rFonts w:asciiTheme="majorBidi" w:hAnsiTheme="majorBidi" w:cstheme="majorBidi"/>
          <w:color w:val="000000"/>
        </w:rPr>
        <w:t>Hefer</w:t>
      </w:r>
      <w:r w:rsidRPr="00D02692">
        <w:rPr>
          <w:rFonts w:asciiTheme="majorBidi" w:hAnsiTheme="majorBidi" w:cstheme="majorBidi"/>
        </w:rPr>
        <w:t xml:space="preserve">, E.  (2011). Similarities and Differences in Public Health Administration Curricula in </w:t>
      </w:r>
      <w:proofErr w:type="spellStart"/>
      <w:r w:rsidRPr="00D02692">
        <w:rPr>
          <w:rFonts w:asciiTheme="majorBidi" w:hAnsiTheme="majorBidi" w:cstheme="majorBidi"/>
        </w:rPr>
        <w:t>Isarel</w:t>
      </w:r>
      <w:proofErr w:type="spellEnd"/>
      <w:r w:rsidRPr="00D02692">
        <w:rPr>
          <w:rFonts w:asciiTheme="majorBidi" w:hAnsiTheme="majorBidi" w:cstheme="majorBidi"/>
        </w:rPr>
        <w:t xml:space="preserve"> 2011;</w:t>
      </w:r>
    </w:p>
    <w:p w:rsidR="00D02692" w:rsidRDefault="00D02692" w:rsidP="000B7940">
      <w:pPr>
        <w:bidi w:val="0"/>
        <w:ind w:left="426"/>
        <w:textAlignment w:val="baseline"/>
        <w:rPr>
          <w:rFonts w:asciiTheme="majorBidi" w:hAnsiTheme="majorBidi" w:cstheme="majorBidi"/>
          <w:color w:val="FF0000"/>
          <w:sz w:val="22"/>
          <w:szCs w:val="22"/>
        </w:rPr>
      </w:pPr>
      <w:r w:rsidRPr="00CC756D">
        <w:rPr>
          <w:rFonts w:asciiTheme="majorBidi" w:hAnsiTheme="majorBidi" w:cstheme="majorBidi"/>
        </w:rPr>
        <w:t>In </w:t>
      </w:r>
      <w:r w:rsidRPr="00CC756D">
        <w:rPr>
          <w:rFonts w:asciiTheme="majorBidi" w:hAnsiTheme="majorBidi" w:cstheme="majorBidi"/>
          <w:i/>
          <w:iCs/>
        </w:rPr>
        <w:t xml:space="preserve">Researches in the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 Compilation of Articles written by </w:t>
      </w:r>
      <w:proofErr w:type="spellStart"/>
      <w:r w:rsidRPr="00CC756D">
        <w:rPr>
          <w:rFonts w:asciiTheme="majorBidi" w:hAnsiTheme="majorBidi" w:cstheme="majorBidi"/>
          <w:i/>
          <w:iCs/>
        </w:rPr>
        <w:t>researches</w:t>
      </w:r>
      <w:proofErr w:type="spellEnd"/>
      <w:r w:rsidRPr="00CC756D">
        <w:rPr>
          <w:rFonts w:asciiTheme="majorBidi" w:hAnsiTheme="majorBidi" w:cstheme="majorBidi"/>
          <w:i/>
          <w:iCs/>
        </w:rPr>
        <w:t xml:space="preserve"> at the Max Stern Academic College of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w:t>
      </w:r>
      <w:proofErr w:type="spellStart"/>
      <w:r w:rsidRPr="00CC756D">
        <w:rPr>
          <w:rFonts w:asciiTheme="majorBidi" w:hAnsiTheme="majorBidi" w:cstheme="majorBidi"/>
          <w:i/>
          <w:iCs/>
        </w:rPr>
        <w:t>Yezreel</w:t>
      </w:r>
      <w:proofErr w:type="spellEnd"/>
      <w:r w:rsidRPr="00CC756D">
        <w:rPr>
          <w:rFonts w:asciiTheme="majorBidi" w:hAnsiTheme="majorBidi" w:cstheme="majorBidi"/>
        </w:rPr>
        <w:t xml:space="preserve"> (Vol. </w:t>
      </w:r>
      <w:r>
        <w:rPr>
          <w:rFonts w:asciiTheme="majorBidi" w:hAnsiTheme="majorBidi" w:cstheme="majorBidi"/>
        </w:rPr>
        <w:t>8</w:t>
      </w:r>
      <w:r w:rsidRPr="00CC756D">
        <w:rPr>
          <w:rFonts w:asciiTheme="majorBidi" w:hAnsiTheme="majorBidi" w:cstheme="majorBidi"/>
        </w:rPr>
        <w:t xml:space="preserve">, pp. </w:t>
      </w:r>
      <w:r>
        <w:rPr>
          <w:rFonts w:asciiTheme="majorBidi" w:hAnsiTheme="majorBidi" w:cstheme="majorBidi"/>
        </w:rPr>
        <w:t>18</w:t>
      </w:r>
      <w:r w:rsidRPr="00CC756D">
        <w:rPr>
          <w:rFonts w:asciiTheme="majorBidi" w:hAnsiTheme="majorBidi" w:cstheme="majorBidi"/>
        </w:rPr>
        <w:t xml:space="preserve">). </w:t>
      </w:r>
      <w:proofErr w:type="gramStart"/>
      <w:r w:rsidRPr="00CC756D">
        <w:rPr>
          <w:rFonts w:asciiTheme="majorBidi" w:hAnsiTheme="majorBidi" w:cstheme="majorBidi"/>
        </w:rPr>
        <w:t xml:space="preserve">The Max Stern Academic College of </w:t>
      </w:r>
      <w:proofErr w:type="spellStart"/>
      <w:r w:rsidRPr="00CC756D">
        <w:rPr>
          <w:rFonts w:asciiTheme="majorBidi" w:hAnsiTheme="majorBidi" w:cstheme="majorBidi"/>
        </w:rPr>
        <w:t>Emek</w:t>
      </w:r>
      <w:proofErr w:type="spellEnd"/>
      <w:r w:rsidRPr="00CC756D">
        <w:rPr>
          <w:rFonts w:asciiTheme="majorBidi" w:hAnsiTheme="majorBidi" w:cstheme="majorBidi"/>
        </w:rPr>
        <w:t xml:space="preserve"> </w:t>
      </w:r>
      <w:proofErr w:type="spellStart"/>
      <w:r w:rsidRPr="00CC756D">
        <w:rPr>
          <w:rFonts w:asciiTheme="majorBidi" w:hAnsiTheme="majorBidi" w:cstheme="majorBidi"/>
        </w:rPr>
        <w:t>Yezreel</w:t>
      </w:r>
      <w:proofErr w:type="spellEnd"/>
      <w:r w:rsidRPr="00CC756D">
        <w:rPr>
          <w:rFonts w:asciiTheme="majorBidi" w:hAnsiTheme="majorBidi" w:cstheme="majorBidi"/>
        </w:rPr>
        <w:t>.</w:t>
      </w:r>
      <w:proofErr w:type="gramEnd"/>
    </w:p>
    <w:p w:rsidR="00D02692" w:rsidRDefault="00D02692" w:rsidP="00D02692">
      <w:pPr>
        <w:bidi w:val="0"/>
        <w:spacing w:after="200"/>
        <w:ind w:left="491"/>
        <w:rPr>
          <w:rFonts w:asciiTheme="majorBidi" w:hAnsiTheme="majorBidi" w:cstheme="majorBidi"/>
          <w:sz w:val="22"/>
          <w:szCs w:val="22"/>
        </w:rPr>
      </w:pPr>
    </w:p>
    <w:p w:rsidR="001855DA" w:rsidRDefault="001855DA" w:rsidP="000B7940">
      <w:pPr>
        <w:pStyle w:val="af0"/>
        <w:numPr>
          <w:ilvl w:val="0"/>
          <w:numId w:val="35"/>
        </w:numPr>
        <w:bidi w:val="0"/>
        <w:spacing w:after="200" w:line="276" w:lineRule="auto"/>
        <w:ind w:left="426"/>
        <w:rPr>
          <w:rFonts w:asciiTheme="majorBidi" w:hAnsiTheme="majorBidi" w:cstheme="majorBidi"/>
          <w:i/>
          <w:iCs/>
          <w:color w:val="000000" w:themeColor="text1"/>
        </w:rPr>
      </w:pPr>
      <w:r w:rsidRPr="000B7940">
        <w:rPr>
          <w:rFonts w:asciiTheme="majorBidi" w:hAnsiTheme="majorBidi" w:cstheme="majorBidi"/>
          <w:color w:val="000000"/>
        </w:rPr>
        <w:t>Dubnov</w:t>
      </w:r>
      <w:r w:rsidRPr="00C43FC5">
        <w:rPr>
          <w:rFonts w:asciiTheme="majorBidi" w:hAnsiTheme="majorBidi" w:cstheme="majorBidi"/>
          <w:color w:val="000000" w:themeColor="text1"/>
        </w:rPr>
        <w:t>, J., Hefer, E., Rubin, L., &amp; Rishpon, S. (2006). A change in rabies post-exposure treatment guidelines after decision analysis in Israel</w:t>
      </w:r>
      <w:r>
        <w:rPr>
          <w:rFonts w:asciiTheme="majorBidi" w:hAnsiTheme="majorBidi" w:cstheme="majorBidi"/>
          <w:color w:val="000000" w:themeColor="text1"/>
        </w:rPr>
        <w:t xml:space="preserve"> 1999-2002</w:t>
      </w:r>
    </w:p>
    <w:p w:rsidR="001855DA" w:rsidRDefault="001855DA" w:rsidP="000B7940">
      <w:pPr>
        <w:bidi w:val="0"/>
        <w:ind w:left="426"/>
        <w:textAlignment w:val="baseline"/>
        <w:rPr>
          <w:rFonts w:asciiTheme="majorBidi" w:hAnsiTheme="majorBidi" w:cstheme="majorBidi"/>
          <w:color w:val="FF0000"/>
          <w:sz w:val="22"/>
          <w:szCs w:val="22"/>
        </w:rPr>
      </w:pPr>
      <w:r w:rsidRPr="00CC756D">
        <w:rPr>
          <w:rFonts w:asciiTheme="majorBidi" w:hAnsiTheme="majorBidi" w:cstheme="majorBidi"/>
        </w:rPr>
        <w:t>In </w:t>
      </w:r>
      <w:r w:rsidRPr="00CC756D">
        <w:rPr>
          <w:rFonts w:asciiTheme="majorBidi" w:hAnsiTheme="majorBidi" w:cstheme="majorBidi"/>
          <w:i/>
          <w:iCs/>
        </w:rPr>
        <w:t xml:space="preserve">Researches in the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 Compilation of Articles written by </w:t>
      </w:r>
      <w:proofErr w:type="spellStart"/>
      <w:r w:rsidRPr="00CC756D">
        <w:rPr>
          <w:rFonts w:asciiTheme="majorBidi" w:hAnsiTheme="majorBidi" w:cstheme="majorBidi"/>
          <w:i/>
          <w:iCs/>
        </w:rPr>
        <w:t>researches</w:t>
      </w:r>
      <w:proofErr w:type="spellEnd"/>
      <w:r w:rsidRPr="00CC756D">
        <w:rPr>
          <w:rFonts w:asciiTheme="majorBidi" w:hAnsiTheme="majorBidi" w:cstheme="majorBidi"/>
          <w:i/>
          <w:iCs/>
        </w:rPr>
        <w:t xml:space="preserve"> at the Max Stern Academic College of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w:t>
      </w:r>
      <w:proofErr w:type="spellStart"/>
      <w:r w:rsidRPr="00CC756D">
        <w:rPr>
          <w:rFonts w:asciiTheme="majorBidi" w:hAnsiTheme="majorBidi" w:cstheme="majorBidi"/>
          <w:i/>
          <w:iCs/>
        </w:rPr>
        <w:t>Yezreel</w:t>
      </w:r>
      <w:proofErr w:type="spellEnd"/>
      <w:r w:rsidRPr="00CC756D">
        <w:rPr>
          <w:rFonts w:asciiTheme="majorBidi" w:hAnsiTheme="majorBidi" w:cstheme="majorBidi"/>
        </w:rPr>
        <w:t xml:space="preserve"> (Vol. </w:t>
      </w:r>
      <w:r>
        <w:rPr>
          <w:rFonts w:asciiTheme="majorBidi" w:hAnsiTheme="majorBidi" w:cstheme="majorBidi"/>
        </w:rPr>
        <w:t>1</w:t>
      </w:r>
      <w:r w:rsidRPr="00CC756D">
        <w:rPr>
          <w:rFonts w:asciiTheme="majorBidi" w:hAnsiTheme="majorBidi" w:cstheme="majorBidi"/>
        </w:rPr>
        <w:t xml:space="preserve">, pp. </w:t>
      </w:r>
      <w:r>
        <w:rPr>
          <w:rFonts w:asciiTheme="majorBidi" w:hAnsiTheme="majorBidi" w:cstheme="majorBidi"/>
        </w:rPr>
        <w:t>82-94</w:t>
      </w:r>
      <w:r w:rsidRPr="00CC756D">
        <w:rPr>
          <w:rFonts w:asciiTheme="majorBidi" w:hAnsiTheme="majorBidi" w:cstheme="majorBidi"/>
        </w:rPr>
        <w:t xml:space="preserve">). </w:t>
      </w:r>
      <w:proofErr w:type="gramStart"/>
      <w:r w:rsidRPr="00CC756D">
        <w:rPr>
          <w:rFonts w:asciiTheme="majorBidi" w:hAnsiTheme="majorBidi" w:cstheme="majorBidi"/>
        </w:rPr>
        <w:t xml:space="preserve">The Max Stern Academic College of </w:t>
      </w:r>
      <w:proofErr w:type="spellStart"/>
      <w:r w:rsidRPr="00CC756D">
        <w:rPr>
          <w:rFonts w:asciiTheme="majorBidi" w:hAnsiTheme="majorBidi" w:cstheme="majorBidi"/>
        </w:rPr>
        <w:t>Emek</w:t>
      </w:r>
      <w:proofErr w:type="spellEnd"/>
      <w:r w:rsidRPr="00CC756D">
        <w:rPr>
          <w:rFonts w:asciiTheme="majorBidi" w:hAnsiTheme="majorBidi" w:cstheme="majorBidi"/>
        </w:rPr>
        <w:t xml:space="preserve"> </w:t>
      </w:r>
      <w:proofErr w:type="spellStart"/>
      <w:r w:rsidRPr="00CC756D">
        <w:rPr>
          <w:rFonts w:asciiTheme="majorBidi" w:hAnsiTheme="majorBidi" w:cstheme="majorBidi"/>
        </w:rPr>
        <w:t>Yezreel</w:t>
      </w:r>
      <w:proofErr w:type="spellEnd"/>
      <w:r w:rsidRPr="00CC756D">
        <w:rPr>
          <w:rFonts w:asciiTheme="majorBidi" w:hAnsiTheme="majorBidi" w:cstheme="majorBidi"/>
        </w:rPr>
        <w:t>.</w:t>
      </w:r>
      <w:proofErr w:type="gramEnd"/>
    </w:p>
    <w:p w:rsidR="001855DA" w:rsidRDefault="001855DA" w:rsidP="001855DA">
      <w:pPr>
        <w:bidi w:val="0"/>
        <w:spacing w:after="200" w:line="276" w:lineRule="auto"/>
        <w:rPr>
          <w:rFonts w:asciiTheme="majorBidi" w:hAnsiTheme="majorBidi" w:cstheme="majorBidi"/>
          <w:sz w:val="22"/>
          <w:szCs w:val="22"/>
        </w:rPr>
      </w:pPr>
    </w:p>
    <w:p w:rsidR="00B0437F" w:rsidRPr="00B0437F" w:rsidRDefault="00B0437F" w:rsidP="000B7940">
      <w:pPr>
        <w:pStyle w:val="af0"/>
        <w:numPr>
          <w:ilvl w:val="0"/>
          <w:numId w:val="35"/>
        </w:numPr>
        <w:bidi w:val="0"/>
        <w:spacing w:after="200" w:line="276" w:lineRule="auto"/>
        <w:ind w:left="426"/>
        <w:rPr>
          <w:rFonts w:asciiTheme="majorBidi" w:hAnsiTheme="majorBidi" w:cstheme="majorBidi"/>
          <w:color w:val="000000" w:themeColor="text1"/>
        </w:rPr>
      </w:pPr>
      <w:r w:rsidRPr="00B0437F">
        <w:rPr>
          <w:rFonts w:asciiTheme="majorBidi" w:hAnsiTheme="majorBidi" w:cstheme="majorBidi"/>
          <w:color w:val="000000" w:themeColor="text1"/>
        </w:rPr>
        <w:t xml:space="preserve">Hefer, E. (2006.). Limitations of </w:t>
      </w:r>
      <w:proofErr w:type="spellStart"/>
      <w:r w:rsidRPr="00B0437F">
        <w:rPr>
          <w:rFonts w:asciiTheme="majorBidi" w:hAnsiTheme="majorBidi" w:cstheme="majorBidi"/>
          <w:color w:val="000000" w:themeColor="text1"/>
        </w:rPr>
        <w:t>Epidemioilogical</w:t>
      </w:r>
      <w:proofErr w:type="spellEnd"/>
      <w:r w:rsidRPr="00B0437F">
        <w:rPr>
          <w:rFonts w:asciiTheme="majorBidi" w:hAnsiTheme="majorBidi" w:cstheme="majorBidi"/>
          <w:color w:val="000000" w:themeColor="text1"/>
        </w:rPr>
        <w:t xml:space="preserve"> data in Health Policy Making </w:t>
      </w:r>
    </w:p>
    <w:p w:rsidR="00B0437F" w:rsidRDefault="00B0437F" w:rsidP="000B7940">
      <w:pPr>
        <w:bidi w:val="0"/>
        <w:ind w:left="426"/>
        <w:textAlignment w:val="baseline"/>
        <w:rPr>
          <w:rFonts w:asciiTheme="majorBidi" w:hAnsiTheme="majorBidi" w:cstheme="majorBidi"/>
          <w:color w:val="FF0000"/>
          <w:sz w:val="22"/>
          <w:szCs w:val="22"/>
        </w:rPr>
      </w:pPr>
      <w:r w:rsidRPr="00CC756D">
        <w:rPr>
          <w:rFonts w:asciiTheme="majorBidi" w:hAnsiTheme="majorBidi" w:cstheme="majorBidi"/>
        </w:rPr>
        <w:t>In </w:t>
      </w:r>
      <w:r w:rsidRPr="00CC756D">
        <w:rPr>
          <w:rFonts w:asciiTheme="majorBidi" w:hAnsiTheme="majorBidi" w:cstheme="majorBidi"/>
          <w:i/>
          <w:iCs/>
        </w:rPr>
        <w:t xml:space="preserve">Researches in the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 Compilation of Articles written by </w:t>
      </w:r>
      <w:proofErr w:type="spellStart"/>
      <w:r w:rsidRPr="00CC756D">
        <w:rPr>
          <w:rFonts w:asciiTheme="majorBidi" w:hAnsiTheme="majorBidi" w:cstheme="majorBidi"/>
          <w:i/>
          <w:iCs/>
        </w:rPr>
        <w:t>researches</w:t>
      </w:r>
      <w:proofErr w:type="spellEnd"/>
      <w:r w:rsidRPr="00CC756D">
        <w:rPr>
          <w:rFonts w:asciiTheme="majorBidi" w:hAnsiTheme="majorBidi" w:cstheme="majorBidi"/>
          <w:i/>
          <w:iCs/>
        </w:rPr>
        <w:t xml:space="preserve"> at the Max Stern Academic College of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w:t>
      </w:r>
      <w:proofErr w:type="spellStart"/>
      <w:r w:rsidRPr="00CC756D">
        <w:rPr>
          <w:rFonts w:asciiTheme="majorBidi" w:hAnsiTheme="majorBidi" w:cstheme="majorBidi"/>
          <w:i/>
          <w:iCs/>
        </w:rPr>
        <w:t>Yezreel</w:t>
      </w:r>
      <w:proofErr w:type="spellEnd"/>
      <w:r w:rsidRPr="00CC756D">
        <w:rPr>
          <w:rFonts w:asciiTheme="majorBidi" w:hAnsiTheme="majorBidi" w:cstheme="majorBidi"/>
        </w:rPr>
        <w:t xml:space="preserve"> (Vol. </w:t>
      </w:r>
      <w:r>
        <w:rPr>
          <w:rFonts w:asciiTheme="majorBidi" w:hAnsiTheme="majorBidi" w:cstheme="majorBidi"/>
        </w:rPr>
        <w:t>2</w:t>
      </w:r>
      <w:r w:rsidRPr="00CC756D">
        <w:rPr>
          <w:rFonts w:asciiTheme="majorBidi" w:hAnsiTheme="majorBidi" w:cstheme="majorBidi"/>
        </w:rPr>
        <w:t xml:space="preserve">, p. </w:t>
      </w:r>
      <w:r>
        <w:rPr>
          <w:rFonts w:asciiTheme="majorBidi" w:hAnsiTheme="majorBidi" w:cstheme="majorBidi"/>
        </w:rPr>
        <w:t>25</w:t>
      </w:r>
      <w:r w:rsidRPr="00CC756D">
        <w:rPr>
          <w:rFonts w:asciiTheme="majorBidi" w:hAnsiTheme="majorBidi" w:cstheme="majorBidi"/>
        </w:rPr>
        <w:t xml:space="preserve">). </w:t>
      </w:r>
      <w:proofErr w:type="gramStart"/>
      <w:r w:rsidRPr="00CC756D">
        <w:rPr>
          <w:rFonts w:asciiTheme="majorBidi" w:hAnsiTheme="majorBidi" w:cstheme="majorBidi"/>
        </w:rPr>
        <w:t xml:space="preserve">The Max Stern Academic College of </w:t>
      </w:r>
      <w:proofErr w:type="spellStart"/>
      <w:r w:rsidRPr="00CC756D">
        <w:rPr>
          <w:rFonts w:asciiTheme="majorBidi" w:hAnsiTheme="majorBidi" w:cstheme="majorBidi"/>
        </w:rPr>
        <w:t>Emek</w:t>
      </w:r>
      <w:proofErr w:type="spellEnd"/>
      <w:r w:rsidRPr="00CC756D">
        <w:rPr>
          <w:rFonts w:asciiTheme="majorBidi" w:hAnsiTheme="majorBidi" w:cstheme="majorBidi"/>
        </w:rPr>
        <w:t xml:space="preserve"> </w:t>
      </w:r>
      <w:proofErr w:type="spellStart"/>
      <w:r w:rsidRPr="00CC756D">
        <w:rPr>
          <w:rFonts w:asciiTheme="majorBidi" w:hAnsiTheme="majorBidi" w:cstheme="majorBidi"/>
        </w:rPr>
        <w:t>Yezreel</w:t>
      </w:r>
      <w:proofErr w:type="spellEnd"/>
      <w:r w:rsidRPr="00CC756D">
        <w:rPr>
          <w:rFonts w:asciiTheme="majorBidi" w:hAnsiTheme="majorBidi" w:cstheme="majorBidi"/>
        </w:rPr>
        <w:t>.</w:t>
      </w:r>
      <w:proofErr w:type="gramEnd"/>
    </w:p>
    <w:p w:rsidR="00B0437F" w:rsidRDefault="00B0437F" w:rsidP="00B0437F">
      <w:pPr>
        <w:pStyle w:val="21"/>
        <w:bidi w:val="0"/>
        <w:ind w:right="720"/>
        <w:jc w:val="both"/>
        <w:rPr>
          <w:rFonts w:asciiTheme="majorBidi" w:hAnsiTheme="majorBidi" w:cstheme="majorBidi"/>
          <w:b w:val="0"/>
          <w:bCs w:val="0"/>
          <w:color w:val="FF0000"/>
          <w:sz w:val="22"/>
          <w:szCs w:val="22"/>
          <w:u w:val="none"/>
        </w:rPr>
      </w:pPr>
    </w:p>
    <w:p w:rsidR="00B0437F" w:rsidRDefault="00B0437F" w:rsidP="00B0437F">
      <w:pPr>
        <w:pStyle w:val="21"/>
        <w:bidi w:val="0"/>
        <w:ind w:left="360" w:right="720"/>
        <w:jc w:val="both"/>
        <w:rPr>
          <w:rFonts w:asciiTheme="majorBidi" w:hAnsiTheme="majorBidi" w:cstheme="majorBidi"/>
          <w:b w:val="0"/>
          <w:bCs w:val="0"/>
          <w:color w:val="FF0000"/>
          <w:sz w:val="22"/>
          <w:szCs w:val="22"/>
          <w:u w:val="none"/>
        </w:rPr>
      </w:pPr>
    </w:p>
    <w:p w:rsidR="00B0437F" w:rsidRPr="000A1F7A" w:rsidRDefault="00B0437F" w:rsidP="000B7940">
      <w:pPr>
        <w:pStyle w:val="af0"/>
        <w:numPr>
          <w:ilvl w:val="0"/>
          <w:numId w:val="35"/>
        </w:numPr>
        <w:bidi w:val="0"/>
        <w:spacing w:after="200" w:line="276" w:lineRule="auto"/>
        <w:ind w:left="426"/>
        <w:rPr>
          <w:rFonts w:asciiTheme="majorBidi" w:hAnsiTheme="majorBidi" w:cstheme="majorBidi"/>
        </w:rPr>
      </w:pPr>
      <w:r w:rsidRPr="008D7F01">
        <w:rPr>
          <w:rFonts w:asciiTheme="majorBidi" w:hAnsiTheme="majorBidi" w:cstheme="majorBidi"/>
          <w:b/>
          <w:bCs/>
          <w:color w:val="FF0000"/>
          <w:sz w:val="22"/>
          <w:szCs w:val="22"/>
        </w:rPr>
        <w:t xml:space="preserve">  </w:t>
      </w:r>
      <w:r w:rsidRPr="000B7940">
        <w:rPr>
          <w:rFonts w:asciiTheme="majorBidi" w:hAnsiTheme="majorBidi" w:cstheme="majorBidi"/>
          <w:color w:val="000000" w:themeColor="text1"/>
        </w:rPr>
        <w:t>Hefer</w:t>
      </w:r>
      <w:r w:rsidRPr="000A1F7A">
        <w:rPr>
          <w:rFonts w:asciiTheme="majorBidi" w:hAnsiTheme="majorBidi" w:cstheme="majorBidi"/>
        </w:rPr>
        <w:t xml:space="preserve"> E. , Rishpon S. (2007),  </w:t>
      </w:r>
    </w:p>
    <w:p w:rsidR="00B0437F" w:rsidRPr="000A1F7A" w:rsidRDefault="00B0437F" w:rsidP="000B7940">
      <w:pPr>
        <w:bidi w:val="0"/>
        <w:textAlignment w:val="baseline"/>
        <w:rPr>
          <w:rFonts w:asciiTheme="majorBidi" w:hAnsiTheme="majorBidi" w:cstheme="majorBidi"/>
        </w:rPr>
      </w:pPr>
      <w:r w:rsidRPr="000A1F7A">
        <w:rPr>
          <w:rFonts w:asciiTheme="majorBidi" w:hAnsiTheme="majorBidi" w:cstheme="majorBidi"/>
        </w:rPr>
        <w:t xml:space="preserve">      </w:t>
      </w:r>
      <w:r w:rsidR="000A1F7A">
        <w:rPr>
          <w:rFonts w:asciiTheme="majorBidi" w:hAnsiTheme="majorBidi" w:cstheme="majorBidi"/>
        </w:rPr>
        <w:t xml:space="preserve"> </w:t>
      </w:r>
      <w:r w:rsidRPr="000A1F7A">
        <w:rPr>
          <w:rFonts w:asciiTheme="majorBidi" w:hAnsiTheme="majorBidi" w:cstheme="majorBidi"/>
        </w:rPr>
        <w:t xml:space="preserve"> </w:t>
      </w:r>
      <w:proofErr w:type="gramStart"/>
      <w:r w:rsidRPr="000A1F7A">
        <w:rPr>
          <w:rFonts w:asciiTheme="majorBidi" w:hAnsiTheme="majorBidi" w:cstheme="majorBidi"/>
        </w:rPr>
        <w:t>Allocation of resources to health in Israel at 2005, and its outcomes.</w:t>
      </w:r>
      <w:proofErr w:type="gramEnd"/>
      <w:r w:rsidRPr="000A1F7A">
        <w:rPr>
          <w:rFonts w:asciiTheme="majorBidi" w:hAnsiTheme="majorBidi" w:cstheme="majorBidi"/>
        </w:rPr>
        <w:t xml:space="preserve"> </w:t>
      </w:r>
    </w:p>
    <w:p w:rsidR="000A1F7A" w:rsidRDefault="000A1F7A" w:rsidP="000A1F7A">
      <w:pPr>
        <w:pStyle w:val="21"/>
        <w:bidi w:val="0"/>
        <w:ind w:left="720" w:right="720"/>
        <w:jc w:val="both"/>
        <w:rPr>
          <w:rFonts w:asciiTheme="majorBidi" w:hAnsiTheme="majorBidi" w:cstheme="majorBidi"/>
          <w:b w:val="0"/>
          <w:bCs w:val="0"/>
          <w:color w:val="FF0000"/>
          <w:sz w:val="22"/>
          <w:szCs w:val="22"/>
          <w:u w:val="none"/>
        </w:rPr>
      </w:pPr>
    </w:p>
    <w:p w:rsidR="000A1F7A" w:rsidRDefault="000A1F7A" w:rsidP="000B7940">
      <w:pPr>
        <w:bidi w:val="0"/>
        <w:ind w:left="720"/>
        <w:textAlignment w:val="baseline"/>
        <w:rPr>
          <w:rFonts w:asciiTheme="majorBidi" w:hAnsiTheme="majorBidi" w:cstheme="majorBidi"/>
          <w:color w:val="FF0000"/>
          <w:sz w:val="22"/>
          <w:szCs w:val="22"/>
        </w:rPr>
      </w:pPr>
      <w:r w:rsidRPr="00CC756D">
        <w:rPr>
          <w:rFonts w:asciiTheme="majorBidi" w:hAnsiTheme="majorBidi" w:cstheme="majorBidi"/>
        </w:rPr>
        <w:t>In </w:t>
      </w:r>
      <w:r w:rsidRPr="00CC756D">
        <w:rPr>
          <w:rFonts w:asciiTheme="majorBidi" w:hAnsiTheme="majorBidi" w:cstheme="majorBidi"/>
          <w:i/>
          <w:iCs/>
        </w:rPr>
        <w:t xml:space="preserve">Researches in the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 Compilation of Articles written by </w:t>
      </w:r>
      <w:proofErr w:type="spellStart"/>
      <w:r w:rsidRPr="00CC756D">
        <w:rPr>
          <w:rFonts w:asciiTheme="majorBidi" w:hAnsiTheme="majorBidi" w:cstheme="majorBidi"/>
          <w:i/>
          <w:iCs/>
        </w:rPr>
        <w:t>researches</w:t>
      </w:r>
      <w:proofErr w:type="spellEnd"/>
      <w:r w:rsidRPr="00CC756D">
        <w:rPr>
          <w:rFonts w:asciiTheme="majorBidi" w:hAnsiTheme="majorBidi" w:cstheme="majorBidi"/>
          <w:i/>
          <w:iCs/>
        </w:rPr>
        <w:t xml:space="preserve"> at the Max Stern Academic College of </w:t>
      </w:r>
      <w:proofErr w:type="spellStart"/>
      <w:r w:rsidRPr="00CC756D">
        <w:rPr>
          <w:rFonts w:asciiTheme="majorBidi" w:hAnsiTheme="majorBidi" w:cstheme="majorBidi"/>
          <w:i/>
          <w:iCs/>
        </w:rPr>
        <w:t>Emek</w:t>
      </w:r>
      <w:proofErr w:type="spellEnd"/>
      <w:r w:rsidRPr="00CC756D">
        <w:rPr>
          <w:rFonts w:asciiTheme="majorBidi" w:hAnsiTheme="majorBidi" w:cstheme="majorBidi"/>
          <w:i/>
          <w:iCs/>
        </w:rPr>
        <w:t xml:space="preserve"> </w:t>
      </w:r>
      <w:proofErr w:type="spellStart"/>
      <w:r w:rsidRPr="00CC756D">
        <w:rPr>
          <w:rFonts w:asciiTheme="majorBidi" w:hAnsiTheme="majorBidi" w:cstheme="majorBidi"/>
          <w:i/>
          <w:iCs/>
        </w:rPr>
        <w:t>Yezreel</w:t>
      </w:r>
      <w:proofErr w:type="spellEnd"/>
      <w:r w:rsidRPr="00CC756D">
        <w:rPr>
          <w:rFonts w:asciiTheme="majorBidi" w:hAnsiTheme="majorBidi" w:cstheme="majorBidi"/>
        </w:rPr>
        <w:t xml:space="preserve"> (Vol. </w:t>
      </w:r>
      <w:r>
        <w:rPr>
          <w:rFonts w:asciiTheme="majorBidi" w:hAnsiTheme="majorBidi" w:cstheme="majorBidi"/>
        </w:rPr>
        <w:t>3</w:t>
      </w:r>
      <w:r w:rsidRPr="00CC756D">
        <w:rPr>
          <w:rFonts w:asciiTheme="majorBidi" w:hAnsiTheme="majorBidi" w:cstheme="majorBidi"/>
        </w:rPr>
        <w:t xml:space="preserve">, p. </w:t>
      </w:r>
      <w:r>
        <w:rPr>
          <w:rFonts w:asciiTheme="majorBidi" w:hAnsiTheme="majorBidi" w:cstheme="majorBidi"/>
        </w:rPr>
        <w:t>19</w:t>
      </w:r>
      <w:r w:rsidRPr="00CC756D">
        <w:rPr>
          <w:rFonts w:asciiTheme="majorBidi" w:hAnsiTheme="majorBidi" w:cstheme="majorBidi"/>
        </w:rPr>
        <w:t xml:space="preserve">). </w:t>
      </w:r>
      <w:proofErr w:type="gramStart"/>
      <w:r w:rsidRPr="00CC756D">
        <w:rPr>
          <w:rFonts w:asciiTheme="majorBidi" w:hAnsiTheme="majorBidi" w:cstheme="majorBidi"/>
        </w:rPr>
        <w:t xml:space="preserve">The Max Stern Academic College of </w:t>
      </w:r>
      <w:proofErr w:type="spellStart"/>
      <w:r w:rsidRPr="00CC756D">
        <w:rPr>
          <w:rFonts w:asciiTheme="majorBidi" w:hAnsiTheme="majorBidi" w:cstheme="majorBidi"/>
        </w:rPr>
        <w:t>Emek</w:t>
      </w:r>
      <w:proofErr w:type="spellEnd"/>
      <w:r w:rsidRPr="00CC756D">
        <w:rPr>
          <w:rFonts w:asciiTheme="majorBidi" w:hAnsiTheme="majorBidi" w:cstheme="majorBidi"/>
        </w:rPr>
        <w:t xml:space="preserve"> </w:t>
      </w:r>
      <w:proofErr w:type="spellStart"/>
      <w:r w:rsidRPr="00CC756D">
        <w:rPr>
          <w:rFonts w:asciiTheme="majorBidi" w:hAnsiTheme="majorBidi" w:cstheme="majorBidi"/>
        </w:rPr>
        <w:t>Yezreel</w:t>
      </w:r>
      <w:proofErr w:type="spellEnd"/>
      <w:r w:rsidRPr="00CC756D">
        <w:rPr>
          <w:rFonts w:asciiTheme="majorBidi" w:hAnsiTheme="majorBidi" w:cstheme="majorBidi"/>
        </w:rPr>
        <w:t>.</w:t>
      </w:r>
      <w:proofErr w:type="gramEnd"/>
    </w:p>
    <w:p w:rsidR="006C4667" w:rsidRPr="00AA31F1" w:rsidRDefault="00FB73A4" w:rsidP="006C4667">
      <w:pPr>
        <w:bidi w:val="0"/>
        <w:ind w:left="851"/>
        <w:rPr>
          <w:rFonts w:asciiTheme="majorBidi" w:hAnsiTheme="majorBidi" w:cstheme="majorBidi"/>
          <w:sz w:val="22"/>
          <w:szCs w:val="22"/>
        </w:rPr>
      </w:pPr>
      <w:r>
        <w:rPr>
          <w:rFonts w:asciiTheme="majorBidi" w:hAnsiTheme="majorBidi" w:cstheme="majorBidi"/>
          <w:sz w:val="22"/>
          <w:szCs w:val="22"/>
        </w:rPr>
        <w:lastRenderedPageBreak/>
        <w:t xml:space="preserve"> </w:t>
      </w:r>
    </w:p>
    <w:p w:rsidR="006C4667" w:rsidRPr="00EA22CD" w:rsidRDefault="006C4667" w:rsidP="006C4667">
      <w:pPr>
        <w:pStyle w:val="2"/>
        <w:bidi w:val="0"/>
        <w:rPr>
          <w:rFonts w:asciiTheme="majorBidi" w:hAnsiTheme="majorBidi"/>
          <w:b w:val="0"/>
          <w:bCs w:val="0"/>
          <w:color w:val="auto"/>
          <w:sz w:val="24"/>
          <w:szCs w:val="24"/>
          <w:u w:val="single"/>
        </w:rPr>
      </w:pPr>
      <w:r w:rsidRPr="00EA22CD">
        <w:rPr>
          <w:rFonts w:asciiTheme="majorBidi" w:hAnsiTheme="majorBidi"/>
          <w:color w:val="auto"/>
          <w:sz w:val="24"/>
          <w:szCs w:val="24"/>
          <w:u w:val="single"/>
        </w:rPr>
        <w:t xml:space="preserve">Pre-published </w:t>
      </w:r>
    </w:p>
    <w:p w:rsidR="006C4667" w:rsidRPr="00AA31F1" w:rsidRDefault="006C4667" w:rsidP="00FB73A4">
      <w:pPr>
        <w:bidi w:val="0"/>
        <w:ind w:left="851" w:firstLine="720"/>
        <w:rPr>
          <w:rFonts w:asciiTheme="majorBidi" w:hAnsiTheme="majorBidi" w:cstheme="majorBidi"/>
          <w:sz w:val="22"/>
          <w:szCs w:val="22"/>
        </w:rPr>
      </w:pPr>
    </w:p>
    <w:p w:rsidR="00FB73A4" w:rsidRPr="00FB73A4" w:rsidRDefault="00FB73A4" w:rsidP="00FB73A4">
      <w:pPr>
        <w:bidi w:val="0"/>
        <w:ind w:left="851"/>
        <w:rPr>
          <w:rFonts w:asciiTheme="majorBidi" w:hAnsiTheme="majorBidi" w:cstheme="majorBidi"/>
        </w:rPr>
      </w:pPr>
      <w:proofErr w:type="gramStart"/>
      <w:r w:rsidRPr="00FB73A4">
        <w:rPr>
          <w:rFonts w:asciiTheme="majorBidi" w:hAnsiTheme="majorBidi" w:cstheme="majorBidi"/>
        </w:rPr>
        <w:t>Indenbaum, V., &amp; Hefer, E. (</w:t>
      </w:r>
      <w:proofErr w:type="spellStart"/>
      <w:r w:rsidRPr="00FB73A4">
        <w:rPr>
          <w:rFonts w:asciiTheme="majorBidi" w:hAnsiTheme="majorBidi" w:cstheme="majorBidi"/>
        </w:rPr>
        <w:t>n.d.</w:t>
      </w:r>
      <w:proofErr w:type="spellEnd"/>
      <w:r w:rsidRPr="00FB73A4">
        <w:rPr>
          <w:rFonts w:asciiTheme="majorBidi" w:hAnsiTheme="majorBidi" w:cstheme="majorBidi"/>
        </w:rPr>
        <w:t>).</w:t>
      </w:r>
      <w:proofErr w:type="gramEnd"/>
      <w:r w:rsidRPr="00FB73A4">
        <w:rPr>
          <w:rFonts w:asciiTheme="majorBidi" w:hAnsiTheme="majorBidi" w:cstheme="majorBidi"/>
        </w:rPr>
        <w:t xml:space="preserve"> </w:t>
      </w:r>
      <w:proofErr w:type="gramStart"/>
      <w:r w:rsidRPr="00FB73A4">
        <w:rPr>
          <w:rFonts w:asciiTheme="majorBidi" w:hAnsiTheme="majorBidi" w:cstheme="majorBidi"/>
        </w:rPr>
        <w:t>First report of measles G3 strain in Israel 2014.</w:t>
      </w:r>
      <w:proofErr w:type="gramEnd"/>
      <w:r w:rsidRPr="00FB73A4">
        <w:rPr>
          <w:rFonts w:asciiTheme="majorBidi" w:hAnsiTheme="majorBidi" w:cstheme="majorBidi"/>
        </w:rPr>
        <w:t> </w:t>
      </w:r>
      <w:r w:rsidRPr="00FB73A4">
        <w:rPr>
          <w:rFonts w:asciiTheme="majorBidi" w:hAnsiTheme="majorBidi" w:cstheme="majorBidi"/>
          <w:i/>
          <w:iCs/>
        </w:rPr>
        <w:t>Emerging Infectious Diseases</w:t>
      </w:r>
      <w:proofErr w:type="gramStart"/>
      <w:r w:rsidRPr="00FB73A4">
        <w:rPr>
          <w:rFonts w:asciiTheme="majorBidi" w:hAnsiTheme="majorBidi" w:cstheme="majorBidi"/>
          <w:i/>
          <w:iCs/>
        </w:rPr>
        <w:t>;</w:t>
      </w:r>
      <w:r w:rsidRPr="00FB73A4">
        <w:rPr>
          <w:rFonts w:asciiTheme="majorBidi" w:hAnsiTheme="majorBidi" w:cstheme="majorBidi"/>
        </w:rPr>
        <w:t>.</w:t>
      </w:r>
      <w:proofErr w:type="gramEnd"/>
    </w:p>
    <w:p w:rsidR="00FB73A4" w:rsidRPr="00FB73A4" w:rsidRDefault="00FB73A4" w:rsidP="00FB73A4">
      <w:pPr>
        <w:bidi w:val="0"/>
        <w:ind w:left="851"/>
        <w:rPr>
          <w:rFonts w:asciiTheme="majorBidi" w:hAnsiTheme="majorBidi" w:cstheme="majorBidi"/>
        </w:rPr>
      </w:pPr>
      <w:proofErr w:type="gramStart"/>
      <w:r w:rsidRPr="00FB73A4">
        <w:rPr>
          <w:rFonts w:asciiTheme="majorBidi" w:hAnsiTheme="majorBidi" w:cstheme="majorBidi"/>
        </w:rPr>
        <w:t>submitted</w:t>
      </w:r>
      <w:proofErr w:type="gramEnd"/>
      <w:r w:rsidRPr="00FB73A4">
        <w:rPr>
          <w:rFonts w:asciiTheme="majorBidi" w:hAnsiTheme="majorBidi" w:cstheme="majorBidi"/>
        </w:rPr>
        <w:t xml:space="preserve"> to publication</w:t>
      </w:r>
    </w:p>
    <w:p w:rsidR="006C4667" w:rsidRDefault="006C4667" w:rsidP="006C4667">
      <w:pPr>
        <w:bidi w:val="0"/>
        <w:ind w:left="851"/>
        <w:rPr>
          <w:rFonts w:asciiTheme="majorBidi" w:hAnsiTheme="majorBidi" w:cstheme="majorBidi"/>
          <w:color w:val="FF0000"/>
          <w:sz w:val="22"/>
          <w:szCs w:val="22"/>
        </w:rPr>
      </w:pPr>
    </w:p>
    <w:p w:rsidR="00B776AA" w:rsidRDefault="00B776AA" w:rsidP="00B776AA">
      <w:pPr>
        <w:bidi w:val="0"/>
        <w:ind w:left="851"/>
        <w:rPr>
          <w:rFonts w:asciiTheme="majorBidi" w:hAnsiTheme="majorBidi" w:cstheme="majorBidi"/>
          <w:color w:val="FF0000"/>
          <w:sz w:val="22"/>
          <w:szCs w:val="22"/>
        </w:rPr>
      </w:pPr>
    </w:p>
    <w:p w:rsidR="00B776AA" w:rsidRDefault="00B776AA" w:rsidP="00B776AA">
      <w:pPr>
        <w:bidi w:val="0"/>
        <w:ind w:left="851"/>
        <w:textAlignment w:val="baseline"/>
        <w:rPr>
          <w:rFonts w:asciiTheme="majorBidi" w:hAnsiTheme="majorBidi" w:cstheme="majorBidi"/>
        </w:rPr>
      </w:pPr>
    </w:p>
    <w:p w:rsidR="00B776AA" w:rsidRPr="00B776AA" w:rsidRDefault="00B776AA" w:rsidP="00B776AA">
      <w:pPr>
        <w:bidi w:val="0"/>
        <w:ind w:left="851"/>
        <w:textAlignment w:val="baseline"/>
        <w:rPr>
          <w:rFonts w:asciiTheme="majorBidi" w:hAnsiTheme="majorBidi" w:cstheme="majorBidi"/>
        </w:rPr>
      </w:pPr>
    </w:p>
    <w:p w:rsidR="005B63A7" w:rsidRPr="005B63A7" w:rsidRDefault="005B63A7" w:rsidP="005B63A7">
      <w:pPr>
        <w:pStyle w:val="1"/>
        <w:bidi w:val="0"/>
        <w:rPr>
          <w:rFonts w:asciiTheme="majorBidi" w:hAnsiTheme="majorBidi" w:cstheme="majorBidi"/>
          <w:b w:val="0"/>
          <w:bCs w:val="0"/>
          <w:sz w:val="28"/>
          <w:szCs w:val="28"/>
          <w:u w:val="single"/>
          <w:lang w:eastAsia="he-IL"/>
        </w:rPr>
      </w:pPr>
      <w:r w:rsidRPr="005B63A7">
        <w:rPr>
          <w:rFonts w:asciiTheme="majorBidi" w:hAnsiTheme="majorBidi" w:cstheme="majorBidi"/>
          <w:b w:val="0"/>
          <w:bCs w:val="0"/>
          <w:sz w:val="28"/>
          <w:szCs w:val="28"/>
          <w:u w:val="single"/>
          <w:lang w:eastAsia="he-IL"/>
        </w:rPr>
        <w:t xml:space="preserve">H.  </w:t>
      </w:r>
      <w:r w:rsidRPr="005B63A7">
        <w:rPr>
          <w:rFonts w:asciiTheme="majorBidi" w:hAnsiTheme="majorBidi" w:cstheme="majorBidi" w:hint="cs"/>
          <w:b w:val="0"/>
          <w:bCs w:val="0"/>
          <w:sz w:val="28"/>
          <w:szCs w:val="28"/>
          <w:u w:val="single"/>
          <w:lang w:eastAsia="he-IL"/>
        </w:rPr>
        <w:t>O</w:t>
      </w:r>
      <w:r w:rsidRPr="005B63A7">
        <w:rPr>
          <w:rFonts w:asciiTheme="majorBidi" w:hAnsiTheme="majorBidi" w:cstheme="majorBidi"/>
          <w:b w:val="0"/>
          <w:bCs w:val="0"/>
          <w:sz w:val="28"/>
          <w:szCs w:val="28"/>
          <w:u w:val="single"/>
          <w:lang w:eastAsia="he-IL"/>
        </w:rPr>
        <w:t>ther Scientific Publications</w:t>
      </w:r>
    </w:p>
    <w:p w:rsidR="00FB73A4" w:rsidRDefault="00FB73A4" w:rsidP="000B7940">
      <w:pPr>
        <w:bidi w:val="0"/>
        <w:spacing w:after="200" w:line="276" w:lineRule="auto"/>
        <w:ind w:firstLine="720"/>
        <w:rPr>
          <w:rFonts w:asciiTheme="majorBidi" w:hAnsiTheme="majorBidi" w:cstheme="majorBidi"/>
          <w:sz w:val="22"/>
          <w:szCs w:val="22"/>
        </w:rPr>
      </w:pPr>
    </w:p>
    <w:p w:rsidR="00FB73A4" w:rsidRPr="000B7940" w:rsidRDefault="00FB73A4" w:rsidP="000B7940">
      <w:pPr>
        <w:pStyle w:val="af0"/>
        <w:numPr>
          <w:ilvl w:val="0"/>
          <w:numId w:val="35"/>
        </w:numPr>
        <w:bidi w:val="0"/>
        <w:spacing w:after="200" w:line="276" w:lineRule="auto"/>
        <w:ind w:left="284"/>
        <w:rPr>
          <w:rFonts w:asciiTheme="majorBidi" w:hAnsiTheme="majorBidi" w:cstheme="majorBidi"/>
        </w:rPr>
      </w:pPr>
      <w:r w:rsidRPr="000B7940">
        <w:rPr>
          <w:rFonts w:asciiTheme="majorBidi" w:hAnsiTheme="majorBidi" w:cstheme="majorBidi"/>
        </w:rPr>
        <w:t xml:space="preserve">Cohen, R., </w:t>
      </w:r>
      <w:proofErr w:type="spellStart"/>
      <w:r w:rsidRPr="000B7940">
        <w:rPr>
          <w:rFonts w:asciiTheme="majorBidi" w:hAnsiTheme="majorBidi" w:cstheme="majorBidi"/>
        </w:rPr>
        <w:t>Babushkin</w:t>
      </w:r>
      <w:proofErr w:type="spellEnd"/>
      <w:r w:rsidRPr="000B7940">
        <w:rPr>
          <w:rFonts w:asciiTheme="majorBidi" w:hAnsiTheme="majorBidi" w:cstheme="majorBidi"/>
        </w:rPr>
        <w:t>, F., Hefer, E., &amp; David, D. (12/2014). An Indian worker with imported paralytic rabies. </w:t>
      </w:r>
      <w:r w:rsidRPr="000B7940">
        <w:rPr>
          <w:rFonts w:asciiTheme="majorBidi" w:hAnsiTheme="majorBidi" w:cstheme="majorBidi"/>
          <w:i/>
          <w:iCs/>
        </w:rPr>
        <w:t>An Indian worker with imported paralytic rabies</w:t>
      </w:r>
      <w:r w:rsidRPr="000B7940">
        <w:rPr>
          <w:rFonts w:asciiTheme="majorBidi" w:hAnsiTheme="majorBidi" w:cstheme="majorBidi"/>
        </w:rPr>
        <w:t>.</w:t>
      </w:r>
    </w:p>
    <w:p w:rsidR="00FB73A4" w:rsidRDefault="00FB73A4" w:rsidP="000B7940">
      <w:pPr>
        <w:bidi w:val="0"/>
        <w:spacing w:after="200"/>
        <w:ind w:left="284" w:firstLine="16"/>
        <w:rPr>
          <w:rFonts w:asciiTheme="majorBidi" w:hAnsiTheme="majorBidi" w:cstheme="majorBidi"/>
        </w:rPr>
      </w:pPr>
      <w:proofErr w:type="gramStart"/>
      <w:r w:rsidRPr="00B776AA">
        <w:rPr>
          <w:rFonts w:asciiTheme="majorBidi" w:hAnsiTheme="majorBidi" w:cstheme="majorBidi"/>
        </w:rPr>
        <w:t>presented</w:t>
      </w:r>
      <w:proofErr w:type="gramEnd"/>
      <w:r w:rsidRPr="00B776AA">
        <w:rPr>
          <w:rFonts w:asciiTheme="majorBidi" w:hAnsiTheme="majorBidi" w:cstheme="majorBidi"/>
        </w:rPr>
        <w:t xml:space="preserve"> at the Tropic diseases conference early December 2014 at Tel</w:t>
      </w:r>
      <w:r w:rsidR="000B7940">
        <w:rPr>
          <w:rFonts w:asciiTheme="majorBidi" w:hAnsiTheme="majorBidi" w:cstheme="majorBidi"/>
        </w:rPr>
        <w:t xml:space="preserve">    </w:t>
      </w:r>
      <w:r w:rsidRPr="00B776AA">
        <w:rPr>
          <w:rFonts w:asciiTheme="majorBidi" w:hAnsiTheme="majorBidi" w:cstheme="majorBidi"/>
        </w:rPr>
        <w:t xml:space="preserve"> </w:t>
      </w:r>
      <w:r w:rsidR="00B776AA">
        <w:rPr>
          <w:rFonts w:asciiTheme="majorBidi" w:hAnsiTheme="majorBidi" w:cstheme="majorBidi"/>
        </w:rPr>
        <w:t xml:space="preserve"> </w:t>
      </w:r>
      <w:proofErr w:type="spellStart"/>
      <w:r w:rsidR="00B776AA">
        <w:rPr>
          <w:rFonts w:asciiTheme="majorBidi" w:hAnsiTheme="majorBidi" w:cstheme="majorBidi"/>
        </w:rPr>
        <w:t>Hashomer</w:t>
      </w:r>
      <w:proofErr w:type="spellEnd"/>
      <w:r w:rsidR="00B776AA">
        <w:rPr>
          <w:rFonts w:asciiTheme="majorBidi" w:hAnsiTheme="majorBidi" w:cstheme="majorBidi"/>
        </w:rPr>
        <w:t xml:space="preserve"> medical center </w:t>
      </w:r>
    </w:p>
    <w:p w:rsidR="00B776AA" w:rsidRPr="00B776AA" w:rsidRDefault="00B776AA" w:rsidP="00B776AA">
      <w:pPr>
        <w:bidi w:val="0"/>
        <w:spacing w:after="200" w:line="276" w:lineRule="auto"/>
        <w:ind w:firstLine="720"/>
        <w:rPr>
          <w:rFonts w:asciiTheme="majorBidi" w:hAnsiTheme="majorBidi" w:cstheme="majorBidi"/>
        </w:rPr>
      </w:pPr>
    </w:p>
    <w:p w:rsidR="00B776AA" w:rsidRDefault="00B776AA" w:rsidP="000B7940">
      <w:pPr>
        <w:pStyle w:val="af0"/>
        <w:numPr>
          <w:ilvl w:val="0"/>
          <w:numId w:val="35"/>
        </w:numPr>
        <w:bidi w:val="0"/>
        <w:spacing w:after="200" w:line="276" w:lineRule="auto"/>
        <w:ind w:left="284"/>
        <w:rPr>
          <w:rFonts w:asciiTheme="majorBidi" w:hAnsiTheme="majorBidi" w:cstheme="majorBidi"/>
        </w:rPr>
      </w:pPr>
      <w:r w:rsidRPr="00FB73A4">
        <w:rPr>
          <w:rFonts w:asciiTheme="majorBidi" w:hAnsiTheme="majorBidi" w:cstheme="majorBidi"/>
        </w:rPr>
        <w:t>Hefer, E. (</w:t>
      </w:r>
      <w:r>
        <w:rPr>
          <w:rFonts w:asciiTheme="majorBidi" w:hAnsiTheme="majorBidi" w:cstheme="majorBidi"/>
        </w:rPr>
        <w:t>2012</w:t>
      </w:r>
      <w:r w:rsidRPr="00FB73A4">
        <w:rPr>
          <w:rFonts w:asciiTheme="majorBidi" w:hAnsiTheme="majorBidi" w:cstheme="majorBidi"/>
        </w:rPr>
        <w:t>).</w:t>
      </w:r>
      <w:r>
        <w:rPr>
          <w:rFonts w:asciiTheme="majorBidi" w:hAnsiTheme="majorBidi" w:cstheme="majorBidi"/>
          <w:color w:val="000000"/>
          <w:sz w:val="22"/>
          <w:szCs w:val="22"/>
        </w:rPr>
        <w:t xml:space="preserve"> </w:t>
      </w:r>
      <w:r w:rsidRPr="00B776AA">
        <w:rPr>
          <w:rFonts w:asciiTheme="majorBidi" w:hAnsiTheme="majorBidi" w:cstheme="majorBidi"/>
        </w:rPr>
        <w:t>The 2011 Mass Protest as a Challenge to Israeli Democracy</w:t>
      </w:r>
      <w:proofErr w:type="gramStart"/>
      <w:r w:rsidRPr="00B776AA">
        <w:rPr>
          <w:rFonts w:asciiTheme="majorBidi" w:hAnsiTheme="majorBidi" w:cstheme="majorBidi"/>
          <w:color w:val="000000"/>
          <w:sz w:val="22"/>
          <w:szCs w:val="22"/>
        </w:rPr>
        <w:t xml:space="preserve">; </w:t>
      </w:r>
      <w:r>
        <w:rPr>
          <w:rFonts w:asciiTheme="majorBidi" w:hAnsiTheme="majorBidi" w:cstheme="majorBidi"/>
          <w:color w:val="000000"/>
          <w:sz w:val="22"/>
          <w:szCs w:val="22"/>
        </w:rPr>
        <w:t xml:space="preserve"> </w:t>
      </w:r>
      <w:r w:rsidRPr="00B776AA">
        <w:rPr>
          <w:rFonts w:asciiTheme="majorBidi" w:hAnsiTheme="majorBidi" w:cstheme="majorBidi"/>
        </w:rPr>
        <w:t>presented</w:t>
      </w:r>
      <w:proofErr w:type="gramEnd"/>
      <w:r w:rsidRPr="00B776AA">
        <w:rPr>
          <w:rFonts w:asciiTheme="majorBidi" w:hAnsiTheme="majorBidi" w:cstheme="majorBidi"/>
        </w:rPr>
        <w:t xml:space="preserve"> for the ''Israeli Society Post Summer 2011 Protest'' conference  </w:t>
      </w:r>
    </w:p>
    <w:p w:rsidR="00B776AA" w:rsidRDefault="00B776AA" w:rsidP="000B7940">
      <w:pPr>
        <w:bidi w:val="0"/>
        <w:ind w:left="284"/>
        <w:textAlignment w:val="baseline"/>
        <w:rPr>
          <w:rFonts w:asciiTheme="majorBidi" w:hAnsiTheme="majorBidi" w:cstheme="majorBidi"/>
          <w:color w:val="FF0000"/>
          <w:sz w:val="22"/>
          <w:szCs w:val="22"/>
        </w:rPr>
      </w:pPr>
      <w:proofErr w:type="gramStart"/>
      <w:r>
        <w:rPr>
          <w:rFonts w:asciiTheme="majorBidi" w:hAnsiTheme="majorBidi" w:cstheme="majorBidi"/>
        </w:rPr>
        <w:t>Arranged by</w:t>
      </w:r>
      <w:r w:rsidRPr="00B776AA">
        <w:rPr>
          <w:rFonts w:asciiTheme="majorBidi" w:hAnsiTheme="majorBidi" w:cstheme="majorBidi"/>
        </w:rPr>
        <w:t xml:space="preserve"> the Political Science and Sociology and Anthropology departments, </w:t>
      </w:r>
      <w:r w:rsidRPr="00CC756D">
        <w:rPr>
          <w:rFonts w:asciiTheme="majorBidi" w:hAnsiTheme="majorBidi" w:cstheme="majorBidi"/>
        </w:rPr>
        <w:t xml:space="preserve">The Max Stern Academic College of </w:t>
      </w:r>
      <w:proofErr w:type="spellStart"/>
      <w:r w:rsidRPr="00CC756D">
        <w:rPr>
          <w:rFonts w:asciiTheme="majorBidi" w:hAnsiTheme="majorBidi" w:cstheme="majorBidi"/>
        </w:rPr>
        <w:t>Emek</w:t>
      </w:r>
      <w:proofErr w:type="spellEnd"/>
      <w:r w:rsidRPr="00CC756D">
        <w:rPr>
          <w:rFonts w:asciiTheme="majorBidi" w:hAnsiTheme="majorBidi" w:cstheme="majorBidi"/>
        </w:rPr>
        <w:t xml:space="preserve"> </w:t>
      </w:r>
      <w:proofErr w:type="spellStart"/>
      <w:r w:rsidRPr="00CC756D">
        <w:rPr>
          <w:rFonts w:asciiTheme="majorBidi" w:hAnsiTheme="majorBidi" w:cstheme="majorBidi"/>
        </w:rPr>
        <w:t>Yezreel</w:t>
      </w:r>
      <w:proofErr w:type="spellEnd"/>
      <w:r w:rsidRPr="00CC756D">
        <w:rPr>
          <w:rFonts w:asciiTheme="majorBidi" w:hAnsiTheme="majorBidi" w:cstheme="majorBidi"/>
        </w:rPr>
        <w:t>.</w:t>
      </w:r>
      <w:proofErr w:type="gramEnd"/>
    </w:p>
    <w:p w:rsidR="00B776AA" w:rsidRDefault="00B776AA" w:rsidP="000B7940">
      <w:pPr>
        <w:bidi w:val="0"/>
        <w:ind w:left="284"/>
        <w:textAlignment w:val="baseline"/>
        <w:rPr>
          <w:rFonts w:asciiTheme="majorBidi" w:hAnsiTheme="majorBidi" w:cstheme="majorBidi"/>
        </w:rPr>
      </w:pPr>
      <w:r w:rsidRPr="00B776AA">
        <w:rPr>
          <w:rFonts w:asciiTheme="majorBidi" w:hAnsiTheme="majorBidi" w:cstheme="majorBidi"/>
        </w:rPr>
        <w:t>, 9th May, 2012.</w:t>
      </w:r>
    </w:p>
    <w:p w:rsidR="00B0437F" w:rsidRDefault="00B0437F" w:rsidP="00B0437F">
      <w:pPr>
        <w:bidi w:val="0"/>
        <w:spacing w:line="360" w:lineRule="auto"/>
        <w:ind w:firstLine="720"/>
        <w:jc w:val="both"/>
        <w:rPr>
          <w:rFonts w:asciiTheme="majorBidi" w:hAnsiTheme="majorBidi" w:cstheme="majorBidi"/>
          <w:color w:val="FF0000"/>
          <w:sz w:val="22"/>
          <w:szCs w:val="22"/>
        </w:rPr>
      </w:pPr>
    </w:p>
    <w:p w:rsidR="000A3379" w:rsidRPr="000A3379" w:rsidRDefault="008B2370" w:rsidP="000A3379">
      <w:pPr>
        <w:rPr>
          <w:rtl/>
        </w:rPr>
      </w:pPr>
      <w:r>
        <w:rPr>
          <w:rFonts w:hint="cs"/>
          <w:rtl/>
        </w:rPr>
        <w:t xml:space="preserve"> </w:t>
      </w:r>
    </w:p>
    <w:p w:rsidR="00DE2A63" w:rsidRPr="00AA31F1" w:rsidRDefault="00DE2A63" w:rsidP="00BB005C">
      <w:pPr>
        <w:bidi w:val="0"/>
        <w:spacing w:after="200" w:line="276" w:lineRule="auto"/>
        <w:rPr>
          <w:rFonts w:asciiTheme="majorBidi" w:hAnsiTheme="majorBidi" w:cstheme="majorBidi"/>
          <w:b/>
          <w:bCs/>
          <w:sz w:val="22"/>
          <w:szCs w:val="22"/>
        </w:rPr>
      </w:pPr>
    </w:p>
    <w:p w:rsidR="00DE2A63" w:rsidRPr="00EA22CD" w:rsidRDefault="00DE2A63" w:rsidP="00981C46">
      <w:pPr>
        <w:pStyle w:val="1"/>
        <w:bidi w:val="0"/>
        <w:rPr>
          <w:rFonts w:asciiTheme="majorBidi" w:hAnsiTheme="majorBidi" w:cstheme="majorBidi"/>
          <w:sz w:val="24"/>
          <w:szCs w:val="24"/>
        </w:rPr>
      </w:pPr>
      <w:r w:rsidRPr="00EA22CD">
        <w:rPr>
          <w:rFonts w:asciiTheme="majorBidi" w:hAnsiTheme="majorBidi" w:cstheme="majorBidi"/>
          <w:sz w:val="24"/>
          <w:szCs w:val="24"/>
          <w:u w:val="single"/>
        </w:rPr>
        <w:t>Other Scientific Publications</w:t>
      </w:r>
    </w:p>
    <w:p w:rsidR="00B776AA" w:rsidRPr="00B776AA" w:rsidRDefault="00B776AA" w:rsidP="00B776AA">
      <w:pPr>
        <w:bidi w:val="0"/>
      </w:pPr>
    </w:p>
    <w:p w:rsidR="00DE2A63" w:rsidRPr="000B7940" w:rsidRDefault="000B7940" w:rsidP="000B7940">
      <w:pPr>
        <w:numPr>
          <w:ilvl w:val="0"/>
          <w:numId w:val="4"/>
        </w:numPr>
        <w:tabs>
          <w:tab w:val="clear" w:pos="900"/>
          <w:tab w:val="num" w:pos="284"/>
        </w:tabs>
        <w:bidi w:val="0"/>
        <w:ind w:left="426"/>
        <w:textAlignment w:val="baseline"/>
        <w:rPr>
          <w:rFonts w:asciiTheme="majorBidi" w:hAnsiTheme="majorBidi" w:cstheme="majorBidi"/>
        </w:rPr>
      </w:pPr>
      <w:r>
        <w:rPr>
          <w:rFonts w:asciiTheme="majorBidi" w:hAnsiTheme="majorBidi" w:cstheme="majorBidi"/>
        </w:rPr>
        <w:t xml:space="preserve"> </w:t>
      </w:r>
      <w:r w:rsidR="00BB1009" w:rsidRPr="000B7940">
        <w:rPr>
          <w:rFonts w:asciiTheme="majorBidi" w:hAnsiTheme="majorBidi" w:cstheme="majorBidi"/>
        </w:rPr>
        <w:t xml:space="preserve"> </w:t>
      </w:r>
      <w:r w:rsidR="00DE2A63" w:rsidRPr="000B7940">
        <w:rPr>
          <w:rFonts w:asciiTheme="majorBidi" w:hAnsiTheme="majorBidi" w:cstheme="majorBidi"/>
        </w:rPr>
        <w:t>Hefer, E. (2011).  –</w:t>
      </w:r>
      <w:r w:rsidR="00CE6B52" w:rsidRPr="000B7940">
        <w:rPr>
          <w:rFonts w:asciiTheme="majorBidi" w:hAnsiTheme="majorBidi" w:cstheme="majorBidi"/>
        </w:rPr>
        <w:t xml:space="preserve"> In service professional studies for public health physicians </w:t>
      </w:r>
      <w:r w:rsidR="00DE2A63" w:rsidRPr="000B7940">
        <w:rPr>
          <w:rFonts w:asciiTheme="majorBidi" w:hAnsiTheme="majorBidi" w:cstheme="majorBidi"/>
        </w:rPr>
        <w:t>''Medicine</w:t>
      </w:r>
      <w:r w:rsidR="00CE6B52" w:rsidRPr="000B7940">
        <w:rPr>
          <w:rFonts w:asciiTheme="majorBidi" w:hAnsiTheme="majorBidi" w:cstheme="majorBidi"/>
        </w:rPr>
        <w:t xml:space="preserve"> faulty</w:t>
      </w:r>
      <w:r w:rsidR="00DE2A63" w:rsidRPr="000B7940">
        <w:rPr>
          <w:rFonts w:asciiTheme="majorBidi" w:hAnsiTheme="majorBidi" w:cstheme="majorBidi"/>
        </w:rPr>
        <w:t xml:space="preserve"> Extension Studies''</w:t>
      </w:r>
      <w:r w:rsidR="00CE6B52" w:rsidRPr="000B7940">
        <w:rPr>
          <w:rFonts w:asciiTheme="majorBidi" w:hAnsiTheme="majorBidi" w:cstheme="majorBidi"/>
        </w:rPr>
        <w:t xml:space="preserve"> being the head of steering </w:t>
      </w:r>
      <w:r w:rsidR="00DE2A63" w:rsidRPr="000B7940">
        <w:rPr>
          <w:rFonts w:asciiTheme="majorBidi" w:hAnsiTheme="majorBidi" w:cstheme="majorBidi"/>
        </w:rPr>
        <w:t xml:space="preserve"> committee </w:t>
      </w:r>
      <w:r w:rsidR="00CE6B52" w:rsidRPr="000B7940">
        <w:rPr>
          <w:rFonts w:asciiTheme="majorBidi" w:hAnsiTheme="majorBidi" w:cstheme="majorBidi"/>
        </w:rPr>
        <w:t xml:space="preserve"> examining the issue after nomination of head of service Prof </w:t>
      </w:r>
      <w:proofErr w:type="spellStart"/>
      <w:r w:rsidR="00CE6B52" w:rsidRPr="000B7940">
        <w:rPr>
          <w:rFonts w:asciiTheme="majorBidi" w:hAnsiTheme="majorBidi" w:cstheme="majorBidi"/>
        </w:rPr>
        <w:t>Itamar</w:t>
      </w:r>
      <w:proofErr w:type="spellEnd"/>
      <w:r w:rsidR="00CE6B52" w:rsidRPr="000B7940">
        <w:rPr>
          <w:rFonts w:asciiTheme="majorBidi" w:hAnsiTheme="majorBidi" w:cstheme="majorBidi"/>
        </w:rPr>
        <w:t xml:space="preserve"> Grotto – I've issued the committee summery </w:t>
      </w:r>
      <w:r w:rsidR="00DE2A63" w:rsidRPr="000B7940">
        <w:rPr>
          <w:rFonts w:asciiTheme="majorBidi" w:hAnsiTheme="majorBidi" w:cstheme="majorBidi"/>
        </w:rPr>
        <w:t>report.</w:t>
      </w:r>
    </w:p>
    <w:p w:rsidR="00CE6B52" w:rsidRPr="000B7940" w:rsidRDefault="00CE6B52" w:rsidP="00CE6B52">
      <w:pPr>
        <w:bidi w:val="0"/>
        <w:spacing w:line="360" w:lineRule="auto"/>
        <w:ind w:left="1440"/>
        <w:rPr>
          <w:rFonts w:asciiTheme="majorBidi" w:hAnsiTheme="majorBidi" w:cstheme="majorBidi"/>
        </w:rPr>
      </w:pPr>
    </w:p>
    <w:p w:rsidR="00DE2A63" w:rsidRPr="000B7940" w:rsidRDefault="000B7940" w:rsidP="000B7940">
      <w:pPr>
        <w:numPr>
          <w:ilvl w:val="0"/>
          <w:numId w:val="4"/>
        </w:numPr>
        <w:tabs>
          <w:tab w:val="clear" w:pos="900"/>
          <w:tab w:val="num" w:pos="284"/>
        </w:tabs>
        <w:bidi w:val="0"/>
        <w:ind w:left="426"/>
        <w:textAlignment w:val="baseline"/>
        <w:rPr>
          <w:rFonts w:asciiTheme="majorBidi" w:hAnsiTheme="majorBidi" w:cstheme="majorBidi"/>
        </w:rPr>
      </w:pPr>
      <w:r>
        <w:rPr>
          <w:rFonts w:asciiTheme="majorBidi" w:hAnsiTheme="majorBidi" w:cstheme="majorBidi"/>
        </w:rPr>
        <w:t xml:space="preserve"> </w:t>
      </w:r>
      <w:r w:rsidR="00BB1009" w:rsidRPr="000B7940">
        <w:rPr>
          <w:rFonts w:asciiTheme="majorBidi" w:hAnsiTheme="majorBidi" w:cstheme="majorBidi"/>
        </w:rPr>
        <w:t xml:space="preserve"> </w:t>
      </w:r>
      <w:r w:rsidR="00DE2A63" w:rsidRPr="000B7940">
        <w:rPr>
          <w:rFonts w:asciiTheme="majorBidi" w:hAnsiTheme="majorBidi" w:cstheme="majorBidi"/>
        </w:rPr>
        <w:t>Hefer, E. (2011). Historical crosswords puzzle at the Medical History  Association of Israel:  Retrospective Diagnosis.</w:t>
      </w:r>
    </w:p>
    <w:p w:rsidR="00BB1009" w:rsidRPr="000B7940" w:rsidRDefault="00BB1009" w:rsidP="00BB1009">
      <w:pPr>
        <w:bidi w:val="0"/>
        <w:ind w:left="1440"/>
        <w:rPr>
          <w:rFonts w:asciiTheme="majorBidi" w:hAnsiTheme="majorBidi" w:cstheme="majorBidi"/>
        </w:rPr>
      </w:pPr>
    </w:p>
    <w:p w:rsidR="00DE2A63" w:rsidRPr="00AA31F1" w:rsidRDefault="00DE2A63" w:rsidP="00951CC5">
      <w:pPr>
        <w:spacing w:after="200" w:line="276" w:lineRule="auto"/>
        <w:rPr>
          <w:rFonts w:asciiTheme="majorBidi" w:hAnsiTheme="majorBidi" w:cstheme="majorBidi" w:hint="cs"/>
          <w:sz w:val="22"/>
          <w:szCs w:val="22"/>
          <w:rtl/>
        </w:rPr>
      </w:pPr>
    </w:p>
    <w:p w:rsidR="00DE2A63" w:rsidRPr="000B7940" w:rsidRDefault="007E1F79" w:rsidP="00981C46">
      <w:pPr>
        <w:pStyle w:val="2"/>
        <w:bidi w:val="0"/>
        <w:rPr>
          <w:rFonts w:asciiTheme="majorBidi" w:hAnsiTheme="majorBidi"/>
          <w:b w:val="0"/>
          <w:bCs w:val="0"/>
          <w:color w:val="auto"/>
          <w:sz w:val="24"/>
          <w:szCs w:val="24"/>
          <w:u w:val="single"/>
        </w:rPr>
      </w:pPr>
      <w:r w:rsidRPr="000B7940">
        <w:rPr>
          <w:rFonts w:asciiTheme="majorBidi" w:hAnsiTheme="majorBidi"/>
          <w:color w:val="auto"/>
          <w:sz w:val="24"/>
          <w:szCs w:val="24"/>
          <w:u w:val="single"/>
        </w:rPr>
        <w:t xml:space="preserve">Un- </w:t>
      </w:r>
      <w:r w:rsidR="00DE2A63" w:rsidRPr="000B7940">
        <w:rPr>
          <w:rFonts w:asciiTheme="majorBidi" w:hAnsiTheme="majorBidi"/>
          <w:color w:val="auto"/>
          <w:sz w:val="24"/>
          <w:szCs w:val="24"/>
          <w:u w:val="single"/>
        </w:rPr>
        <w:t>Published</w:t>
      </w:r>
    </w:p>
    <w:p w:rsidR="000B7940" w:rsidRPr="000B7940" w:rsidRDefault="000B7940" w:rsidP="000B7940">
      <w:pPr>
        <w:bidi w:val="0"/>
        <w:ind w:left="900"/>
        <w:textAlignment w:val="baseline"/>
        <w:rPr>
          <w:rFonts w:asciiTheme="majorBidi" w:hAnsiTheme="majorBidi" w:cstheme="majorBidi"/>
          <w:color w:val="000000"/>
          <w:sz w:val="22"/>
          <w:szCs w:val="22"/>
        </w:rPr>
      </w:pPr>
    </w:p>
    <w:p w:rsidR="00DE2A63" w:rsidRPr="000B7940" w:rsidRDefault="00DE2A63" w:rsidP="000B7940">
      <w:pPr>
        <w:numPr>
          <w:ilvl w:val="0"/>
          <w:numId w:val="4"/>
        </w:numPr>
        <w:tabs>
          <w:tab w:val="clear" w:pos="900"/>
          <w:tab w:val="num" w:pos="284"/>
        </w:tabs>
        <w:bidi w:val="0"/>
        <w:ind w:left="426"/>
        <w:textAlignment w:val="baseline"/>
        <w:rPr>
          <w:rFonts w:asciiTheme="majorBidi" w:hAnsiTheme="majorBidi" w:cstheme="majorBidi"/>
          <w:color w:val="000000"/>
        </w:rPr>
      </w:pPr>
      <w:r w:rsidRPr="000B7940">
        <w:rPr>
          <w:rFonts w:asciiTheme="majorBidi" w:hAnsiTheme="majorBidi" w:cstheme="majorBidi"/>
        </w:rPr>
        <w:t>Hefer, E. (2010</w:t>
      </w:r>
      <w:r w:rsidRPr="000B7940">
        <w:rPr>
          <w:rFonts w:asciiTheme="majorBidi" w:hAnsiTheme="majorBidi" w:cstheme="majorBidi"/>
          <w:color w:val="000000"/>
        </w:rPr>
        <w:t xml:space="preserve"> journal, titled ‘’Health-Damaging </w:t>
      </w:r>
      <w:r w:rsidR="00BB1009" w:rsidRPr="000B7940">
        <w:rPr>
          <w:rFonts w:asciiTheme="majorBidi" w:hAnsiTheme="majorBidi" w:cstheme="majorBidi"/>
          <w:color w:val="000000"/>
        </w:rPr>
        <w:t xml:space="preserve">and </w:t>
      </w:r>
      <w:r w:rsidRPr="000B7940">
        <w:rPr>
          <w:rFonts w:asciiTheme="majorBidi" w:hAnsiTheme="majorBidi" w:cstheme="majorBidi"/>
          <w:color w:val="000000"/>
        </w:rPr>
        <w:t>Health Myths’’,</w:t>
      </w:r>
      <w:r w:rsidRPr="000B7940">
        <w:rPr>
          <w:rFonts w:asciiTheme="majorBidi" w:hAnsiTheme="majorBidi" w:cstheme="majorBidi"/>
          <w:b/>
          <w:bCs/>
          <w:color w:val="000000"/>
        </w:rPr>
        <w:t xml:space="preserve"> </w:t>
      </w:r>
      <w:proofErr w:type="spellStart"/>
      <w:r w:rsidRPr="000B7940">
        <w:rPr>
          <w:rFonts w:asciiTheme="majorBidi" w:hAnsiTheme="majorBidi" w:cstheme="majorBidi"/>
          <w:i/>
          <w:iCs/>
          <w:color w:val="000000"/>
        </w:rPr>
        <w:t>Zman</w:t>
      </w:r>
      <w:proofErr w:type="spellEnd"/>
      <w:r w:rsidRPr="000B7940">
        <w:rPr>
          <w:rFonts w:asciiTheme="majorBidi" w:hAnsiTheme="majorBidi" w:cstheme="majorBidi"/>
          <w:b/>
          <w:bCs/>
          <w:color w:val="000000"/>
        </w:rPr>
        <w:t xml:space="preserve"> </w:t>
      </w:r>
      <w:proofErr w:type="spellStart"/>
      <w:r w:rsidR="00BB1009" w:rsidRPr="000B7940">
        <w:rPr>
          <w:rFonts w:asciiTheme="majorBidi" w:hAnsiTheme="majorBidi" w:cstheme="majorBidi"/>
          <w:i/>
          <w:iCs/>
          <w:color w:val="000000"/>
        </w:rPr>
        <w:t>K</w:t>
      </w:r>
      <w:r w:rsidRPr="000B7940">
        <w:rPr>
          <w:rFonts w:asciiTheme="majorBidi" w:hAnsiTheme="majorBidi" w:cstheme="majorBidi"/>
          <w:i/>
          <w:iCs/>
          <w:color w:val="000000"/>
        </w:rPr>
        <w:t>ri’ah</w:t>
      </w:r>
      <w:proofErr w:type="spellEnd"/>
      <w:r w:rsidRPr="000B7940">
        <w:rPr>
          <w:rFonts w:asciiTheme="majorBidi" w:hAnsiTheme="majorBidi" w:cstheme="majorBidi"/>
          <w:color w:val="000000"/>
        </w:rPr>
        <w:t xml:space="preserve"> following a column published by Prof. Moti </w:t>
      </w:r>
      <w:proofErr w:type="spellStart"/>
      <w:r w:rsidRPr="000B7940">
        <w:rPr>
          <w:rFonts w:asciiTheme="majorBidi" w:hAnsiTheme="majorBidi" w:cstheme="majorBidi"/>
          <w:color w:val="000000"/>
        </w:rPr>
        <w:t>Ravid</w:t>
      </w:r>
      <w:proofErr w:type="spellEnd"/>
      <w:r w:rsidRPr="000B7940">
        <w:rPr>
          <w:rFonts w:asciiTheme="majorBidi" w:hAnsiTheme="majorBidi" w:cstheme="majorBidi"/>
          <w:color w:val="000000"/>
        </w:rPr>
        <w:t xml:space="preserve"> in his personal blog.</w:t>
      </w:r>
    </w:p>
    <w:p w:rsidR="00DE2A63" w:rsidRPr="000B7940" w:rsidRDefault="00DE2A63" w:rsidP="00AD0B8E">
      <w:pPr>
        <w:bidi w:val="0"/>
        <w:textAlignment w:val="baseline"/>
        <w:rPr>
          <w:rFonts w:asciiTheme="majorBidi" w:hAnsiTheme="majorBidi" w:cstheme="majorBidi"/>
          <w:color w:val="000000"/>
        </w:rPr>
      </w:pPr>
    </w:p>
    <w:p w:rsidR="00DE2A63" w:rsidRPr="00AA31F1" w:rsidRDefault="00DE2A63" w:rsidP="00951CC5">
      <w:pPr>
        <w:spacing w:after="200" w:line="276" w:lineRule="auto"/>
        <w:rPr>
          <w:rFonts w:asciiTheme="majorBidi" w:hAnsiTheme="majorBidi" w:cstheme="majorBidi"/>
          <w:sz w:val="22"/>
          <w:szCs w:val="22"/>
          <w:rtl/>
        </w:rPr>
      </w:pPr>
    </w:p>
    <w:p w:rsidR="00DE2A63" w:rsidRPr="00AA31F1" w:rsidRDefault="00DE2A63" w:rsidP="00981C46">
      <w:pPr>
        <w:pStyle w:val="1"/>
        <w:bidi w:val="0"/>
        <w:rPr>
          <w:rFonts w:asciiTheme="majorBidi" w:hAnsiTheme="majorBidi" w:cstheme="majorBidi"/>
          <w:sz w:val="22"/>
          <w:szCs w:val="22"/>
        </w:rPr>
      </w:pPr>
      <w:r w:rsidRPr="00AA31F1">
        <w:rPr>
          <w:rFonts w:asciiTheme="majorBidi" w:hAnsiTheme="majorBidi" w:cstheme="majorBidi"/>
          <w:sz w:val="22"/>
          <w:szCs w:val="22"/>
        </w:rPr>
        <w:t xml:space="preserve">  H. </w:t>
      </w:r>
      <w:r w:rsidRPr="00AA31F1">
        <w:rPr>
          <w:rFonts w:asciiTheme="majorBidi" w:hAnsiTheme="majorBidi" w:cstheme="majorBidi"/>
          <w:sz w:val="22"/>
          <w:szCs w:val="22"/>
          <w:u w:val="single"/>
        </w:rPr>
        <w:t>Other Publications</w:t>
      </w:r>
    </w:p>
    <w:p w:rsidR="00DE2A63" w:rsidRPr="000B7940" w:rsidRDefault="00DE2A63" w:rsidP="00EA22CD">
      <w:pPr>
        <w:pStyle w:val="af0"/>
        <w:numPr>
          <w:ilvl w:val="0"/>
          <w:numId w:val="25"/>
        </w:numPr>
        <w:bidi w:val="0"/>
        <w:textAlignment w:val="baseline"/>
        <w:rPr>
          <w:rFonts w:asciiTheme="majorBidi" w:hAnsiTheme="majorBidi" w:cstheme="majorBidi"/>
          <w:color w:val="000000"/>
        </w:rPr>
      </w:pPr>
      <w:r w:rsidRPr="000B7940">
        <w:rPr>
          <w:rFonts w:asciiTheme="majorBidi" w:hAnsiTheme="majorBidi" w:cstheme="majorBidi"/>
          <w:color w:val="000000"/>
        </w:rPr>
        <w:t xml:space="preserve">Hefer, E. </w:t>
      </w:r>
      <w:r w:rsidR="00EA22CD" w:rsidRPr="000B7940">
        <w:rPr>
          <w:rFonts w:asciiTheme="majorBidi" w:hAnsiTheme="majorBidi" w:cstheme="majorBidi"/>
          <w:color w:val="000000"/>
        </w:rPr>
        <w:t>(2010</w:t>
      </w:r>
      <w:proofErr w:type="gramStart"/>
      <w:r w:rsidR="00EA22CD" w:rsidRPr="000B7940">
        <w:rPr>
          <w:rFonts w:asciiTheme="majorBidi" w:hAnsiTheme="majorBidi" w:cstheme="majorBidi"/>
          <w:color w:val="000000"/>
        </w:rPr>
        <w:t xml:space="preserve">) </w:t>
      </w:r>
      <w:r w:rsidRPr="000B7940">
        <w:rPr>
          <w:rFonts w:asciiTheme="majorBidi" w:hAnsiTheme="majorBidi" w:cstheme="majorBidi"/>
          <w:color w:val="000000"/>
        </w:rPr>
        <w:t xml:space="preserve"> Health</w:t>
      </w:r>
      <w:proofErr w:type="gramEnd"/>
      <w:r w:rsidRPr="000B7940">
        <w:rPr>
          <w:rFonts w:asciiTheme="majorBidi" w:hAnsiTheme="majorBidi" w:cstheme="majorBidi"/>
          <w:color w:val="000000"/>
        </w:rPr>
        <w:t xml:space="preserve"> News,  A regular column titled ‘’Health News’’.  The above mentioned journal is the public health </w:t>
      </w:r>
      <w:proofErr w:type="gramStart"/>
      <w:r w:rsidRPr="000B7940">
        <w:rPr>
          <w:rFonts w:asciiTheme="majorBidi" w:hAnsiTheme="majorBidi" w:cstheme="majorBidi"/>
          <w:color w:val="000000"/>
        </w:rPr>
        <w:t>nurses</w:t>
      </w:r>
      <w:proofErr w:type="gramEnd"/>
      <w:r w:rsidRPr="000B7940">
        <w:rPr>
          <w:rFonts w:asciiTheme="majorBidi" w:hAnsiTheme="majorBidi" w:cstheme="majorBidi"/>
          <w:color w:val="000000"/>
        </w:rPr>
        <w:t xml:space="preserve"> professional journal (Ministry of Health, Haifa District).  The column presents the variety of recent events which have been faced by the Public Health Services, within the district, state-wide, or news reports regarding Israel’s health service system</w:t>
      </w:r>
      <w:r w:rsidR="00EA22CD" w:rsidRPr="000B7940">
        <w:rPr>
          <w:rFonts w:asciiTheme="majorBidi" w:hAnsiTheme="majorBidi" w:cstheme="majorBidi"/>
          <w:b/>
          <w:bCs/>
          <w:color w:val="000000"/>
        </w:rPr>
        <w:t xml:space="preserve"> </w:t>
      </w:r>
      <w:proofErr w:type="spellStart"/>
      <w:r w:rsidR="00EA22CD" w:rsidRPr="000B7940">
        <w:rPr>
          <w:rFonts w:asciiTheme="majorBidi" w:hAnsiTheme="majorBidi" w:cstheme="majorBidi"/>
          <w:i/>
          <w:iCs/>
          <w:color w:val="000000"/>
        </w:rPr>
        <w:t>She’at</w:t>
      </w:r>
      <w:proofErr w:type="spellEnd"/>
      <w:r w:rsidR="00EA22CD" w:rsidRPr="000B7940">
        <w:rPr>
          <w:rFonts w:asciiTheme="majorBidi" w:hAnsiTheme="majorBidi" w:cstheme="majorBidi"/>
          <w:i/>
          <w:iCs/>
          <w:color w:val="000000"/>
        </w:rPr>
        <w:t xml:space="preserve"> </w:t>
      </w:r>
      <w:proofErr w:type="spellStart"/>
      <w:r w:rsidR="00EA22CD" w:rsidRPr="000B7940">
        <w:rPr>
          <w:rFonts w:asciiTheme="majorBidi" w:hAnsiTheme="majorBidi" w:cstheme="majorBidi"/>
          <w:i/>
          <w:iCs/>
          <w:color w:val="000000"/>
        </w:rPr>
        <w:t>Kri’ah</w:t>
      </w:r>
      <w:proofErr w:type="spellEnd"/>
      <w:proofErr w:type="gramStart"/>
      <w:r w:rsidR="00EA22CD" w:rsidRPr="000B7940">
        <w:rPr>
          <w:rFonts w:asciiTheme="majorBidi" w:hAnsiTheme="majorBidi" w:cstheme="majorBidi"/>
          <w:color w:val="000000"/>
        </w:rPr>
        <w:t xml:space="preserve">,  </w:t>
      </w:r>
      <w:r w:rsidRPr="000B7940">
        <w:rPr>
          <w:rFonts w:asciiTheme="majorBidi" w:hAnsiTheme="majorBidi" w:cstheme="majorBidi"/>
          <w:color w:val="000000"/>
        </w:rPr>
        <w:t>.</w:t>
      </w:r>
      <w:proofErr w:type="gramEnd"/>
      <w:r w:rsidR="00EA22CD" w:rsidRPr="000B7940">
        <w:rPr>
          <w:rFonts w:asciiTheme="majorBidi" w:hAnsiTheme="majorBidi" w:cstheme="majorBidi"/>
          <w:color w:val="000000"/>
        </w:rPr>
        <w:t>10; 19-24.</w:t>
      </w:r>
    </w:p>
    <w:p w:rsidR="00BB1009" w:rsidRPr="000B7940" w:rsidRDefault="00BB1009" w:rsidP="00BB1009">
      <w:pPr>
        <w:bidi w:val="0"/>
        <w:ind w:left="540" w:hanging="540"/>
        <w:textAlignment w:val="baseline"/>
        <w:rPr>
          <w:rFonts w:asciiTheme="majorBidi" w:hAnsiTheme="majorBidi" w:cstheme="majorBidi"/>
          <w:color w:val="000000"/>
        </w:rPr>
      </w:pPr>
    </w:p>
    <w:p w:rsidR="00DE2A63" w:rsidRPr="000B7940" w:rsidRDefault="00DE2A63" w:rsidP="00351DAD">
      <w:pPr>
        <w:pStyle w:val="af0"/>
        <w:numPr>
          <w:ilvl w:val="0"/>
          <w:numId w:val="25"/>
        </w:numPr>
        <w:bidi w:val="0"/>
        <w:textAlignment w:val="baseline"/>
        <w:rPr>
          <w:rFonts w:asciiTheme="majorBidi" w:hAnsiTheme="majorBidi" w:cstheme="majorBidi"/>
          <w:sz w:val="28"/>
          <w:szCs w:val="28"/>
        </w:rPr>
      </w:pPr>
      <w:r w:rsidRPr="000B7940">
        <w:rPr>
          <w:rFonts w:asciiTheme="majorBidi" w:hAnsiTheme="majorBidi" w:cstheme="majorBidi"/>
          <w:color w:val="000000"/>
        </w:rPr>
        <w:t xml:space="preserve">Hefer,  E. (2011).   Historical Enigma:  Searching </w:t>
      </w:r>
      <w:r w:rsidR="00BB1009" w:rsidRPr="000B7940">
        <w:rPr>
          <w:rFonts w:asciiTheme="majorBidi" w:hAnsiTheme="majorBidi" w:cstheme="majorBidi"/>
          <w:color w:val="000000"/>
        </w:rPr>
        <w:t xml:space="preserve">after </w:t>
      </w:r>
      <w:r w:rsidRPr="000B7940">
        <w:rPr>
          <w:rFonts w:asciiTheme="majorBidi" w:hAnsiTheme="majorBidi" w:cstheme="majorBidi"/>
          <w:color w:val="000000"/>
        </w:rPr>
        <w:t xml:space="preserve"> </w:t>
      </w:r>
      <w:r w:rsidR="00BB1009" w:rsidRPr="000B7940">
        <w:rPr>
          <w:rFonts w:asciiTheme="majorBidi" w:hAnsiTheme="majorBidi" w:cstheme="majorBidi"/>
          <w:color w:val="000000"/>
        </w:rPr>
        <w:t>a</w:t>
      </w:r>
      <w:r w:rsidRPr="000B7940">
        <w:rPr>
          <w:rFonts w:asciiTheme="majorBidi" w:hAnsiTheme="majorBidi" w:cstheme="majorBidi"/>
          <w:color w:val="000000"/>
        </w:rPr>
        <w:t xml:space="preserve"> Lost Melody</w:t>
      </w:r>
      <w:r w:rsidR="00BB1009" w:rsidRPr="000B7940">
        <w:rPr>
          <w:rFonts w:asciiTheme="majorBidi" w:hAnsiTheme="majorBidi" w:cstheme="majorBidi"/>
          <w:color w:val="000000"/>
        </w:rPr>
        <w:t xml:space="preserve"> in time</w:t>
      </w:r>
      <w:r w:rsidRPr="000B7940">
        <w:rPr>
          <w:rFonts w:asciiTheme="majorBidi" w:hAnsiTheme="majorBidi" w:cstheme="majorBidi"/>
          <w:color w:val="000000"/>
        </w:rPr>
        <w:t xml:space="preserve">’’,   published on the official website of the Tunisian Jewish community </w:t>
      </w:r>
      <w:hyperlink r:id="rId13" w:history="1">
        <w:r w:rsidRPr="000B7940">
          <w:rPr>
            <w:rFonts w:asciiTheme="majorBidi" w:hAnsiTheme="majorBidi" w:cstheme="majorBidi"/>
            <w:color w:val="1155CC"/>
            <w:szCs w:val="28"/>
            <w:u w:val="single"/>
          </w:rPr>
          <w:t>http://www.amit4u.net/</w:t>
        </w:r>
      </w:hyperlink>
      <w:hyperlink r:id="rId14" w:history="1">
        <w:r w:rsidRPr="000B7940">
          <w:rPr>
            <w:rFonts w:asciiTheme="majorBidi" w:hAnsiTheme="majorBidi" w:cstheme="majorBidi"/>
            <w:color w:val="1155CC"/>
            <w:szCs w:val="28"/>
            <w:u w:val="single"/>
          </w:rPr>
          <w:t>http://amit4u.net/newarticle/10683.1305.25991.asps</w:t>
        </w:r>
      </w:hyperlink>
    </w:p>
    <w:p w:rsidR="00BB1009" w:rsidRPr="000B7940" w:rsidRDefault="00BB1009" w:rsidP="00BB1009">
      <w:pPr>
        <w:tabs>
          <w:tab w:val="right" w:pos="1080"/>
        </w:tabs>
        <w:bidi w:val="0"/>
        <w:ind w:left="1440"/>
        <w:textAlignment w:val="baseline"/>
        <w:rPr>
          <w:rFonts w:asciiTheme="majorBidi" w:hAnsiTheme="majorBidi" w:cstheme="majorBidi"/>
          <w:sz w:val="28"/>
          <w:szCs w:val="28"/>
        </w:rPr>
      </w:pPr>
    </w:p>
    <w:p w:rsidR="00BB1009" w:rsidRPr="000B7940" w:rsidRDefault="00BB1009" w:rsidP="00351DAD">
      <w:pPr>
        <w:pStyle w:val="af0"/>
        <w:numPr>
          <w:ilvl w:val="0"/>
          <w:numId w:val="25"/>
        </w:numPr>
        <w:bidi w:val="0"/>
        <w:textAlignment w:val="baseline"/>
        <w:rPr>
          <w:rFonts w:asciiTheme="majorBidi" w:hAnsiTheme="majorBidi" w:cstheme="majorBidi"/>
          <w:color w:val="000000"/>
        </w:rPr>
      </w:pPr>
      <w:r w:rsidRPr="000B7940">
        <w:rPr>
          <w:rFonts w:asciiTheme="majorBidi" w:hAnsiTheme="majorBidi" w:cstheme="majorBidi"/>
          <w:color w:val="000000"/>
        </w:rPr>
        <w:t>Hefer</w:t>
      </w:r>
      <w:r w:rsidRPr="000B7940">
        <w:rPr>
          <w:rFonts w:asciiTheme="majorBidi" w:hAnsiTheme="majorBidi" w:cstheme="majorBidi"/>
          <w:color w:val="000000"/>
          <w:lang w:val="da-DK"/>
        </w:rPr>
        <w:t>,  E., &amp;  Antenbi, J. (2010).  </w:t>
      </w:r>
      <w:r w:rsidRPr="000B7940">
        <w:rPr>
          <w:rFonts w:asciiTheme="majorBidi" w:hAnsiTheme="majorBidi" w:cstheme="majorBidi"/>
          <w:color w:val="000000"/>
        </w:rPr>
        <w:t xml:space="preserve">Life and Achievements of Damascus’ Chief Rabbi’’, </w:t>
      </w:r>
      <w:proofErr w:type="spellStart"/>
      <w:r w:rsidRPr="000B7940">
        <w:rPr>
          <w:rFonts w:asciiTheme="majorBidi" w:hAnsiTheme="majorBidi" w:cstheme="majorBidi"/>
          <w:b/>
          <w:bCs/>
          <w:color w:val="000000"/>
        </w:rPr>
        <w:t>Mikan</w:t>
      </w:r>
      <w:proofErr w:type="spellEnd"/>
      <w:r w:rsidRPr="000B7940">
        <w:rPr>
          <w:rFonts w:asciiTheme="majorBidi" w:hAnsiTheme="majorBidi" w:cstheme="majorBidi"/>
          <w:b/>
          <w:bCs/>
          <w:color w:val="000000"/>
        </w:rPr>
        <w:t xml:space="preserve"> </w:t>
      </w:r>
      <w:proofErr w:type="spellStart"/>
      <w:r w:rsidRPr="000B7940">
        <w:rPr>
          <w:rFonts w:asciiTheme="majorBidi" w:hAnsiTheme="majorBidi" w:cstheme="majorBidi"/>
          <w:b/>
          <w:bCs/>
          <w:color w:val="000000"/>
        </w:rPr>
        <w:t>VeMisham</w:t>
      </w:r>
      <w:proofErr w:type="spellEnd"/>
      <w:r w:rsidRPr="000B7940">
        <w:rPr>
          <w:rFonts w:asciiTheme="majorBidi" w:hAnsiTheme="majorBidi" w:cstheme="majorBidi"/>
          <w:color w:val="000000"/>
        </w:rPr>
        <w:t xml:space="preserve">, the Damascus Judaism Heritage journal, vol. 12, September 2010, pp. 15-26, </w:t>
      </w:r>
    </w:p>
    <w:p w:rsidR="00BB1009" w:rsidRPr="000B7940" w:rsidRDefault="00BB1009" w:rsidP="00BB1009">
      <w:pPr>
        <w:bidi w:val="0"/>
        <w:ind w:left="360"/>
        <w:textAlignment w:val="baseline"/>
        <w:rPr>
          <w:rFonts w:asciiTheme="majorBidi" w:hAnsiTheme="majorBidi" w:cstheme="majorBidi"/>
          <w:color w:val="000000"/>
        </w:rPr>
      </w:pPr>
    </w:p>
    <w:p w:rsidR="00DE2A63" w:rsidRPr="00AA31F1" w:rsidRDefault="00DE2A63" w:rsidP="00BB1009">
      <w:pPr>
        <w:tabs>
          <w:tab w:val="right" w:pos="1080"/>
        </w:tabs>
        <w:bidi w:val="0"/>
        <w:ind w:left="1440"/>
        <w:textAlignment w:val="baseline"/>
        <w:rPr>
          <w:rFonts w:asciiTheme="majorBidi" w:hAnsiTheme="majorBidi" w:cstheme="majorBidi"/>
        </w:rPr>
      </w:pPr>
    </w:p>
    <w:p w:rsidR="00DE2A63" w:rsidRPr="00AA31F1" w:rsidRDefault="00DE2A63" w:rsidP="00D211FD">
      <w:pPr>
        <w:bidi w:val="0"/>
        <w:ind w:left="540" w:hanging="540"/>
        <w:textAlignment w:val="baseline"/>
        <w:rPr>
          <w:rFonts w:asciiTheme="majorBidi" w:hAnsiTheme="majorBidi" w:cstheme="majorBidi"/>
          <w:color w:val="000000"/>
          <w:sz w:val="22"/>
          <w:szCs w:val="22"/>
        </w:rPr>
      </w:pPr>
    </w:p>
    <w:p w:rsidR="00DE2A63" w:rsidRPr="00AA31F1" w:rsidRDefault="00DE2A63" w:rsidP="00981C46">
      <w:pPr>
        <w:pStyle w:val="1"/>
        <w:bidi w:val="0"/>
        <w:rPr>
          <w:rFonts w:asciiTheme="majorBidi" w:hAnsiTheme="majorBidi" w:cstheme="majorBidi"/>
          <w:sz w:val="22"/>
          <w:szCs w:val="22"/>
        </w:rPr>
      </w:pPr>
      <w:r w:rsidRPr="00AA31F1">
        <w:rPr>
          <w:rFonts w:asciiTheme="majorBidi" w:hAnsiTheme="majorBidi" w:cstheme="majorBidi"/>
          <w:sz w:val="22"/>
          <w:szCs w:val="22"/>
        </w:rPr>
        <w:t xml:space="preserve">I.  </w:t>
      </w:r>
      <w:r w:rsidRPr="00AA31F1">
        <w:rPr>
          <w:rFonts w:asciiTheme="majorBidi" w:hAnsiTheme="majorBidi" w:cstheme="majorBidi"/>
          <w:sz w:val="22"/>
          <w:szCs w:val="22"/>
          <w:u w:val="single"/>
        </w:rPr>
        <w:t>Other Works Connected with My Scholarly Field</w:t>
      </w:r>
    </w:p>
    <w:p w:rsidR="00DE2A63" w:rsidRPr="00AA31F1" w:rsidRDefault="00DE2A63" w:rsidP="0062170A">
      <w:pPr>
        <w:bidi w:val="0"/>
        <w:ind w:left="540"/>
        <w:textAlignment w:val="baseline"/>
        <w:rPr>
          <w:rFonts w:asciiTheme="majorBidi" w:hAnsiTheme="majorBidi" w:cstheme="majorBidi"/>
          <w:color w:val="000000"/>
          <w:sz w:val="22"/>
          <w:szCs w:val="22"/>
        </w:rPr>
      </w:pPr>
    </w:p>
    <w:p w:rsidR="00DE2A63" w:rsidRPr="000B7940" w:rsidRDefault="00BB1009" w:rsidP="00BB1009">
      <w:pPr>
        <w:bidi w:val="0"/>
        <w:ind w:left="540"/>
        <w:textAlignment w:val="baseline"/>
        <w:rPr>
          <w:rFonts w:asciiTheme="majorBidi" w:hAnsiTheme="majorBidi" w:cstheme="majorBidi"/>
          <w:color w:val="000000"/>
        </w:rPr>
      </w:pPr>
      <w:r w:rsidRPr="000B7940">
        <w:rPr>
          <w:rFonts w:asciiTheme="majorBidi" w:hAnsiTheme="majorBidi" w:cstheme="majorBidi"/>
          <w:color w:val="000000"/>
        </w:rPr>
        <w:t>A</w:t>
      </w:r>
      <w:r w:rsidR="00DE2A63" w:rsidRPr="000B7940">
        <w:rPr>
          <w:rFonts w:asciiTheme="majorBidi" w:hAnsiTheme="majorBidi" w:cstheme="majorBidi"/>
          <w:color w:val="000000"/>
        </w:rPr>
        <w:t xml:space="preserve"> website </w:t>
      </w:r>
      <w:hyperlink r:id="rId15" w:history="1">
        <w:r w:rsidR="00DE2A63" w:rsidRPr="000B7940">
          <w:rPr>
            <w:rFonts w:asciiTheme="majorBidi" w:hAnsiTheme="majorBidi" w:cstheme="majorBidi"/>
            <w:color w:val="1155CC"/>
            <w:u w:val="single"/>
          </w:rPr>
          <w:t>http://www.antebi.org/</w:t>
        </w:r>
      </w:hyperlink>
      <w:r w:rsidR="00DE2A63" w:rsidRPr="000B7940">
        <w:rPr>
          <w:rFonts w:asciiTheme="majorBidi" w:hAnsiTheme="majorBidi" w:cstheme="majorBidi"/>
          <w:color w:val="000000"/>
        </w:rPr>
        <w:t xml:space="preserve"> on 5th November, 2010, featuring all publications </w:t>
      </w:r>
      <w:r w:rsidRPr="000B7940">
        <w:rPr>
          <w:rFonts w:asciiTheme="majorBidi" w:hAnsiTheme="majorBidi" w:cstheme="majorBidi"/>
          <w:color w:val="000000"/>
        </w:rPr>
        <w:t xml:space="preserve">on </w:t>
      </w:r>
      <w:proofErr w:type="gramStart"/>
      <w:r w:rsidRPr="000B7940">
        <w:rPr>
          <w:rFonts w:asciiTheme="majorBidi" w:hAnsiTheme="majorBidi" w:cstheme="majorBidi"/>
          <w:color w:val="000000"/>
        </w:rPr>
        <w:t xml:space="preserve">my </w:t>
      </w:r>
      <w:r w:rsidR="00DE2A63" w:rsidRPr="000B7940">
        <w:rPr>
          <w:rFonts w:asciiTheme="majorBidi" w:hAnsiTheme="majorBidi" w:cstheme="majorBidi"/>
          <w:color w:val="000000"/>
        </w:rPr>
        <w:t xml:space="preserve"> genealogical</w:t>
      </w:r>
      <w:proofErr w:type="gramEnd"/>
      <w:r w:rsidR="00DE2A63" w:rsidRPr="000B7940">
        <w:rPr>
          <w:rFonts w:asciiTheme="majorBidi" w:hAnsiTheme="majorBidi" w:cstheme="majorBidi"/>
          <w:color w:val="000000"/>
        </w:rPr>
        <w:t xml:space="preserve"> </w:t>
      </w:r>
      <w:r w:rsidRPr="000B7940">
        <w:rPr>
          <w:rFonts w:asciiTheme="majorBidi" w:hAnsiTheme="majorBidi" w:cstheme="majorBidi"/>
          <w:color w:val="000000"/>
        </w:rPr>
        <w:t xml:space="preserve">research </w:t>
      </w:r>
      <w:proofErr w:type="spellStart"/>
      <w:r w:rsidRPr="000B7940">
        <w:rPr>
          <w:rFonts w:asciiTheme="majorBidi" w:hAnsiTheme="majorBidi" w:cstheme="majorBidi"/>
          <w:color w:val="000000"/>
        </w:rPr>
        <w:t>studiy</w:t>
      </w:r>
      <w:proofErr w:type="spellEnd"/>
      <w:r w:rsidR="00DE2A63" w:rsidRPr="000B7940">
        <w:rPr>
          <w:rFonts w:asciiTheme="majorBidi" w:hAnsiTheme="majorBidi" w:cstheme="majorBidi"/>
          <w:color w:val="000000"/>
        </w:rPr>
        <w:t xml:space="preserve"> of the </w:t>
      </w:r>
      <w:proofErr w:type="spellStart"/>
      <w:r w:rsidR="00DE2A63" w:rsidRPr="000B7940">
        <w:rPr>
          <w:rFonts w:asciiTheme="majorBidi" w:hAnsiTheme="majorBidi" w:cstheme="majorBidi"/>
          <w:color w:val="000000"/>
        </w:rPr>
        <w:t>Antebi</w:t>
      </w:r>
      <w:proofErr w:type="spellEnd"/>
      <w:r w:rsidR="00DE2A63" w:rsidRPr="000B7940">
        <w:rPr>
          <w:rFonts w:asciiTheme="majorBidi" w:hAnsiTheme="majorBidi" w:cstheme="majorBidi"/>
          <w:color w:val="000000"/>
        </w:rPr>
        <w:t xml:space="preserve"> family.</w:t>
      </w:r>
    </w:p>
    <w:p w:rsidR="00DE2A63" w:rsidRPr="000B7940" w:rsidRDefault="00DE2A63" w:rsidP="00BB61A6">
      <w:pPr>
        <w:bidi w:val="0"/>
        <w:ind w:left="540"/>
        <w:textAlignment w:val="baseline"/>
        <w:rPr>
          <w:rFonts w:asciiTheme="majorBidi" w:hAnsiTheme="majorBidi" w:cstheme="majorBidi"/>
          <w:color w:val="000000"/>
        </w:rPr>
      </w:pPr>
    </w:p>
    <w:p w:rsidR="00DE2A63" w:rsidRPr="00AA31F1" w:rsidRDefault="00DE2A63" w:rsidP="000A5FB7">
      <w:pPr>
        <w:bidi w:val="0"/>
        <w:spacing w:after="200" w:line="276" w:lineRule="auto"/>
        <w:ind w:right="360" w:firstLine="567"/>
        <w:jc w:val="both"/>
        <w:rPr>
          <w:rFonts w:asciiTheme="majorBidi" w:hAnsiTheme="majorBidi" w:cstheme="majorBidi"/>
          <w:sz w:val="22"/>
          <w:szCs w:val="22"/>
        </w:rPr>
      </w:pPr>
    </w:p>
    <w:p w:rsidR="00ED12E0" w:rsidRPr="00AA31F1" w:rsidRDefault="00ED12E0" w:rsidP="00ED12E0">
      <w:pPr>
        <w:bidi w:val="0"/>
        <w:jc w:val="both"/>
        <w:rPr>
          <w:rFonts w:asciiTheme="majorBidi" w:hAnsiTheme="majorBidi" w:cstheme="majorBidi"/>
          <w:sz w:val="22"/>
          <w:szCs w:val="22"/>
          <w:rtl/>
        </w:rPr>
      </w:pPr>
    </w:p>
    <w:p w:rsidR="00DE2A63" w:rsidRPr="00AA31F1" w:rsidRDefault="00DE2A63" w:rsidP="00951CC5">
      <w:pPr>
        <w:bidi w:val="0"/>
        <w:spacing w:after="200" w:line="276" w:lineRule="auto"/>
        <w:jc w:val="right"/>
        <w:rPr>
          <w:rFonts w:asciiTheme="majorBidi" w:hAnsiTheme="majorBidi" w:cstheme="majorBidi"/>
          <w:sz w:val="22"/>
          <w:szCs w:val="22"/>
        </w:rPr>
      </w:pPr>
    </w:p>
    <w:p w:rsidR="00DE2A63" w:rsidRPr="000B7940" w:rsidRDefault="00DE2A63" w:rsidP="00981C46">
      <w:pPr>
        <w:pStyle w:val="1"/>
        <w:bidi w:val="0"/>
        <w:rPr>
          <w:rFonts w:asciiTheme="majorBidi" w:hAnsiTheme="majorBidi" w:cstheme="majorBidi"/>
          <w:b w:val="0"/>
          <w:bCs w:val="0"/>
          <w:sz w:val="28"/>
          <w:szCs w:val="28"/>
          <w:u w:val="single"/>
        </w:rPr>
      </w:pPr>
      <w:r w:rsidRPr="000B7940">
        <w:rPr>
          <w:rFonts w:asciiTheme="majorBidi" w:hAnsiTheme="majorBidi" w:cstheme="majorBidi"/>
          <w:sz w:val="28"/>
          <w:szCs w:val="28"/>
        </w:rPr>
        <w:t xml:space="preserve">K. </w:t>
      </w:r>
      <w:r w:rsidRPr="000B7940">
        <w:rPr>
          <w:rFonts w:asciiTheme="majorBidi" w:hAnsiTheme="majorBidi" w:cstheme="majorBidi"/>
          <w:sz w:val="28"/>
          <w:szCs w:val="28"/>
          <w:u w:val="single"/>
        </w:rPr>
        <w:t>Summary of my Activities and Future Plans</w:t>
      </w:r>
    </w:p>
    <w:p w:rsidR="00DE2A63" w:rsidRPr="00AA31F1" w:rsidRDefault="00DE2A63" w:rsidP="00CE1933">
      <w:pPr>
        <w:bidi w:val="0"/>
        <w:rPr>
          <w:rFonts w:asciiTheme="majorBidi" w:hAnsiTheme="majorBidi" w:cstheme="majorBidi"/>
          <w:sz w:val="22"/>
          <w:szCs w:val="22"/>
        </w:rPr>
      </w:pPr>
    </w:p>
    <w:p w:rsidR="00CE1933" w:rsidRPr="000B7940" w:rsidRDefault="00CE1933" w:rsidP="00CE1933">
      <w:pPr>
        <w:bidi w:val="0"/>
        <w:rPr>
          <w:rFonts w:asciiTheme="majorBidi" w:hAnsiTheme="majorBidi" w:cstheme="majorBidi"/>
        </w:rPr>
      </w:pPr>
      <w:bookmarkStart w:id="0" w:name="_GoBack"/>
      <w:r w:rsidRPr="000B7940">
        <w:rPr>
          <w:rFonts w:asciiTheme="majorBidi" w:hAnsiTheme="majorBidi" w:cstheme="majorBidi"/>
        </w:rPr>
        <w:t xml:space="preserve">I have managed to combine the intellectual long years personal </w:t>
      </w:r>
      <w:proofErr w:type="spellStart"/>
      <w:r w:rsidRPr="000B7940">
        <w:rPr>
          <w:rFonts w:asciiTheme="majorBidi" w:hAnsiTheme="majorBidi" w:cstheme="majorBidi"/>
        </w:rPr>
        <w:t>interst</w:t>
      </w:r>
      <w:proofErr w:type="spellEnd"/>
      <w:r w:rsidRPr="000B7940">
        <w:rPr>
          <w:rFonts w:asciiTheme="majorBidi" w:hAnsiTheme="majorBidi" w:cstheme="majorBidi"/>
        </w:rPr>
        <w:t xml:space="preserve"> in genealogy with academic activities – including articles and book </w:t>
      </w:r>
      <w:proofErr w:type="spellStart"/>
      <w:r w:rsidRPr="000B7940">
        <w:rPr>
          <w:rFonts w:asciiTheme="majorBidi" w:hAnsiTheme="majorBidi" w:cstheme="majorBidi"/>
        </w:rPr>
        <w:t>publishment</w:t>
      </w:r>
      <w:proofErr w:type="spellEnd"/>
      <w:r w:rsidRPr="000B7940">
        <w:rPr>
          <w:rFonts w:asciiTheme="majorBidi" w:hAnsiTheme="majorBidi" w:cstheme="majorBidi"/>
        </w:rPr>
        <w:t xml:space="preserve"> , lectures in different forums seminar and even international conferences </w:t>
      </w:r>
    </w:p>
    <w:p w:rsidR="00CE1933" w:rsidRPr="000B7940" w:rsidRDefault="00CE1933" w:rsidP="00CE1933">
      <w:pPr>
        <w:bidi w:val="0"/>
        <w:rPr>
          <w:rFonts w:asciiTheme="majorBidi" w:hAnsiTheme="majorBidi" w:cstheme="majorBidi"/>
        </w:rPr>
      </w:pPr>
      <w:r w:rsidRPr="000B7940">
        <w:rPr>
          <w:rFonts w:asciiTheme="majorBidi" w:hAnsiTheme="majorBidi" w:cstheme="majorBidi"/>
        </w:rPr>
        <w:t xml:space="preserve">And last – but not the list teach  an academic course on that profession which was formally acknowledged by the high educational academic committee council </w:t>
      </w:r>
    </w:p>
    <w:p w:rsidR="00CE1933" w:rsidRPr="000B7940" w:rsidRDefault="00CE1933" w:rsidP="00CE1933">
      <w:pPr>
        <w:bidi w:val="0"/>
        <w:rPr>
          <w:rFonts w:asciiTheme="majorBidi" w:hAnsiTheme="majorBidi" w:cstheme="majorBidi"/>
        </w:rPr>
      </w:pPr>
    </w:p>
    <w:p w:rsidR="00CE1933" w:rsidRPr="000B7940" w:rsidRDefault="00CE1933" w:rsidP="0011161F">
      <w:pPr>
        <w:bidi w:val="0"/>
        <w:rPr>
          <w:rFonts w:asciiTheme="majorBidi" w:hAnsiTheme="majorBidi" w:cstheme="majorBidi"/>
        </w:rPr>
      </w:pPr>
      <w:r w:rsidRPr="000B7940">
        <w:rPr>
          <w:rFonts w:asciiTheme="majorBidi" w:hAnsiTheme="majorBidi" w:cstheme="majorBidi"/>
        </w:rPr>
        <w:t xml:space="preserve">That was developed beside my personal professional progression in my  medical </w:t>
      </w:r>
      <w:proofErr w:type="spellStart"/>
      <w:r w:rsidRPr="000B7940">
        <w:rPr>
          <w:rFonts w:asciiTheme="majorBidi" w:hAnsiTheme="majorBidi" w:cstheme="majorBidi"/>
        </w:rPr>
        <w:t>ecperty</w:t>
      </w:r>
      <w:proofErr w:type="spellEnd"/>
      <w:r w:rsidRPr="000B7940">
        <w:rPr>
          <w:rFonts w:asciiTheme="majorBidi" w:hAnsiTheme="majorBidi" w:cstheme="majorBidi"/>
        </w:rPr>
        <w:t xml:space="preserve"> field of Public Health , during which – I've managed to complete the </w:t>
      </w:r>
      <w:proofErr w:type="spellStart"/>
      <w:r w:rsidRPr="000B7940">
        <w:rPr>
          <w:rFonts w:asciiTheme="majorBidi" w:hAnsiTheme="majorBidi" w:cstheme="majorBidi"/>
        </w:rPr>
        <w:t>speciality</w:t>
      </w:r>
      <w:proofErr w:type="spellEnd"/>
      <w:r w:rsidRPr="000B7940">
        <w:rPr>
          <w:rFonts w:asciiTheme="majorBidi" w:hAnsiTheme="majorBidi" w:cstheme="majorBidi"/>
        </w:rPr>
        <w:t xml:space="preserve"> </w:t>
      </w:r>
      <w:proofErr w:type="spellStart"/>
      <w:r w:rsidRPr="000B7940">
        <w:rPr>
          <w:rFonts w:asciiTheme="majorBidi" w:hAnsiTheme="majorBidi" w:cstheme="majorBidi"/>
        </w:rPr>
        <w:t>requirments</w:t>
      </w:r>
      <w:proofErr w:type="spellEnd"/>
      <w:r w:rsidRPr="000B7940">
        <w:rPr>
          <w:rFonts w:asciiTheme="majorBidi" w:hAnsiTheme="majorBidi" w:cstheme="majorBidi"/>
        </w:rPr>
        <w:t xml:space="preserve"> and exams to a public health physician , and graduate two master degrees later on (after my M.D. degree) in the </w:t>
      </w:r>
      <w:proofErr w:type="spellStart"/>
      <w:r w:rsidRPr="000B7940">
        <w:rPr>
          <w:rFonts w:asciiTheme="majorBidi" w:hAnsiTheme="majorBidi" w:cstheme="majorBidi"/>
        </w:rPr>
        <w:t>Hadassa</w:t>
      </w:r>
      <w:proofErr w:type="spellEnd"/>
      <w:r w:rsidRPr="000B7940">
        <w:rPr>
          <w:rFonts w:asciiTheme="majorBidi" w:hAnsiTheme="majorBidi" w:cstheme="majorBidi"/>
        </w:rPr>
        <w:t xml:space="preserve"> medical faculty  -  Public Health school the Hebrew university    (M.P.H.) and lately In the Public Policy Health school –(M.P.P. </w:t>
      </w:r>
      <w:r w:rsidR="0011161F" w:rsidRPr="000B7940">
        <w:rPr>
          <w:rFonts w:asciiTheme="majorBidi" w:hAnsiTheme="majorBidi" w:cstheme="majorBidi"/>
        </w:rPr>
        <w:t xml:space="preserve">as </w:t>
      </w:r>
      <w:r w:rsidRPr="000B7940">
        <w:rPr>
          <w:rFonts w:asciiTheme="majorBidi" w:hAnsiTheme="majorBidi" w:cstheme="majorBidi"/>
        </w:rPr>
        <w:t xml:space="preserve"> M.B.A)  in the Public policy and Administration school – the Hebrew University</w:t>
      </w:r>
    </w:p>
    <w:p w:rsidR="00CE1933" w:rsidRPr="000B7940" w:rsidRDefault="00CE1933" w:rsidP="00CE1933">
      <w:pPr>
        <w:bidi w:val="0"/>
        <w:rPr>
          <w:rFonts w:asciiTheme="majorBidi" w:hAnsiTheme="majorBidi" w:cstheme="majorBidi"/>
        </w:rPr>
      </w:pPr>
    </w:p>
    <w:p w:rsidR="00CE1933" w:rsidRPr="000B7940" w:rsidRDefault="00CE1933" w:rsidP="00BC18EE">
      <w:pPr>
        <w:bidi w:val="0"/>
        <w:rPr>
          <w:rFonts w:asciiTheme="majorBidi" w:hAnsiTheme="majorBidi" w:cstheme="majorBidi"/>
        </w:rPr>
      </w:pPr>
      <w:r w:rsidRPr="000B7940">
        <w:rPr>
          <w:rFonts w:asciiTheme="majorBidi" w:hAnsiTheme="majorBidi" w:cstheme="majorBidi"/>
        </w:rPr>
        <w:t xml:space="preserve"> In that field I've been teaching and lecturing for 14 years in many academic institutes including </w:t>
      </w:r>
      <w:r w:rsidR="008076F7" w:rsidRPr="000B7940">
        <w:rPr>
          <w:rFonts w:asciiTheme="majorBidi" w:hAnsiTheme="majorBidi" w:cstheme="majorBidi"/>
        </w:rPr>
        <w:t xml:space="preserve"> </w:t>
      </w:r>
      <w:r w:rsidRPr="000B7940">
        <w:rPr>
          <w:rFonts w:asciiTheme="majorBidi" w:hAnsiTheme="majorBidi" w:cstheme="majorBidi"/>
        </w:rPr>
        <w:t xml:space="preserve"> Haifa university , the </w:t>
      </w:r>
      <w:proofErr w:type="spellStart"/>
      <w:r w:rsidR="008076F7" w:rsidRPr="000B7940">
        <w:rPr>
          <w:rFonts w:asciiTheme="majorBidi" w:hAnsiTheme="majorBidi" w:cstheme="majorBidi"/>
        </w:rPr>
        <w:t>Hagliliee</w:t>
      </w:r>
      <w:proofErr w:type="spellEnd"/>
      <w:r w:rsidR="008076F7" w:rsidRPr="000B7940">
        <w:rPr>
          <w:rFonts w:asciiTheme="majorBidi" w:hAnsiTheme="majorBidi" w:cstheme="majorBidi"/>
        </w:rPr>
        <w:t xml:space="preserve"> academic international college , The western Galilee academic college in Acre , The </w:t>
      </w:r>
      <w:proofErr w:type="spellStart"/>
      <w:r w:rsidR="008076F7" w:rsidRPr="000B7940">
        <w:rPr>
          <w:rFonts w:asciiTheme="majorBidi" w:hAnsiTheme="majorBidi" w:cstheme="majorBidi"/>
        </w:rPr>
        <w:t>Ohalo</w:t>
      </w:r>
      <w:proofErr w:type="spellEnd"/>
      <w:r w:rsidR="008076F7" w:rsidRPr="000B7940">
        <w:rPr>
          <w:rFonts w:asciiTheme="majorBidi" w:hAnsiTheme="majorBidi" w:cstheme="majorBidi"/>
        </w:rPr>
        <w:t xml:space="preserve"> college (</w:t>
      </w:r>
      <w:proofErr w:type="spellStart"/>
      <w:r w:rsidR="008076F7" w:rsidRPr="000B7940">
        <w:rPr>
          <w:rFonts w:asciiTheme="majorBidi" w:hAnsiTheme="majorBidi" w:cstheme="majorBidi"/>
        </w:rPr>
        <w:t>Katzrin</w:t>
      </w:r>
      <w:proofErr w:type="spellEnd"/>
      <w:r w:rsidR="008076F7" w:rsidRPr="000B7940">
        <w:rPr>
          <w:rFonts w:asciiTheme="majorBidi" w:hAnsiTheme="majorBidi" w:cstheme="majorBidi"/>
        </w:rPr>
        <w:t xml:space="preserve"> ) , the Tel-Hai </w:t>
      </w:r>
      <w:r w:rsidR="008076F7" w:rsidRPr="000B7940">
        <w:rPr>
          <w:rFonts w:asciiTheme="majorBidi" w:hAnsiTheme="majorBidi" w:cstheme="majorBidi"/>
        </w:rPr>
        <w:lastRenderedPageBreak/>
        <w:t xml:space="preserve">northern Israeli college , the Medical faculties in Tel Aviv  and Haifa universities and of course </w:t>
      </w:r>
      <w:r w:rsidR="00BC18EE" w:rsidRPr="000B7940">
        <w:rPr>
          <w:rFonts w:asciiTheme="majorBidi" w:hAnsiTheme="majorBidi" w:cstheme="majorBidi"/>
          <w:color w:val="000000"/>
          <w:sz w:val="22"/>
          <w:szCs w:val="22"/>
          <w:shd w:val="clear" w:color="auto" w:fill="FFFFFF"/>
        </w:rPr>
        <w:t xml:space="preserve">The Max Stern Academic College of </w:t>
      </w:r>
      <w:proofErr w:type="spellStart"/>
      <w:r w:rsidR="00BC18EE" w:rsidRPr="000B7940">
        <w:rPr>
          <w:rFonts w:asciiTheme="majorBidi" w:hAnsiTheme="majorBidi" w:cstheme="majorBidi"/>
          <w:color w:val="000000"/>
          <w:sz w:val="22"/>
          <w:szCs w:val="22"/>
          <w:shd w:val="clear" w:color="auto" w:fill="FFFFFF"/>
        </w:rPr>
        <w:t>Emek</w:t>
      </w:r>
      <w:proofErr w:type="spellEnd"/>
      <w:r w:rsidR="00BC18EE" w:rsidRPr="000B7940">
        <w:rPr>
          <w:rFonts w:asciiTheme="majorBidi" w:hAnsiTheme="majorBidi" w:cstheme="majorBidi"/>
          <w:color w:val="000000"/>
          <w:sz w:val="22"/>
          <w:szCs w:val="22"/>
          <w:shd w:val="clear" w:color="auto" w:fill="FFFFFF"/>
        </w:rPr>
        <w:t xml:space="preserve"> </w:t>
      </w:r>
      <w:proofErr w:type="spellStart"/>
      <w:r w:rsidR="00BC18EE" w:rsidRPr="000B7940">
        <w:rPr>
          <w:rFonts w:asciiTheme="majorBidi" w:hAnsiTheme="majorBidi" w:cstheme="majorBidi"/>
          <w:color w:val="000000"/>
          <w:sz w:val="22"/>
          <w:szCs w:val="22"/>
          <w:shd w:val="clear" w:color="auto" w:fill="FFFFFF"/>
        </w:rPr>
        <w:t>Yezreel</w:t>
      </w:r>
      <w:proofErr w:type="spellEnd"/>
      <w:r w:rsidR="00BC18EE" w:rsidRPr="000B7940">
        <w:rPr>
          <w:rFonts w:asciiTheme="majorBidi" w:hAnsiTheme="majorBidi" w:cstheme="majorBidi"/>
        </w:rPr>
        <w:t xml:space="preserve"> </w:t>
      </w:r>
      <w:r w:rsidR="008076F7" w:rsidRPr="000B7940">
        <w:rPr>
          <w:rFonts w:asciiTheme="majorBidi" w:hAnsiTheme="majorBidi" w:cstheme="majorBidi"/>
        </w:rPr>
        <w:t xml:space="preserve">as a senior lecturer. All in the field of Public health and health administration professions . </w:t>
      </w:r>
    </w:p>
    <w:p w:rsidR="008076F7" w:rsidRPr="000B7940" w:rsidRDefault="008076F7" w:rsidP="008076F7">
      <w:pPr>
        <w:bidi w:val="0"/>
        <w:rPr>
          <w:rFonts w:asciiTheme="majorBidi" w:hAnsiTheme="majorBidi" w:cstheme="majorBidi"/>
        </w:rPr>
      </w:pPr>
      <w:r w:rsidRPr="000B7940">
        <w:rPr>
          <w:rFonts w:asciiTheme="majorBidi" w:hAnsiTheme="majorBidi" w:cstheme="majorBidi"/>
        </w:rPr>
        <w:t xml:space="preserve">I've conducted 2 courses of  Health system  Administration course in china for 1 month and published many lectures in my profession. </w:t>
      </w:r>
    </w:p>
    <w:p w:rsidR="008076F7" w:rsidRPr="000B7940" w:rsidRDefault="008076F7" w:rsidP="008076F7">
      <w:pPr>
        <w:bidi w:val="0"/>
        <w:rPr>
          <w:rFonts w:asciiTheme="majorBidi" w:hAnsiTheme="majorBidi" w:cstheme="majorBidi"/>
        </w:rPr>
      </w:pPr>
    </w:p>
    <w:p w:rsidR="00F91387" w:rsidRPr="000B7940" w:rsidRDefault="008076F7" w:rsidP="00F91387">
      <w:pPr>
        <w:bidi w:val="0"/>
        <w:rPr>
          <w:rFonts w:asciiTheme="majorBidi" w:hAnsiTheme="majorBidi" w:cstheme="majorBidi"/>
        </w:rPr>
      </w:pPr>
      <w:r w:rsidRPr="000B7940">
        <w:rPr>
          <w:rFonts w:asciiTheme="majorBidi" w:hAnsiTheme="majorBidi" w:cstheme="majorBidi"/>
        </w:rPr>
        <w:t xml:space="preserve">2 years ago I've been promoted </w:t>
      </w:r>
      <w:proofErr w:type="spellStart"/>
      <w:r w:rsidRPr="000B7940">
        <w:rPr>
          <w:rFonts w:asciiTheme="majorBidi" w:hAnsiTheme="majorBidi" w:cstheme="majorBidi"/>
        </w:rPr>
        <w:t>professionaly</w:t>
      </w:r>
      <w:proofErr w:type="spellEnd"/>
      <w:r w:rsidRPr="000B7940">
        <w:rPr>
          <w:rFonts w:asciiTheme="majorBidi" w:hAnsiTheme="majorBidi" w:cstheme="majorBidi"/>
        </w:rPr>
        <w:t xml:space="preserve"> to be the medical officer (head physician) of the </w:t>
      </w:r>
      <w:proofErr w:type="spellStart"/>
      <w:r w:rsidRPr="000B7940">
        <w:rPr>
          <w:rFonts w:asciiTheme="majorBidi" w:hAnsiTheme="majorBidi" w:cstheme="majorBidi"/>
        </w:rPr>
        <w:t>Hasharon</w:t>
      </w:r>
      <w:proofErr w:type="spellEnd"/>
      <w:r w:rsidRPr="000B7940">
        <w:rPr>
          <w:rFonts w:asciiTheme="majorBidi" w:hAnsiTheme="majorBidi" w:cstheme="majorBidi"/>
        </w:rPr>
        <w:t xml:space="preserve"> sub district being responsible over  health matters around 465,000 citizens in the </w:t>
      </w:r>
      <w:r w:rsidR="00F91387" w:rsidRPr="000B7940">
        <w:rPr>
          <w:rFonts w:asciiTheme="majorBidi" w:hAnsiTheme="majorBidi" w:cstheme="majorBidi"/>
        </w:rPr>
        <w:t xml:space="preserve">sub district </w:t>
      </w:r>
      <w:r w:rsidRPr="000B7940">
        <w:rPr>
          <w:rFonts w:asciiTheme="majorBidi" w:hAnsiTheme="majorBidi" w:cstheme="majorBidi"/>
        </w:rPr>
        <w:t>area</w:t>
      </w:r>
      <w:r w:rsidR="00F91387" w:rsidRPr="000B7940">
        <w:rPr>
          <w:rFonts w:asciiTheme="majorBidi" w:hAnsiTheme="majorBidi" w:cstheme="majorBidi"/>
        </w:rPr>
        <w:t xml:space="preserve"> </w:t>
      </w:r>
      <w:r w:rsidRPr="000B7940">
        <w:rPr>
          <w:rFonts w:asciiTheme="majorBidi" w:hAnsiTheme="majorBidi" w:cstheme="majorBidi"/>
        </w:rPr>
        <w:t xml:space="preserve">  </w:t>
      </w:r>
      <w:r w:rsidR="00F91387" w:rsidRPr="000B7940">
        <w:rPr>
          <w:rFonts w:asciiTheme="majorBidi" w:hAnsiTheme="majorBidi" w:cstheme="majorBidi"/>
        </w:rPr>
        <w:t xml:space="preserve">in around 25 cities in 350 </w:t>
      </w:r>
      <w:proofErr w:type="spellStart"/>
      <w:r w:rsidR="00F91387" w:rsidRPr="000B7940">
        <w:rPr>
          <w:rFonts w:asciiTheme="majorBidi" w:hAnsiTheme="majorBidi" w:cstheme="majorBidi"/>
        </w:rPr>
        <w:t>squere</w:t>
      </w:r>
      <w:proofErr w:type="spellEnd"/>
      <w:r w:rsidR="00F91387" w:rsidRPr="000B7940">
        <w:rPr>
          <w:rFonts w:asciiTheme="majorBidi" w:hAnsiTheme="majorBidi" w:cstheme="majorBidi"/>
        </w:rPr>
        <w:t xml:space="preserve"> km </w:t>
      </w:r>
    </w:p>
    <w:p w:rsidR="008076F7" w:rsidRPr="000B7940" w:rsidRDefault="00F91387" w:rsidP="00077760">
      <w:pPr>
        <w:bidi w:val="0"/>
        <w:rPr>
          <w:rFonts w:asciiTheme="majorBidi" w:hAnsiTheme="majorBidi" w:cstheme="majorBidi"/>
        </w:rPr>
      </w:pPr>
      <w:r w:rsidRPr="000B7940">
        <w:rPr>
          <w:rFonts w:asciiTheme="majorBidi" w:hAnsiTheme="majorBidi" w:cstheme="majorBidi"/>
        </w:rPr>
        <w:t xml:space="preserve">And </w:t>
      </w:r>
      <w:r w:rsidR="00077760" w:rsidRPr="000B7940">
        <w:rPr>
          <w:rFonts w:asciiTheme="majorBidi" w:hAnsiTheme="majorBidi" w:cstheme="majorBidi"/>
        </w:rPr>
        <w:t xml:space="preserve">executive director on 105 employees of </w:t>
      </w:r>
      <w:proofErr w:type="spellStart"/>
      <w:r w:rsidR="00077760" w:rsidRPr="000B7940">
        <w:rPr>
          <w:rFonts w:asciiTheme="majorBidi" w:hAnsiTheme="majorBidi" w:cstheme="majorBidi"/>
        </w:rPr>
        <w:t>Hasharon</w:t>
      </w:r>
      <w:proofErr w:type="spellEnd"/>
      <w:r w:rsidR="00077760" w:rsidRPr="000B7940">
        <w:rPr>
          <w:rFonts w:asciiTheme="majorBidi" w:hAnsiTheme="majorBidi" w:cstheme="majorBidi"/>
        </w:rPr>
        <w:t xml:space="preserve"> Sub-district Health office              Israeli Ministry of Health Branch. </w:t>
      </w:r>
    </w:p>
    <w:p w:rsidR="00077760" w:rsidRPr="000B7940" w:rsidRDefault="00077760" w:rsidP="00077760">
      <w:pPr>
        <w:bidi w:val="0"/>
        <w:rPr>
          <w:rFonts w:asciiTheme="majorBidi" w:hAnsiTheme="majorBidi" w:cstheme="majorBidi"/>
        </w:rPr>
      </w:pPr>
    </w:p>
    <w:p w:rsidR="00077760" w:rsidRPr="000B7940" w:rsidRDefault="00077760" w:rsidP="00077760">
      <w:pPr>
        <w:bidi w:val="0"/>
        <w:rPr>
          <w:rFonts w:asciiTheme="majorBidi" w:hAnsiTheme="majorBidi" w:cstheme="majorBidi"/>
        </w:rPr>
      </w:pPr>
      <w:r w:rsidRPr="000B7940">
        <w:rPr>
          <w:rFonts w:asciiTheme="majorBidi" w:hAnsiTheme="majorBidi" w:cstheme="majorBidi"/>
        </w:rPr>
        <w:t xml:space="preserve">My future plans are to develop new courses in my teaching </w:t>
      </w:r>
      <w:proofErr w:type="spellStart"/>
      <w:r w:rsidRPr="000B7940">
        <w:rPr>
          <w:rFonts w:asciiTheme="majorBidi" w:hAnsiTheme="majorBidi" w:cstheme="majorBidi"/>
        </w:rPr>
        <w:t>repertuar</w:t>
      </w:r>
      <w:proofErr w:type="spellEnd"/>
      <w:r w:rsidRPr="000B7940">
        <w:rPr>
          <w:rFonts w:asciiTheme="majorBidi" w:hAnsiTheme="majorBidi" w:cstheme="majorBidi"/>
        </w:rPr>
        <w:t xml:space="preserve"> as  other professional courses   ,  promote research in my professional work , combine my daily work with some academic activities , and hopefully  be promoted for  a higher academic degree </w:t>
      </w:r>
      <w:bookmarkEnd w:id="0"/>
    </w:p>
    <w:sectPr w:rsidR="00077760" w:rsidRPr="000B7940" w:rsidSect="00833916">
      <w:headerReference w:type="default" r:id="rId16"/>
      <w:foot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4523" w:rsidRDefault="00764523" w:rsidP="00FE27A1">
      <w:r>
        <w:separator/>
      </w:r>
    </w:p>
  </w:endnote>
  <w:endnote w:type="continuationSeparator" w:id="0">
    <w:p w:rsidR="00764523" w:rsidRDefault="00764523" w:rsidP="00FE2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XSpec="right" w:tblpY="1"/>
      <w:bidiVisual/>
      <w:tblW w:w="5000" w:type="pct"/>
      <w:tblLook w:val="00A0" w:firstRow="1" w:lastRow="0" w:firstColumn="1" w:lastColumn="0" w:noHBand="0" w:noVBand="0"/>
    </w:tblPr>
    <w:tblGrid>
      <w:gridCol w:w="3835"/>
      <w:gridCol w:w="852"/>
      <w:gridCol w:w="3835"/>
    </w:tblGrid>
    <w:tr w:rsidR="006760BD">
      <w:trPr>
        <w:trHeight w:val="151"/>
      </w:trPr>
      <w:tc>
        <w:tcPr>
          <w:tcW w:w="2250" w:type="pct"/>
          <w:tcBorders>
            <w:bottom w:val="single" w:sz="4" w:space="0" w:color="4F81BD"/>
          </w:tcBorders>
        </w:tcPr>
        <w:p w:rsidR="006760BD" w:rsidRDefault="006760BD">
          <w:pPr>
            <w:pStyle w:val="a3"/>
            <w:rPr>
              <w:b/>
              <w:bCs/>
            </w:rPr>
          </w:pPr>
        </w:p>
      </w:tc>
      <w:tc>
        <w:tcPr>
          <w:tcW w:w="500" w:type="pct"/>
          <w:vMerge w:val="restart"/>
          <w:noWrap/>
          <w:vAlign w:val="center"/>
        </w:tcPr>
        <w:p w:rsidR="006760BD" w:rsidRDefault="006760BD" w:rsidP="002C24C4">
          <w:pPr>
            <w:pStyle w:val="a9"/>
            <w:jc w:val="center"/>
            <w:rPr>
              <w:rFonts w:cs="Times New Roman"/>
            </w:rPr>
          </w:pPr>
          <w:r w:rsidRPr="00B12AFD">
            <w:rPr>
              <w:cs/>
            </w:rPr>
            <w:fldChar w:fldCharType="begin"/>
          </w:r>
          <w:r w:rsidRPr="00B12AFD">
            <w:rPr>
              <w:rtl/>
              <w:cs/>
            </w:rPr>
            <w:instrText xml:space="preserve">PAGE  </w:instrText>
          </w:r>
          <w:r w:rsidRPr="00B12AFD">
            <w:instrText>\</w:instrText>
          </w:r>
          <w:r w:rsidRPr="00B12AFD">
            <w:rPr>
              <w:rtl/>
              <w:cs/>
            </w:rPr>
            <w:instrText>* MERGEFORMAT</w:instrText>
          </w:r>
          <w:r w:rsidRPr="00B12AFD">
            <w:rPr>
              <w:cs/>
            </w:rPr>
            <w:fldChar w:fldCharType="separate"/>
          </w:r>
          <w:r w:rsidR="000B7940" w:rsidRPr="000B7940">
            <w:rPr>
              <w:rFonts w:cs="Times New Roman"/>
              <w:b/>
              <w:bCs/>
              <w:noProof/>
              <w:rtl/>
              <w:lang w:val="he-IL"/>
            </w:rPr>
            <w:t>1</w:t>
          </w:r>
          <w:r w:rsidRPr="00B12AFD">
            <w:rPr>
              <w:cs/>
            </w:rPr>
            <w:fldChar w:fldCharType="end"/>
          </w:r>
        </w:p>
      </w:tc>
      <w:tc>
        <w:tcPr>
          <w:tcW w:w="2250" w:type="pct"/>
          <w:tcBorders>
            <w:bottom w:val="single" w:sz="4" w:space="0" w:color="4F81BD"/>
          </w:tcBorders>
        </w:tcPr>
        <w:p w:rsidR="006760BD" w:rsidRDefault="006760BD">
          <w:pPr>
            <w:pStyle w:val="a3"/>
            <w:rPr>
              <w:b/>
              <w:bCs/>
            </w:rPr>
          </w:pPr>
        </w:p>
      </w:tc>
    </w:tr>
    <w:tr w:rsidR="006760BD">
      <w:trPr>
        <w:trHeight w:val="150"/>
      </w:trPr>
      <w:tc>
        <w:tcPr>
          <w:tcW w:w="2250" w:type="pct"/>
          <w:tcBorders>
            <w:top w:val="single" w:sz="4" w:space="0" w:color="4F81BD"/>
          </w:tcBorders>
        </w:tcPr>
        <w:p w:rsidR="006760BD" w:rsidRDefault="006760BD">
          <w:pPr>
            <w:pStyle w:val="a3"/>
            <w:rPr>
              <w:b/>
              <w:bCs/>
            </w:rPr>
          </w:pPr>
        </w:p>
      </w:tc>
      <w:tc>
        <w:tcPr>
          <w:tcW w:w="500" w:type="pct"/>
          <w:vMerge/>
        </w:tcPr>
        <w:p w:rsidR="006760BD" w:rsidRDefault="006760BD">
          <w:pPr>
            <w:pStyle w:val="a3"/>
            <w:jc w:val="center"/>
            <w:rPr>
              <w:b/>
              <w:bCs/>
            </w:rPr>
          </w:pPr>
        </w:p>
      </w:tc>
      <w:tc>
        <w:tcPr>
          <w:tcW w:w="2250" w:type="pct"/>
          <w:tcBorders>
            <w:top w:val="single" w:sz="4" w:space="0" w:color="4F81BD"/>
          </w:tcBorders>
        </w:tcPr>
        <w:p w:rsidR="006760BD" w:rsidRDefault="006760BD">
          <w:pPr>
            <w:pStyle w:val="a3"/>
            <w:rPr>
              <w:b/>
              <w:bCs/>
            </w:rPr>
          </w:pPr>
        </w:p>
      </w:tc>
    </w:tr>
  </w:tbl>
  <w:p w:rsidR="006760BD" w:rsidRDefault="006760B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4523" w:rsidRDefault="00764523" w:rsidP="00FE27A1">
      <w:r>
        <w:separator/>
      </w:r>
    </w:p>
  </w:footnote>
  <w:footnote w:type="continuationSeparator" w:id="0">
    <w:p w:rsidR="00764523" w:rsidRDefault="00764523" w:rsidP="00FE27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0BD" w:rsidRDefault="006760BD" w:rsidP="00FE27A1">
    <w:pPr>
      <w:pStyle w:val="a3"/>
      <w:pBdr>
        <w:bottom w:val="thickThinSmallGap" w:sz="24" w:space="1" w:color="622423"/>
      </w:pBdr>
      <w:jc w:val="center"/>
      <w:rPr>
        <w:sz w:val="32"/>
        <w:szCs w:val="32"/>
        <w:rtl/>
        <w:cs/>
      </w:rPr>
    </w:pPr>
    <w:r w:rsidRPr="00FE27A1">
      <w:rPr>
        <w:rFonts w:ascii="Arial" w:hAnsi="Arial" w:cs="Arial"/>
        <w:b/>
        <w:bCs/>
        <w:color w:val="808080"/>
        <w:rtl/>
      </w:rPr>
      <w:t>המכללה האקדמית עמק יזרעאל ע"ש מקס שטרן</w:t>
    </w:r>
  </w:p>
  <w:p w:rsidR="006760BD" w:rsidRDefault="006760B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E2B13"/>
    <w:multiLevelType w:val="multilevel"/>
    <w:tmpl w:val="865A9192"/>
    <w:lvl w:ilvl="0">
      <w:start w:val="1"/>
      <w:numFmt w:val="decimal"/>
      <w:lvlText w:val="%1."/>
      <w:lvlJc w:val="left"/>
      <w:pPr>
        <w:tabs>
          <w:tab w:val="num" w:pos="900"/>
        </w:tabs>
        <w:ind w:left="90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044503F2"/>
    <w:multiLevelType w:val="hybridMultilevel"/>
    <w:tmpl w:val="1CF66F90"/>
    <w:lvl w:ilvl="0" w:tplc="9282F510">
      <w:start w:val="1"/>
      <w:numFmt w:val="decimal"/>
      <w:lvlText w:val="%1."/>
      <w:lvlJc w:val="left"/>
      <w:pPr>
        <w:ind w:left="983" w:hanging="360"/>
      </w:pPr>
      <w:rPr>
        <w:rFonts w:hint="default"/>
      </w:rPr>
    </w:lvl>
    <w:lvl w:ilvl="1" w:tplc="04090019" w:tentative="1">
      <w:start w:val="1"/>
      <w:numFmt w:val="lowerLetter"/>
      <w:lvlText w:val="%2."/>
      <w:lvlJc w:val="left"/>
      <w:pPr>
        <w:ind w:left="1703" w:hanging="360"/>
      </w:pPr>
    </w:lvl>
    <w:lvl w:ilvl="2" w:tplc="0409001B" w:tentative="1">
      <w:start w:val="1"/>
      <w:numFmt w:val="lowerRoman"/>
      <w:lvlText w:val="%3."/>
      <w:lvlJc w:val="right"/>
      <w:pPr>
        <w:ind w:left="2423" w:hanging="180"/>
      </w:pPr>
    </w:lvl>
    <w:lvl w:ilvl="3" w:tplc="0409000F" w:tentative="1">
      <w:start w:val="1"/>
      <w:numFmt w:val="decimal"/>
      <w:lvlText w:val="%4."/>
      <w:lvlJc w:val="left"/>
      <w:pPr>
        <w:ind w:left="3143" w:hanging="360"/>
      </w:pPr>
    </w:lvl>
    <w:lvl w:ilvl="4" w:tplc="04090019" w:tentative="1">
      <w:start w:val="1"/>
      <w:numFmt w:val="lowerLetter"/>
      <w:lvlText w:val="%5."/>
      <w:lvlJc w:val="left"/>
      <w:pPr>
        <w:ind w:left="3863" w:hanging="360"/>
      </w:pPr>
    </w:lvl>
    <w:lvl w:ilvl="5" w:tplc="0409001B" w:tentative="1">
      <w:start w:val="1"/>
      <w:numFmt w:val="lowerRoman"/>
      <w:lvlText w:val="%6."/>
      <w:lvlJc w:val="right"/>
      <w:pPr>
        <w:ind w:left="4583" w:hanging="180"/>
      </w:pPr>
    </w:lvl>
    <w:lvl w:ilvl="6" w:tplc="0409000F" w:tentative="1">
      <w:start w:val="1"/>
      <w:numFmt w:val="decimal"/>
      <w:lvlText w:val="%7."/>
      <w:lvlJc w:val="left"/>
      <w:pPr>
        <w:ind w:left="5303" w:hanging="360"/>
      </w:pPr>
    </w:lvl>
    <w:lvl w:ilvl="7" w:tplc="04090019" w:tentative="1">
      <w:start w:val="1"/>
      <w:numFmt w:val="lowerLetter"/>
      <w:lvlText w:val="%8."/>
      <w:lvlJc w:val="left"/>
      <w:pPr>
        <w:ind w:left="6023" w:hanging="360"/>
      </w:pPr>
    </w:lvl>
    <w:lvl w:ilvl="8" w:tplc="0409001B" w:tentative="1">
      <w:start w:val="1"/>
      <w:numFmt w:val="lowerRoman"/>
      <w:lvlText w:val="%9."/>
      <w:lvlJc w:val="right"/>
      <w:pPr>
        <w:ind w:left="6743" w:hanging="180"/>
      </w:pPr>
    </w:lvl>
  </w:abstractNum>
  <w:abstractNum w:abstractNumId="2">
    <w:nsid w:val="0754471A"/>
    <w:multiLevelType w:val="hybridMultilevel"/>
    <w:tmpl w:val="C798B62A"/>
    <w:lvl w:ilvl="0" w:tplc="04090001">
      <w:start w:val="1"/>
      <w:numFmt w:val="bullet"/>
      <w:lvlText w:val=""/>
      <w:lvlJc w:val="left"/>
      <w:pPr>
        <w:tabs>
          <w:tab w:val="num" w:pos="1205"/>
        </w:tabs>
        <w:ind w:left="1205" w:hanging="360"/>
      </w:pPr>
      <w:rPr>
        <w:rFonts w:ascii="Symbol" w:hAnsi="Symbol" w:hint="default"/>
      </w:rPr>
    </w:lvl>
    <w:lvl w:ilvl="1" w:tplc="04090003" w:tentative="1">
      <w:start w:val="1"/>
      <w:numFmt w:val="bullet"/>
      <w:lvlText w:val="o"/>
      <w:lvlJc w:val="left"/>
      <w:pPr>
        <w:tabs>
          <w:tab w:val="num" w:pos="1925"/>
        </w:tabs>
        <w:ind w:left="1925" w:hanging="360"/>
      </w:pPr>
      <w:rPr>
        <w:rFonts w:ascii="Courier New" w:hAnsi="Courier New" w:hint="default"/>
      </w:rPr>
    </w:lvl>
    <w:lvl w:ilvl="2" w:tplc="04090005" w:tentative="1">
      <w:start w:val="1"/>
      <w:numFmt w:val="bullet"/>
      <w:lvlText w:val=""/>
      <w:lvlJc w:val="left"/>
      <w:pPr>
        <w:tabs>
          <w:tab w:val="num" w:pos="2645"/>
        </w:tabs>
        <w:ind w:left="2645" w:hanging="360"/>
      </w:pPr>
      <w:rPr>
        <w:rFonts w:ascii="Wingdings" w:hAnsi="Wingdings" w:hint="default"/>
      </w:rPr>
    </w:lvl>
    <w:lvl w:ilvl="3" w:tplc="04090001" w:tentative="1">
      <w:start w:val="1"/>
      <w:numFmt w:val="bullet"/>
      <w:lvlText w:val=""/>
      <w:lvlJc w:val="left"/>
      <w:pPr>
        <w:tabs>
          <w:tab w:val="num" w:pos="3365"/>
        </w:tabs>
        <w:ind w:left="3365" w:hanging="360"/>
      </w:pPr>
      <w:rPr>
        <w:rFonts w:ascii="Symbol" w:hAnsi="Symbol" w:hint="default"/>
      </w:rPr>
    </w:lvl>
    <w:lvl w:ilvl="4" w:tplc="04090003" w:tentative="1">
      <w:start w:val="1"/>
      <w:numFmt w:val="bullet"/>
      <w:lvlText w:val="o"/>
      <w:lvlJc w:val="left"/>
      <w:pPr>
        <w:tabs>
          <w:tab w:val="num" w:pos="4085"/>
        </w:tabs>
        <w:ind w:left="4085" w:hanging="360"/>
      </w:pPr>
      <w:rPr>
        <w:rFonts w:ascii="Courier New" w:hAnsi="Courier New" w:hint="default"/>
      </w:rPr>
    </w:lvl>
    <w:lvl w:ilvl="5" w:tplc="04090005" w:tentative="1">
      <w:start w:val="1"/>
      <w:numFmt w:val="bullet"/>
      <w:lvlText w:val=""/>
      <w:lvlJc w:val="left"/>
      <w:pPr>
        <w:tabs>
          <w:tab w:val="num" w:pos="4805"/>
        </w:tabs>
        <w:ind w:left="4805" w:hanging="360"/>
      </w:pPr>
      <w:rPr>
        <w:rFonts w:ascii="Wingdings" w:hAnsi="Wingdings" w:hint="default"/>
      </w:rPr>
    </w:lvl>
    <w:lvl w:ilvl="6" w:tplc="04090001" w:tentative="1">
      <w:start w:val="1"/>
      <w:numFmt w:val="bullet"/>
      <w:lvlText w:val=""/>
      <w:lvlJc w:val="left"/>
      <w:pPr>
        <w:tabs>
          <w:tab w:val="num" w:pos="5525"/>
        </w:tabs>
        <w:ind w:left="5525" w:hanging="360"/>
      </w:pPr>
      <w:rPr>
        <w:rFonts w:ascii="Symbol" w:hAnsi="Symbol" w:hint="default"/>
      </w:rPr>
    </w:lvl>
    <w:lvl w:ilvl="7" w:tplc="04090003" w:tentative="1">
      <w:start w:val="1"/>
      <w:numFmt w:val="bullet"/>
      <w:lvlText w:val="o"/>
      <w:lvlJc w:val="left"/>
      <w:pPr>
        <w:tabs>
          <w:tab w:val="num" w:pos="6245"/>
        </w:tabs>
        <w:ind w:left="6245" w:hanging="360"/>
      </w:pPr>
      <w:rPr>
        <w:rFonts w:ascii="Courier New" w:hAnsi="Courier New" w:hint="default"/>
      </w:rPr>
    </w:lvl>
    <w:lvl w:ilvl="8" w:tplc="04090005" w:tentative="1">
      <w:start w:val="1"/>
      <w:numFmt w:val="bullet"/>
      <w:lvlText w:val=""/>
      <w:lvlJc w:val="left"/>
      <w:pPr>
        <w:tabs>
          <w:tab w:val="num" w:pos="6965"/>
        </w:tabs>
        <w:ind w:left="6965" w:hanging="360"/>
      </w:pPr>
      <w:rPr>
        <w:rFonts w:ascii="Wingdings" w:hAnsi="Wingdings" w:hint="default"/>
      </w:rPr>
    </w:lvl>
  </w:abstractNum>
  <w:abstractNum w:abstractNumId="3">
    <w:nsid w:val="0AB02913"/>
    <w:multiLevelType w:val="hybridMultilevel"/>
    <w:tmpl w:val="DCCAF11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nsid w:val="0EB326EC"/>
    <w:multiLevelType w:val="hybridMultilevel"/>
    <w:tmpl w:val="A58EE72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nsid w:val="1DBB5347"/>
    <w:multiLevelType w:val="hybridMultilevel"/>
    <w:tmpl w:val="2FE837E2"/>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hint="default"/>
      </w:rPr>
    </w:lvl>
    <w:lvl w:ilvl="2" w:tplc="04090001">
      <w:start w:val="1"/>
      <w:numFmt w:val="bullet"/>
      <w:lvlText w:val=""/>
      <w:lvlJc w:val="left"/>
      <w:pPr>
        <w:tabs>
          <w:tab w:val="num" w:pos="2520"/>
        </w:tabs>
        <w:ind w:left="2520" w:hanging="360"/>
      </w:pPr>
      <w:rPr>
        <w:rFonts w:ascii="Symbol" w:hAnsi="Symbol"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nsid w:val="1FAF2F93"/>
    <w:multiLevelType w:val="hybridMultilevel"/>
    <w:tmpl w:val="7AE4FA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6C63F71"/>
    <w:multiLevelType w:val="multilevel"/>
    <w:tmpl w:val="865A9192"/>
    <w:lvl w:ilvl="0">
      <w:start w:val="1"/>
      <w:numFmt w:val="decimal"/>
      <w:lvlText w:val="%1."/>
      <w:lvlJc w:val="left"/>
      <w:pPr>
        <w:tabs>
          <w:tab w:val="num" w:pos="900"/>
        </w:tabs>
        <w:ind w:left="90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8">
    <w:nsid w:val="2AB651C2"/>
    <w:multiLevelType w:val="hybridMultilevel"/>
    <w:tmpl w:val="AE30E5C8"/>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nsid w:val="2D153A5B"/>
    <w:multiLevelType w:val="hybridMultilevel"/>
    <w:tmpl w:val="BB485FD8"/>
    <w:lvl w:ilvl="0" w:tplc="12661FD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ED85D68"/>
    <w:multiLevelType w:val="hybridMultilevel"/>
    <w:tmpl w:val="70C0FB0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nsid w:val="2EE37D62"/>
    <w:multiLevelType w:val="hybridMultilevel"/>
    <w:tmpl w:val="0B10C880"/>
    <w:lvl w:ilvl="0" w:tplc="62AE4A3A">
      <w:start w:val="1"/>
      <w:numFmt w:val="upperLetter"/>
      <w:lvlText w:val="%1."/>
      <w:lvlJc w:val="left"/>
      <w:pPr>
        <w:ind w:left="717" w:hanging="360"/>
      </w:pPr>
      <w:rPr>
        <w:rFonts w:ascii="Times New Roman" w:hAnsi="Times New Roman" w:cs="Times New Roman" w:hint="default"/>
      </w:rPr>
    </w:lvl>
    <w:lvl w:ilvl="1" w:tplc="04090019" w:tentative="1">
      <w:start w:val="1"/>
      <w:numFmt w:val="lowerLetter"/>
      <w:lvlText w:val="%2."/>
      <w:lvlJc w:val="left"/>
      <w:pPr>
        <w:ind w:left="1437" w:hanging="360"/>
      </w:pPr>
      <w:rPr>
        <w:rFonts w:cs="Times New Roman"/>
      </w:rPr>
    </w:lvl>
    <w:lvl w:ilvl="2" w:tplc="0409001B" w:tentative="1">
      <w:start w:val="1"/>
      <w:numFmt w:val="lowerRoman"/>
      <w:lvlText w:val="%3."/>
      <w:lvlJc w:val="right"/>
      <w:pPr>
        <w:ind w:left="2157" w:hanging="180"/>
      </w:pPr>
      <w:rPr>
        <w:rFonts w:cs="Times New Roman"/>
      </w:rPr>
    </w:lvl>
    <w:lvl w:ilvl="3" w:tplc="0409000F" w:tentative="1">
      <w:start w:val="1"/>
      <w:numFmt w:val="decimal"/>
      <w:lvlText w:val="%4."/>
      <w:lvlJc w:val="left"/>
      <w:pPr>
        <w:ind w:left="2877" w:hanging="360"/>
      </w:pPr>
      <w:rPr>
        <w:rFonts w:cs="Times New Roman"/>
      </w:rPr>
    </w:lvl>
    <w:lvl w:ilvl="4" w:tplc="04090019" w:tentative="1">
      <w:start w:val="1"/>
      <w:numFmt w:val="lowerLetter"/>
      <w:lvlText w:val="%5."/>
      <w:lvlJc w:val="left"/>
      <w:pPr>
        <w:ind w:left="3597" w:hanging="360"/>
      </w:pPr>
      <w:rPr>
        <w:rFonts w:cs="Times New Roman"/>
      </w:rPr>
    </w:lvl>
    <w:lvl w:ilvl="5" w:tplc="0409001B" w:tentative="1">
      <w:start w:val="1"/>
      <w:numFmt w:val="lowerRoman"/>
      <w:lvlText w:val="%6."/>
      <w:lvlJc w:val="right"/>
      <w:pPr>
        <w:ind w:left="4317" w:hanging="180"/>
      </w:pPr>
      <w:rPr>
        <w:rFonts w:cs="Times New Roman"/>
      </w:rPr>
    </w:lvl>
    <w:lvl w:ilvl="6" w:tplc="0409000F" w:tentative="1">
      <w:start w:val="1"/>
      <w:numFmt w:val="decimal"/>
      <w:lvlText w:val="%7."/>
      <w:lvlJc w:val="left"/>
      <w:pPr>
        <w:ind w:left="5037" w:hanging="360"/>
      </w:pPr>
      <w:rPr>
        <w:rFonts w:cs="Times New Roman"/>
      </w:rPr>
    </w:lvl>
    <w:lvl w:ilvl="7" w:tplc="04090019" w:tentative="1">
      <w:start w:val="1"/>
      <w:numFmt w:val="lowerLetter"/>
      <w:lvlText w:val="%8."/>
      <w:lvlJc w:val="left"/>
      <w:pPr>
        <w:ind w:left="5757" w:hanging="360"/>
      </w:pPr>
      <w:rPr>
        <w:rFonts w:cs="Times New Roman"/>
      </w:rPr>
    </w:lvl>
    <w:lvl w:ilvl="8" w:tplc="0409001B" w:tentative="1">
      <w:start w:val="1"/>
      <w:numFmt w:val="lowerRoman"/>
      <w:lvlText w:val="%9."/>
      <w:lvlJc w:val="right"/>
      <w:pPr>
        <w:ind w:left="6477" w:hanging="180"/>
      </w:pPr>
      <w:rPr>
        <w:rFonts w:cs="Times New Roman"/>
      </w:rPr>
    </w:lvl>
  </w:abstractNum>
  <w:abstractNum w:abstractNumId="12">
    <w:nsid w:val="33A7507A"/>
    <w:multiLevelType w:val="hybridMultilevel"/>
    <w:tmpl w:val="FDA08068"/>
    <w:lvl w:ilvl="0" w:tplc="04090001">
      <w:start w:val="1"/>
      <w:numFmt w:val="bullet"/>
      <w:lvlText w:val=""/>
      <w:lvlJc w:val="left"/>
      <w:pPr>
        <w:tabs>
          <w:tab w:val="num" w:pos="1353"/>
        </w:tabs>
        <w:ind w:left="1353" w:hanging="360"/>
      </w:pPr>
      <w:rPr>
        <w:rFonts w:ascii="Symbol" w:hAnsi="Symbol" w:hint="default"/>
      </w:rPr>
    </w:lvl>
    <w:lvl w:ilvl="1" w:tplc="04090003" w:tentative="1">
      <w:start w:val="1"/>
      <w:numFmt w:val="bullet"/>
      <w:lvlText w:val="o"/>
      <w:lvlJc w:val="left"/>
      <w:pPr>
        <w:tabs>
          <w:tab w:val="num" w:pos="1942"/>
        </w:tabs>
        <w:ind w:left="1942" w:hanging="360"/>
      </w:pPr>
      <w:rPr>
        <w:rFonts w:ascii="Courier New" w:hAnsi="Courier New" w:hint="default"/>
      </w:rPr>
    </w:lvl>
    <w:lvl w:ilvl="2" w:tplc="04090005" w:tentative="1">
      <w:start w:val="1"/>
      <w:numFmt w:val="bullet"/>
      <w:lvlText w:val=""/>
      <w:lvlJc w:val="left"/>
      <w:pPr>
        <w:tabs>
          <w:tab w:val="num" w:pos="2662"/>
        </w:tabs>
        <w:ind w:left="2662" w:hanging="360"/>
      </w:pPr>
      <w:rPr>
        <w:rFonts w:ascii="Wingdings" w:hAnsi="Wingdings" w:hint="default"/>
      </w:rPr>
    </w:lvl>
    <w:lvl w:ilvl="3" w:tplc="04090001" w:tentative="1">
      <w:start w:val="1"/>
      <w:numFmt w:val="bullet"/>
      <w:lvlText w:val=""/>
      <w:lvlJc w:val="left"/>
      <w:pPr>
        <w:tabs>
          <w:tab w:val="num" w:pos="3382"/>
        </w:tabs>
        <w:ind w:left="3382" w:hanging="360"/>
      </w:pPr>
      <w:rPr>
        <w:rFonts w:ascii="Symbol" w:hAnsi="Symbol" w:hint="default"/>
      </w:rPr>
    </w:lvl>
    <w:lvl w:ilvl="4" w:tplc="04090003" w:tentative="1">
      <w:start w:val="1"/>
      <w:numFmt w:val="bullet"/>
      <w:lvlText w:val="o"/>
      <w:lvlJc w:val="left"/>
      <w:pPr>
        <w:tabs>
          <w:tab w:val="num" w:pos="4102"/>
        </w:tabs>
        <w:ind w:left="4102" w:hanging="360"/>
      </w:pPr>
      <w:rPr>
        <w:rFonts w:ascii="Courier New" w:hAnsi="Courier New" w:hint="default"/>
      </w:rPr>
    </w:lvl>
    <w:lvl w:ilvl="5" w:tplc="04090005" w:tentative="1">
      <w:start w:val="1"/>
      <w:numFmt w:val="bullet"/>
      <w:lvlText w:val=""/>
      <w:lvlJc w:val="left"/>
      <w:pPr>
        <w:tabs>
          <w:tab w:val="num" w:pos="4822"/>
        </w:tabs>
        <w:ind w:left="4822" w:hanging="360"/>
      </w:pPr>
      <w:rPr>
        <w:rFonts w:ascii="Wingdings" w:hAnsi="Wingdings" w:hint="default"/>
      </w:rPr>
    </w:lvl>
    <w:lvl w:ilvl="6" w:tplc="04090001" w:tentative="1">
      <w:start w:val="1"/>
      <w:numFmt w:val="bullet"/>
      <w:lvlText w:val=""/>
      <w:lvlJc w:val="left"/>
      <w:pPr>
        <w:tabs>
          <w:tab w:val="num" w:pos="5542"/>
        </w:tabs>
        <w:ind w:left="5542" w:hanging="360"/>
      </w:pPr>
      <w:rPr>
        <w:rFonts w:ascii="Symbol" w:hAnsi="Symbol" w:hint="default"/>
      </w:rPr>
    </w:lvl>
    <w:lvl w:ilvl="7" w:tplc="04090003" w:tentative="1">
      <w:start w:val="1"/>
      <w:numFmt w:val="bullet"/>
      <w:lvlText w:val="o"/>
      <w:lvlJc w:val="left"/>
      <w:pPr>
        <w:tabs>
          <w:tab w:val="num" w:pos="6262"/>
        </w:tabs>
        <w:ind w:left="6262" w:hanging="360"/>
      </w:pPr>
      <w:rPr>
        <w:rFonts w:ascii="Courier New" w:hAnsi="Courier New" w:hint="default"/>
      </w:rPr>
    </w:lvl>
    <w:lvl w:ilvl="8" w:tplc="04090005" w:tentative="1">
      <w:start w:val="1"/>
      <w:numFmt w:val="bullet"/>
      <w:lvlText w:val=""/>
      <w:lvlJc w:val="left"/>
      <w:pPr>
        <w:tabs>
          <w:tab w:val="num" w:pos="6982"/>
        </w:tabs>
        <w:ind w:left="6982" w:hanging="360"/>
      </w:pPr>
      <w:rPr>
        <w:rFonts w:ascii="Wingdings" w:hAnsi="Wingdings" w:hint="default"/>
      </w:rPr>
    </w:lvl>
  </w:abstractNum>
  <w:abstractNum w:abstractNumId="13">
    <w:nsid w:val="34927162"/>
    <w:multiLevelType w:val="hybridMultilevel"/>
    <w:tmpl w:val="6CEE538C"/>
    <w:lvl w:ilvl="0" w:tplc="04090001">
      <w:start w:val="1"/>
      <w:numFmt w:val="bullet"/>
      <w:lvlText w:val=""/>
      <w:lvlJc w:val="left"/>
      <w:pPr>
        <w:tabs>
          <w:tab w:val="num" w:pos="1448"/>
        </w:tabs>
        <w:ind w:left="1448" w:hanging="360"/>
      </w:pPr>
      <w:rPr>
        <w:rFonts w:ascii="Symbol" w:hAnsi="Symbol" w:hint="default"/>
      </w:rPr>
    </w:lvl>
    <w:lvl w:ilvl="1" w:tplc="04090003" w:tentative="1">
      <w:start w:val="1"/>
      <w:numFmt w:val="bullet"/>
      <w:lvlText w:val="o"/>
      <w:lvlJc w:val="left"/>
      <w:pPr>
        <w:tabs>
          <w:tab w:val="num" w:pos="2168"/>
        </w:tabs>
        <w:ind w:left="2168" w:hanging="360"/>
      </w:pPr>
      <w:rPr>
        <w:rFonts w:ascii="Courier New" w:hAnsi="Courier New" w:hint="default"/>
      </w:rPr>
    </w:lvl>
    <w:lvl w:ilvl="2" w:tplc="04090005" w:tentative="1">
      <w:start w:val="1"/>
      <w:numFmt w:val="bullet"/>
      <w:lvlText w:val=""/>
      <w:lvlJc w:val="left"/>
      <w:pPr>
        <w:tabs>
          <w:tab w:val="num" w:pos="2888"/>
        </w:tabs>
        <w:ind w:left="2888" w:hanging="360"/>
      </w:pPr>
      <w:rPr>
        <w:rFonts w:ascii="Wingdings" w:hAnsi="Wingdings" w:hint="default"/>
      </w:rPr>
    </w:lvl>
    <w:lvl w:ilvl="3" w:tplc="04090001" w:tentative="1">
      <w:start w:val="1"/>
      <w:numFmt w:val="bullet"/>
      <w:lvlText w:val=""/>
      <w:lvlJc w:val="left"/>
      <w:pPr>
        <w:tabs>
          <w:tab w:val="num" w:pos="3608"/>
        </w:tabs>
        <w:ind w:left="3608" w:hanging="360"/>
      </w:pPr>
      <w:rPr>
        <w:rFonts w:ascii="Symbol" w:hAnsi="Symbol" w:hint="default"/>
      </w:rPr>
    </w:lvl>
    <w:lvl w:ilvl="4" w:tplc="04090003" w:tentative="1">
      <w:start w:val="1"/>
      <w:numFmt w:val="bullet"/>
      <w:lvlText w:val="o"/>
      <w:lvlJc w:val="left"/>
      <w:pPr>
        <w:tabs>
          <w:tab w:val="num" w:pos="4328"/>
        </w:tabs>
        <w:ind w:left="4328" w:hanging="360"/>
      </w:pPr>
      <w:rPr>
        <w:rFonts w:ascii="Courier New" w:hAnsi="Courier New" w:hint="default"/>
      </w:rPr>
    </w:lvl>
    <w:lvl w:ilvl="5" w:tplc="04090005" w:tentative="1">
      <w:start w:val="1"/>
      <w:numFmt w:val="bullet"/>
      <w:lvlText w:val=""/>
      <w:lvlJc w:val="left"/>
      <w:pPr>
        <w:tabs>
          <w:tab w:val="num" w:pos="5048"/>
        </w:tabs>
        <w:ind w:left="5048" w:hanging="360"/>
      </w:pPr>
      <w:rPr>
        <w:rFonts w:ascii="Wingdings" w:hAnsi="Wingdings" w:hint="default"/>
      </w:rPr>
    </w:lvl>
    <w:lvl w:ilvl="6" w:tplc="04090001" w:tentative="1">
      <w:start w:val="1"/>
      <w:numFmt w:val="bullet"/>
      <w:lvlText w:val=""/>
      <w:lvlJc w:val="left"/>
      <w:pPr>
        <w:tabs>
          <w:tab w:val="num" w:pos="5768"/>
        </w:tabs>
        <w:ind w:left="5768" w:hanging="360"/>
      </w:pPr>
      <w:rPr>
        <w:rFonts w:ascii="Symbol" w:hAnsi="Symbol" w:hint="default"/>
      </w:rPr>
    </w:lvl>
    <w:lvl w:ilvl="7" w:tplc="04090003" w:tentative="1">
      <w:start w:val="1"/>
      <w:numFmt w:val="bullet"/>
      <w:lvlText w:val="o"/>
      <w:lvlJc w:val="left"/>
      <w:pPr>
        <w:tabs>
          <w:tab w:val="num" w:pos="6488"/>
        </w:tabs>
        <w:ind w:left="6488" w:hanging="360"/>
      </w:pPr>
      <w:rPr>
        <w:rFonts w:ascii="Courier New" w:hAnsi="Courier New" w:hint="default"/>
      </w:rPr>
    </w:lvl>
    <w:lvl w:ilvl="8" w:tplc="04090005" w:tentative="1">
      <w:start w:val="1"/>
      <w:numFmt w:val="bullet"/>
      <w:lvlText w:val=""/>
      <w:lvlJc w:val="left"/>
      <w:pPr>
        <w:tabs>
          <w:tab w:val="num" w:pos="7208"/>
        </w:tabs>
        <w:ind w:left="7208" w:hanging="360"/>
      </w:pPr>
      <w:rPr>
        <w:rFonts w:ascii="Wingdings" w:hAnsi="Wingdings" w:hint="default"/>
      </w:rPr>
    </w:lvl>
  </w:abstractNum>
  <w:abstractNum w:abstractNumId="14">
    <w:nsid w:val="376E3F15"/>
    <w:multiLevelType w:val="hybridMultilevel"/>
    <w:tmpl w:val="924AA2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811F8E"/>
    <w:multiLevelType w:val="hybridMultilevel"/>
    <w:tmpl w:val="A3B6F5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9C605C"/>
    <w:multiLevelType w:val="hybridMultilevel"/>
    <w:tmpl w:val="A8EE5F7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7">
    <w:nsid w:val="39DF6F94"/>
    <w:multiLevelType w:val="hybridMultilevel"/>
    <w:tmpl w:val="E6388762"/>
    <w:lvl w:ilvl="0" w:tplc="D87EF282">
      <w:start w:val="1"/>
      <w:numFmt w:val="decimal"/>
      <w:lvlText w:val="%1."/>
      <w:lvlJc w:val="left"/>
      <w:pPr>
        <w:tabs>
          <w:tab w:val="num" w:pos="1380"/>
        </w:tabs>
        <w:ind w:left="1380" w:hanging="360"/>
      </w:pPr>
      <w:rPr>
        <w:rFonts w:cs="Times New Roman" w:hint="default"/>
      </w:rPr>
    </w:lvl>
    <w:lvl w:ilvl="1" w:tplc="04090019" w:tentative="1">
      <w:start w:val="1"/>
      <w:numFmt w:val="lowerLetter"/>
      <w:lvlText w:val="%2."/>
      <w:lvlJc w:val="left"/>
      <w:pPr>
        <w:tabs>
          <w:tab w:val="num" w:pos="2100"/>
        </w:tabs>
        <w:ind w:left="2100" w:hanging="360"/>
      </w:pPr>
      <w:rPr>
        <w:rFonts w:cs="Times New Roman"/>
      </w:rPr>
    </w:lvl>
    <w:lvl w:ilvl="2" w:tplc="0409001B" w:tentative="1">
      <w:start w:val="1"/>
      <w:numFmt w:val="lowerRoman"/>
      <w:lvlText w:val="%3."/>
      <w:lvlJc w:val="right"/>
      <w:pPr>
        <w:tabs>
          <w:tab w:val="num" w:pos="2820"/>
        </w:tabs>
        <w:ind w:left="2820" w:hanging="180"/>
      </w:pPr>
      <w:rPr>
        <w:rFonts w:cs="Times New Roman"/>
      </w:rPr>
    </w:lvl>
    <w:lvl w:ilvl="3" w:tplc="0409000F" w:tentative="1">
      <w:start w:val="1"/>
      <w:numFmt w:val="decimal"/>
      <w:lvlText w:val="%4."/>
      <w:lvlJc w:val="left"/>
      <w:pPr>
        <w:tabs>
          <w:tab w:val="num" w:pos="3540"/>
        </w:tabs>
        <w:ind w:left="3540" w:hanging="360"/>
      </w:pPr>
      <w:rPr>
        <w:rFonts w:cs="Times New Roman"/>
      </w:rPr>
    </w:lvl>
    <w:lvl w:ilvl="4" w:tplc="04090019" w:tentative="1">
      <w:start w:val="1"/>
      <w:numFmt w:val="lowerLetter"/>
      <w:lvlText w:val="%5."/>
      <w:lvlJc w:val="left"/>
      <w:pPr>
        <w:tabs>
          <w:tab w:val="num" w:pos="4260"/>
        </w:tabs>
        <w:ind w:left="4260" w:hanging="360"/>
      </w:pPr>
      <w:rPr>
        <w:rFonts w:cs="Times New Roman"/>
      </w:rPr>
    </w:lvl>
    <w:lvl w:ilvl="5" w:tplc="0409001B" w:tentative="1">
      <w:start w:val="1"/>
      <w:numFmt w:val="lowerRoman"/>
      <w:lvlText w:val="%6."/>
      <w:lvlJc w:val="right"/>
      <w:pPr>
        <w:tabs>
          <w:tab w:val="num" w:pos="4980"/>
        </w:tabs>
        <w:ind w:left="4980" w:hanging="180"/>
      </w:pPr>
      <w:rPr>
        <w:rFonts w:cs="Times New Roman"/>
      </w:rPr>
    </w:lvl>
    <w:lvl w:ilvl="6" w:tplc="0409000F" w:tentative="1">
      <w:start w:val="1"/>
      <w:numFmt w:val="decimal"/>
      <w:lvlText w:val="%7."/>
      <w:lvlJc w:val="left"/>
      <w:pPr>
        <w:tabs>
          <w:tab w:val="num" w:pos="5700"/>
        </w:tabs>
        <w:ind w:left="5700" w:hanging="360"/>
      </w:pPr>
      <w:rPr>
        <w:rFonts w:cs="Times New Roman"/>
      </w:rPr>
    </w:lvl>
    <w:lvl w:ilvl="7" w:tplc="04090019" w:tentative="1">
      <w:start w:val="1"/>
      <w:numFmt w:val="lowerLetter"/>
      <w:lvlText w:val="%8."/>
      <w:lvlJc w:val="left"/>
      <w:pPr>
        <w:tabs>
          <w:tab w:val="num" w:pos="6420"/>
        </w:tabs>
        <w:ind w:left="6420" w:hanging="360"/>
      </w:pPr>
      <w:rPr>
        <w:rFonts w:cs="Times New Roman"/>
      </w:rPr>
    </w:lvl>
    <w:lvl w:ilvl="8" w:tplc="0409001B" w:tentative="1">
      <w:start w:val="1"/>
      <w:numFmt w:val="lowerRoman"/>
      <w:lvlText w:val="%9."/>
      <w:lvlJc w:val="right"/>
      <w:pPr>
        <w:tabs>
          <w:tab w:val="num" w:pos="7140"/>
        </w:tabs>
        <w:ind w:left="7140" w:hanging="180"/>
      </w:pPr>
      <w:rPr>
        <w:rFonts w:cs="Times New Roman"/>
      </w:rPr>
    </w:lvl>
  </w:abstractNum>
  <w:abstractNum w:abstractNumId="18">
    <w:nsid w:val="4CCE44A7"/>
    <w:multiLevelType w:val="hybridMultilevel"/>
    <w:tmpl w:val="4F0023C8"/>
    <w:lvl w:ilvl="0" w:tplc="0854BEEA">
      <w:start w:val="1"/>
      <w:numFmt w:val="decimal"/>
      <w:lvlText w:val="%1."/>
      <w:lvlJc w:val="left"/>
      <w:pPr>
        <w:ind w:left="720" w:hanging="360"/>
      </w:pPr>
      <w:rPr>
        <w:rFonts w:ascii="Arial" w:hAnsi="Arial" w:cs="Arial" w:hint="default"/>
        <w:b/>
        <w:bCs/>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518B7CBB"/>
    <w:multiLevelType w:val="hybridMultilevel"/>
    <w:tmpl w:val="7996DC5C"/>
    <w:lvl w:ilvl="0" w:tplc="4534478E">
      <w:start w:val="1"/>
      <w:numFmt w:val="lowerLetter"/>
      <w:lvlText w:val="%1."/>
      <w:lvlJc w:val="left"/>
      <w:pPr>
        <w:ind w:left="983" w:hanging="360"/>
      </w:pPr>
      <w:rPr>
        <w:rFonts w:hint="default"/>
      </w:rPr>
    </w:lvl>
    <w:lvl w:ilvl="1" w:tplc="04090019" w:tentative="1">
      <w:start w:val="1"/>
      <w:numFmt w:val="lowerLetter"/>
      <w:lvlText w:val="%2."/>
      <w:lvlJc w:val="left"/>
      <w:pPr>
        <w:ind w:left="1703" w:hanging="360"/>
      </w:pPr>
    </w:lvl>
    <w:lvl w:ilvl="2" w:tplc="0409001B" w:tentative="1">
      <w:start w:val="1"/>
      <w:numFmt w:val="lowerRoman"/>
      <w:lvlText w:val="%3."/>
      <w:lvlJc w:val="right"/>
      <w:pPr>
        <w:ind w:left="2423" w:hanging="180"/>
      </w:pPr>
    </w:lvl>
    <w:lvl w:ilvl="3" w:tplc="0409000F" w:tentative="1">
      <w:start w:val="1"/>
      <w:numFmt w:val="decimal"/>
      <w:lvlText w:val="%4."/>
      <w:lvlJc w:val="left"/>
      <w:pPr>
        <w:ind w:left="3143" w:hanging="360"/>
      </w:pPr>
    </w:lvl>
    <w:lvl w:ilvl="4" w:tplc="04090019" w:tentative="1">
      <w:start w:val="1"/>
      <w:numFmt w:val="lowerLetter"/>
      <w:lvlText w:val="%5."/>
      <w:lvlJc w:val="left"/>
      <w:pPr>
        <w:ind w:left="3863" w:hanging="360"/>
      </w:pPr>
    </w:lvl>
    <w:lvl w:ilvl="5" w:tplc="0409001B" w:tentative="1">
      <w:start w:val="1"/>
      <w:numFmt w:val="lowerRoman"/>
      <w:lvlText w:val="%6."/>
      <w:lvlJc w:val="right"/>
      <w:pPr>
        <w:ind w:left="4583" w:hanging="180"/>
      </w:pPr>
    </w:lvl>
    <w:lvl w:ilvl="6" w:tplc="0409000F" w:tentative="1">
      <w:start w:val="1"/>
      <w:numFmt w:val="decimal"/>
      <w:lvlText w:val="%7."/>
      <w:lvlJc w:val="left"/>
      <w:pPr>
        <w:ind w:left="5303" w:hanging="360"/>
      </w:pPr>
    </w:lvl>
    <w:lvl w:ilvl="7" w:tplc="04090019" w:tentative="1">
      <w:start w:val="1"/>
      <w:numFmt w:val="lowerLetter"/>
      <w:lvlText w:val="%8."/>
      <w:lvlJc w:val="left"/>
      <w:pPr>
        <w:ind w:left="6023" w:hanging="360"/>
      </w:pPr>
    </w:lvl>
    <w:lvl w:ilvl="8" w:tplc="0409001B" w:tentative="1">
      <w:start w:val="1"/>
      <w:numFmt w:val="lowerRoman"/>
      <w:lvlText w:val="%9."/>
      <w:lvlJc w:val="right"/>
      <w:pPr>
        <w:ind w:left="6743" w:hanging="180"/>
      </w:pPr>
    </w:lvl>
  </w:abstractNum>
  <w:abstractNum w:abstractNumId="20">
    <w:nsid w:val="52B8122F"/>
    <w:multiLevelType w:val="hybridMultilevel"/>
    <w:tmpl w:val="4F0023C8"/>
    <w:lvl w:ilvl="0" w:tplc="0854BEEA">
      <w:start w:val="1"/>
      <w:numFmt w:val="decimal"/>
      <w:lvlText w:val="%1."/>
      <w:lvlJc w:val="left"/>
      <w:pPr>
        <w:ind w:left="720" w:hanging="360"/>
      </w:pPr>
      <w:rPr>
        <w:rFonts w:ascii="Arial" w:hAnsi="Arial" w:cs="Arial" w:hint="default"/>
        <w:b/>
        <w:bCs/>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530C46B8"/>
    <w:multiLevelType w:val="hybridMultilevel"/>
    <w:tmpl w:val="8F622090"/>
    <w:lvl w:ilvl="0" w:tplc="04090015">
      <w:start w:val="1"/>
      <w:numFmt w:val="upperLetter"/>
      <w:lvlText w:val="%1."/>
      <w:lvlJc w:val="left"/>
      <w:pPr>
        <w:ind w:left="1110" w:hanging="360"/>
      </w:pPr>
      <w:rPr>
        <w:rFonts w:cs="Times New Roman"/>
      </w:rPr>
    </w:lvl>
    <w:lvl w:ilvl="1" w:tplc="BE58AFDE">
      <w:start w:val="1"/>
      <w:numFmt w:val="bullet"/>
      <w:lvlText w:val="-"/>
      <w:lvlJc w:val="left"/>
      <w:pPr>
        <w:ind w:left="1830" w:hanging="360"/>
      </w:pPr>
      <w:rPr>
        <w:rFonts w:ascii="Arial" w:eastAsia="Times New Roman" w:hAnsi="Arial" w:hint="default"/>
      </w:rPr>
    </w:lvl>
    <w:lvl w:ilvl="2" w:tplc="17187876">
      <w:start w:val="1"/>
      <w:numFmt w:val="decimal"/>
      <w:lvlText w:val="%3."/>
      <w:lvlJc w:val="left"/>
      <w:pPr>
        <w:tabs>
          <w:tab w:val="num" w:pos="2730"/>
        </w:tabs>
        <w:ind w:left="2730" w:hanging="360"/>
      </w:pPr>
      <w:rPr>
        <w:rFonts w:cs="Times New Roman" w:hint="default"/>
      </w:rPr>
    </w:lvl>
    <w:lvl w:ilvl="3" w:tplc="0409000F" w:tentative="1">
      <w:start w:val="1"/>
      <w:numFmt w:val="decimal"/>
      <w:lvlText w:val="%4."/>
      <w:lvlJc w:val="left"/>
      <w:pPr>
        <w:ind w:left="3270" w:hanging="360"/>
      </w:pPr>
      <w:rPr>
        <w:rFonts w:cs="Times New Roman"/>
      </w:rPr>
    </w:lvl>
    <w:lvl w:ilvl="4" w:tplc="04090019" w:tentative="1">
      <w:start w:val="1"/>
      <w:numFmt w:val="lowerLetter"/>
      <w:lvlText w:val="%5."/>
      <w:lvlJc w:val="left"/>
      <w:pPr>
        <w:ind w:left="3990" w:hanging="360"/>
      </w:pPr>
      <w:rPr>
        <w:rFonts w:cs="Times New Roman"/>
      </w:rPr>
    </w:lvl>
    <w:lvl w:ilvl="5" w:tplc="0409001B" w:tentative="1">
      <w:start w:val="1"/>
      <w:numFmt w:val="lowerRoman"/>
      <w:lvlText w:val="%6."/>
      <w:lvlJc w:val="right"/>
      <w:pPr>
        <w:ind w:left="4710" w:hanging="180"/>
      </w:pPr>
      <w:rPr>
        <w:rFonts w:cs="Times New Roman"/>
      </w:rPr>
    </w:lvl>
    <w:lvl w:ilvl="6" w:tplc="0409000F" w:tentative="1">
      <w:start w:val="1"/>
      <w:numFmt w:val="decimal"/>
      <w:lvlText w:val="%7."/>
      <w:lvlJc w:val="left"/>
      <w:pPr>
        <w:ind w:left="5430" w:hanging="360"/>
      </w:pPr>
      <w:rPr>
        <w:rFonts w:cs="Times New Roman"/>
      </w:rPr>
    </w:lvl>
    <w:lvl w:ilvl="7" w:tplc="04090019" w:tentative="1">
      <w:start w:val="1"/>
      <w:numFmt w:val="lowerLetter"/>
      <w:lvlText w:val="%8."/>
      <w:lvlJc w:val="left"/>
      <w:pPr>
        <w:ind w:left="6150" w:hanging="360"/>
      </w:pPr>
      <w:rPr>
        <w:rFonts w:cs="Times New Roman"/>
      </w:rPr>
    </w:lvl>
    <w:lvl w:ilvl="8" w:tplc="0409001B" w:tentative="1">
      <w:start w:val="1"/>
      <w:numFmt w:val="lowerRoman"/>
      <w:lvlText w:val="%9."/>
      <w:lvlJc w:val="right"/>
      <w:pPr>
        <w:ind w:left="6870" w:hanging="180"/>
      </w:pPr>
      <w:rPr>
        <w:rFonts w:cs="Times New Roman"/>
      </w:rPr>
    </w:lvl>
  </w:abstractNum>
  <w:abstractNum w:abstractNumId="22">
    <w:nsid w:val="565C43CC"/>
    <w:multiLevelType w:val="hybridMultilevel"/>
    <w:tmpl w:val="4F68AE82"/>
    <w:lvl w:ilvl="0" w:tplc="950C99DE">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ED60498"/>
    <w:multiLevelType w:val="hybridMultilevel"/>
    <w:tmpl w:val="1EDC3E16"/>
    <w:lvl w:ilvl="0" w:tplc="04090001">
      <w:start w:val="1"/>
      <w:numFmt w:val="bullet"/>
      <w:lvlText w:val=""/>
      <w:lvlJc w:val="left"/>
      <w:pPr>
        <w:tabs>
          <w:tab w:val="num" w:pos="1620"/>
        </w:tabs>
        <w:ind w:left="1620" w:hanging="360"/>
      </w:pPr>
      <w:rPr>
        <w:rFonts w:ascii="Symbol" w:hAnsi="Symbol" w:hint="default"/>
      </w:rPr>
    </w:lvl>
    <w:lvl w:ilvl="1" w:tplc="04090003" w:tentative="1">
      <w:start w:val="1"/>
      <w:numFmt w:val="bullet"/>
      <w:lvlText w:val="o"/>
      <w:lvlJc w:val="left"/>
      <w:pPr>
        <w:tabs>
          <w:tab w:val="num" w:pos="2340"/>
        </w:tabs>
        <w:ind w:left="2340" w:hanging="360"/>
      </w:pPr>
      <w:rPr>
        <w:rFonts w:ascii="Courier New" w:hAnsi="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24">
    <w:nsid w:val="5F480BBD"/>
    <w:multiLevelType w:val="hybridMultilevel"/>
    <w:tmpl w:val="8FE6E396"/>
    <w:lvl w:ilvl="0" w:tplc="86A4D490">
      <w:start w:val="1"/>
      <w:numFmt w:val="decimal"/>
      <w:lvlText w:val="%1."/>
      <w:lvlJc w:val="left"/>
      <w:pPr>
        <w:ind w:left="983"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F5C2428"/>
    <w:multiLevelType w:val="hybridMultilevel"/>
    <w:tmpl w:val="F08A5CB8"/>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6">
    <w:nsid w:val="60FC6F10"/>
    <w:multiLevelType w:val="hybridMultilevel"/>
    <w:tmpl w:val="249CB8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621755B2"/>
    <w:multiLevelType w:val="hybridMultilevel"/>
    <w:tmpl w:val="CA8ACB5E"/>
    <w:lvl w:ilvl="0" w:tplc="04090001">
      <w:start w:val="1"/>
      <w:numFmt w:val="bullet"/>
      <w:lvlText w:val=""/>
      <w:lvlJc w:val="left"/>
      <w:pPr>
        <w:tabs>
          <w:tab w:val="num" w:pos="841"/>
        </w:tabs>
        <w:ind w:left="841" w:hanging="360"/>
      </w:pPr>
      <w:rPr>
        <w:rFonts w:ascii="Symbol" w:hAnsi="Symbol" w:hint="default"/>
      </w:rPr>
    </w:lvl>
    <w:lvl w:ilvl="1" w:tplc="04090003" w:tentative="1">
      <w:start w:val="1"/>
      <w:numFmt w:val="bullet"/>
      <w:lvlText w:val="o"/>
      <w:lvlJc w:val="left"/>
      <w:pPr>
        <w:tabs>
          <w:tab w:val="num" w:pos="1561"/>
        </w:tabs>
        <w:ind w:left="1561" w:hanging="360"/>
      </w:pPr>
      <w:rPr>
        <w:rFonts w:ascii="Courier New" w:hAnsi="Courier New" w:hint="default"/>
      </w:rPr>
    </w:lvl>
    <w:lvl w:ilvl="2" w:tplc="04090005" w:tentative="1">
      <w:start w:val="1"/>
      <w:numFmt w:val="bullet"/>
      <w:lvlText w:val=""/>
      <w:lvlJc w:val="left"/>
      <w:pPr>
        <w:tabs>
          <w:tab w:val="num" w:pos="2281"/>
        </w:tabs>
        <w:ind w:left="2281" w:hanging="360"/>
      </w:pPr>
      <w:rPr>
        <w:rFonts w:ascii="Wingdings" w:hAnsi="Wingdings" w:hint="default"/>
      </w:rPr>
    </w:lvl>
    <w:lvl w:ilvl="3" w:tplc="04090001" w:tentative="1">
      <w:start w:val="1"/>
      <w:numFmt w:val="bullet"/>
      <w:lvlText w:val=""/>
      <w:lvlJc w:val="left"/>
      <w:pPr>
        <w:tabs>
          <w:tab w:val="num" w:pos="3001"/>
        </w:tabs>
        <w:ind w:left="3001" w:hanging="360"/>
      </w:pPr>
      <w:rPr>
        <w:rFonts w:ascii="Symbol" w:hAnsi="Symbol" w:hint="default"/>
      </w:rPr>
    </w:lvl>
    <w:lvl w:ilvl="4" w:tplc="04090003" w:tentative="1">
      <w:start w:val="1"/>
      <w:numFmt w:val="bullet"/>
      <w:lvlText w:val="o"/>
      <w:lvlJc w:val="left"/>
      <w:pPr>
        <w:tabs>
          <w:tab w:val="num" w:pos="3721"/>
        </w:tabs>
        <w:ind w:left="3721" w:hanging="360"/>
      </w:pPr>
      <w:rPr>
        <w:rFonts w:ascii="Courier New" w:hAnsi="Courier New" w:hint="default"/>
      </w:rPr>
    </w:lvl>
    <w:lvl w:ilvl="5" w:tplc="04090005" w:tentative="1">
      <w:start w:val="1"/>
      <w:numFmt w:val="bullet"/>
      <w:lvlText w:val=""/>
      <w:lvlJc w:val="left"/>
      <w:pPr>
        <w:tabs>
          <w:tab w:val="num" w:pos="4441"/>
        </w:tabs>
        <w:ind w:left="4441" w:hanging="360"/>
      </w:pPr>
      <w:rPr>
        <w:rFonts w:ascii="Wingdings" w:hAnsi="Wingdings" w:hint="default"/>
      </w:rPr>
    </w:lvl>
    <w:lvl w:ilvl="6" w:tplc="04090001" w:tentative="1">
      <w:start w:val="1"/>
      <w:numFmt w:val="bullet"/>
      <w:lvlText w:val=""/>
      <w:lvlJc w:val="left"/>
      <w:pPr>
        <w:tabs>
          <w:tab w:val="num" w:pos="5161"/>
        </w:tabs>
        <w:ind w:left="5161" w:hanging="360"/>
      </w:pPr>
      <w:rPr>
        <w:rFonts w:ascii="Symbol" w:hAnsi="Symbol" w:hint="default"/>
      </w:rPr>
    </w:lvl>
    <w:lvl w:ilvl="7" w:tplc="04090003" w:tentative="1">
      <w:start w:val="1"/>
      <w:numFmt w:val="bullet"/>
      <w:lvlText w:val="o"/>
      <w:lvlJc w:val="left"/>
      <w:pPr>
        <w:tabs>
          <w:tab w:val="num" w:pos="5881"/>
        </w:tabs>
        <w:ind w:left="5881" w:hanging="360"/>
      </w:pPr>
      <w:rPr>
        <w:rFonts w:ascii="Courier New" w:hAnsi="Courier New" w:hint="default"/>
      </w:rPr>
    </w:lvl>
    <w:lvl w:ilvl="8" w:tplc="04090005" w:tentative="1">
      <w:start w:val="1"/>
      <w:numFmt w:val="bullet"/>
      <w:lvlText w:val=""/>
      <w:lvlJc w:val="left"/>
      <w:pPr>
        <w:tabs>
          <w:tab w:val="num" w:pos="6601"/>
        </w:tabs>
        <w:ind w:left="6601" w:hanging="360"/>
      </w:pPr>
      <w:rPr>
        <w:rFonts w:ascii="Wingdings" w:hAnsi="Wingdings" w:hint="default"/>
      </w:rPr>
    </w:lvl>
  </w:abstractNum>
  <w:abstractNum w:abstractNumId="28">
    <w:nsid w:val="62DE2F22"/>
    <w:multiLevelType w:val="hybridMultilevel"/>
    <w:tmpl w:val="FD64ACC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nsid w:val="63DB0E05"/>
    <w:multiLevelType w:val="hybridMultilevel"/>
    <w:tmpl w:val="2E76AE9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0">
    <w:nsid w:val="683462E7"/>
    <w:multiLevelType w:val="hybridMultilevel"/>
    <w:tmpl w:val="BA409D5C"/>
    <w:lvl w:ilvl="0" w:tplc="04090001">
      <w:start w:val="1"/>
      <w:numFmt w:val="bullet"/>
      <w:lvlText w:val=""/>
      <w:lvlJc w:val="left"/>
      <w:pPr>
        <w:tabs>
          <w:tab w:val="num" w:pos="1260"/>
        </w:tabs>
        <w:ind w:left="1260" w:hanging="360"/>
      </w:pPr>
      <w:rPr>
        <w:rFonts w:ascii="Symbol" w:hAnsi="Symbol" w:hint="default"/>
      </w:rPr>
    </w:lvl>
    <w:lvl w:ilvl="1" w:tplc="04090003" w:tentative="1">
      <w:start w:val="1"/>
      <w:numFmt w:val="bullet"/>
      <w:lvlText w:val="o"/>
      <w:lvlJc w:val="left"/>
      <w:pPr>
        <w:tabs>
          <w:tab w:val="num" w:pos="1980"/>
        </w:tabs>
        <w:ind w:left="1980" w:hanging="360"/>
      </w:pPr>
      <w:rPr>
        <w:rFonts w:ascii="Courier New" w:hAnsi="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31">
    <w:nsid w:val="6D041468"/>
    <w:multiLevelType w:val="hybridMultilevel"/>
    <w:tmpl w:val="39528404"/>
    <w:lvl w:ilvl="0" w:tplc="CF70959E">
      <w:start w:val="1"/>
      <w:numFmt w:val="decimal"/>
      <w:lvlText w:val="%1."/>
      <w:lvlJc w:val="left"/>
      <w:pPr>
        <w:ind w:left="983" w:hanging="360"/>
      </w:pPr>
      <w:rPr>
        <w:rFonts w:hint="default"/>
      </w:rPr>
    </w:lvl>
    <w:lvl w:ilvl="1" w:tplc="04090019" w:tentative="1">
      <w:start w:val="1"/>
      <w:numFmt w:val="lowerLetter"/>
      <w:lvlText w:val="%2."/>
      <w:lvlJc w:val="left"/>
      <w:pPr>
        <w:ind w:left="1703" w:hanging="360"/>
      </w:pPr>
    </w:lvl>
    <w:lvl w:ilvl="2" w:tplc="0409001B" w:tentative="1">
      <w:start w:val="1"/>
      <w:numFmt w:val="lowerRoman"/>
      <w:lvlText w:val="%3."/>
      <w:lvlJc w:val="right"/>
      <w:pPr>
        <w:ind w:left="2423" w:hanging="180"/>
      </w:pPr>
    </w:lvl>
    <w:lvl w:ilvl="3" w:tplc="0409000F" w:tentative="1">
      <w:start w:val="1"/>
      <w:numFmt w:val="decimal"/>
      <w:lvlText w:val="%4."/>
      <w:lvlJc w:val="left"/>
      <w:pPr>
        <w:ind w:left="3143" w:hanging="360"/>
      </w:pPr>
    </w:lvl>
    <w:lvl w:ilvl="4" w:tplc="04090019" w:tentative="1">
      <w:start w:val="1"/>
      <w:numFmt w:val="lowerLetter"/>
      <w:lvlText w:val="%5."/>
      <w:lvlJc w:val="left"/>
      <w:pPr>
        <w:ind w:left="3863" w:hanging="360"/>
      </w:pPr>
    </w:lvl>
    <w:lvl w:ilvl="5" w:tplc="0409001B" w:tentative="1">
      <w:start w:val="1"/>
      <w:numFmt w:val="lowerRoman"/>
      <w:lvlText w:val="%6."/>
      <w:lvlJc w:val="right"/>
      <w:pPr>
        <w:ind w:left="4583" w:hanging="180"/>
      </w:pPr>
    </w:lvl>
    <w:lvl w:ilvl="6" w:tplc="0409000F" w:tentative="1">
      <w:start w:val="1"/>
      <w:numFmt w:val="decimal"/>
      <w:lvlText w:val="%7."/>
      <w:lvlJc w:val="left"/>
      <w:pPr>
        <w:ind w:left="5303" w:hanging="360"/>
      </w:pPr>
    </w:lvl>
    <w:lvl w:ilvl="7" w:tplc="04090019" w:tentative="1">
      <w:start w:val="1"/>
      <w:numFmt w:val="lowerLetter"/>
      <w:lvlText w:val="%8."/>
      <w:lvlJc w:val="left"/>
      <w:pPr>
        <w:ind w:left="6023" w:hanging="360"/>
      </w:pPr>
    </w:lvl>
    <w:lvl w:ilvl="8" w:tplc="0409001B" w:tentative="1">
      <w:start w:val="1"/>
      <w:numFmt w:val="lowerRoman"/>
      <w:lvlText w:val="%9."/>
      <w:lvlJc w:val="right"/>
      <w:pPr>
        <w:ind w:left="6743" w:hanging="180"/>
      </w:pPr>
    </w:lvl>
  </w:abstractNum>
  <w:abstractNum w:abstractNumId="32">
    <w:nsid w:val="706939EA"/>
    <w:multiLevelType w:val="hybridMultilevel"/>
    <w:tmpl w:val="ED14ABB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3">
    <w:nsid w:val="78CF6902"/>
    <w:multiLevelType w:val="hybridMultilevel"/>
    <w:tmpl w:val="09E0567A"/>
    <w:lvl w:ilvl="0" w:tplc="113EFE22">
      <w:start w:val="1"/>
      <w:numFmt w:val="decimal"/>
      <w:lvlText w:val="%1."/>
      <w:lvlJc w:val="left"/>
      <w:pPr>
        <w:ind w:left="983" w:hanging="360"/>
      </w:pPr>
      <w:rPr>
        <w:rFonts w:hint="default"/>
      </w:rPr>
    </w:lvl>
    <w:lvl w:ilvl="1" w:tplc="04090019" w:tentative="1">
      <w:start w:val="1"/>
      <w:numFmt w:val="lowerLetter"/>
      <w:lvlText w:val="%2."/>
      <w:lvlJc w:val="left"/>
      <w:pPr>
        <w:ind w:left="1703" w:hanging="360"/>
      </w:pPr>
    </w:lvl>
    <w:lvl w:ilvl="2" w:tplc="0409001B" w:tentative="1">
      <w:start w:val="1"/>
      <w:numFmt w:val="lowerRoman"/>
      <w:lvlText w:val="%3."/>
      <w:lvlJc w:val="right"/>
      <w:pPr>
        <w:ind w:left="2423" w:hanging="180"/>
      </w:pPr>
    </w:lvl>
    <w:lvl w:ilvl="3" w:tplc="0409000F" w:tentative="1">
      <w:start w:val="1"/>
      <w:numFmt w:val="decimal"/>
      <w:lvlText w:val="%4."/>
      <w:lvlJc w:val="left"/>
      <w:pPr>
        <w:ind w:left="3143" w:hanging="360"/>
      </w:pPr>
    </w:lvl>
    <w:lvl w:ilvl="4" w:tplc="04090019" w:tentative="1">
      <w:start w:val="1"/>
      <w:numFmt w:val="lowerLetter"/>
      <w:lvlText w:val="%5."/>
      <w:lvlJc w:val="left"/>
      <w:pPr>
        <w:ind w:left="3863" w:hanging="360"/>
      </w:pPr>
    </w:lvl>
    <w:lvl w:ilvl="5" w:tplc="0409001B" w:tentative="1">
      <w:start w:val="1"/>
      <w:numFmt w:val="lowerRoman"/>
      <w:lvlText w:val="%6."/>
      <w:lvlJc w:val="right"/>
      <w:pPr>
        <w:ind w:left="4583" w:hanging="180"/>
      </w:pPr>
    </w:lvl>
    <w:lvl w:ilvl="6" w:tplc="0409000F" w:tentative="1">
      <w:start w:val="1"/>
      <w:numFmt w:val="decimal"/>
      <w:lvlText w:val="%7."/>
      <w:lvlJc w:val="left"/>
      <w:pPr>
        <w:ind w:left="5303" w:hanging="360"/>
      </w:pPr>
    </w:lvl>
    <w:lvl w:ilvl="7" w:tplc="04090019" w:tentative="1">
      <w:start w:val="1"/>
      <w:numFmt w:val="lowerLetter"/>
      <w:lvlText w:val="%8."/>
      <w:lvlJc w:val="left"/>
      <w:pPr>
        <w:ind w:left="6023" w:hanging="360"/>
      </w:pPr>
    </w:lvl>
    <w:lvl w:ilvl="8" w:tplc="0409001B" w:tentative="1">
      <w:start w:val="1"/>
      <w:numFmt w:val="lowerRoman"/>
      <w:lvlText w:val="%9."/>
      <w:lvlJc w:val="right"/>
      <w:pPr>
        <w:ind w:left="6743" w:hanging="180"/>
      </w:pPr>
    </w:lvl>
  </w:abstractNum>
  <w:abstractNum w:abstractNumId="34">
    <w:nsid w:val="7DC13380"/>
    <w:multiLevelType w:val="hybridMultilevel"/>
    <w:tmpl w:val="40928E0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0"/>
  </w:num>
  <w:num w:numId="2">
    <w:abstractNumId w:val="21"/>
  </w:num>
  <w:num w:numId="3">
    <w:abstractNumId w:val="11"/>
  </w:num>
  <w:num w:numId="4">
    <w:abstractNumId w:val="0"/>
  </w:num>
  <w:num w:numId="5">
    <w:abstractNumId w:val="32"/>
  </w:num>
  <w:num w:numId="6">
    <w:abstractNumId w:val="23"/>
  </w:num>
  <w:num w:numId="7">
    <w:abstractNumId w:val="13"/>
  </w:num>
  <w:num w:numId="8">
    <w:abstractNumId w:val="17"/>
  </w:num>
  <w:num w:numId="9">
    <w:abstractNumId w:val="10"/>
  </w:num>
  <w:num w:numId="10">
    <w:abstractNumId w:val="30"/>
  </w:num>
  <w:num w:numId="11">
    <w:abstractNumId w:val="25"/>
  </w:num>
  <w:num w:numId="12">
    <w:abstractNumId w:val="28"/>
  </w:num>
  <w:num w:numId="13">
    <w:abstractNumId w:val="8"/>
  </w:num>
  <w:num w:numId="14">
    <w:abstractNumId w:val="27"/>
  </w:num>
  <w:num w:numId="15">
    <w:abstractNumId w:val="26"/>
  </w:num>
  <w:num w:numId="16">
    <w:abstractNumId w:val="5"/>
  </w:num>
  <w:num w:numId="17">
    <w:abstractNumId w:val="16"/>
  </w:num>
  <w:num w:numId="18">
    <w:abstractNumId w:val="2"/>
  </w:num>
  <w:num w:numId="19">
    <w:abstractNumId w:val="4"/>
  </w:num>
  <w:num w:numId="20">
    <w:abstractNumId w:val="12"/>
  </w:num>
  <w:num w:numId="21">
    <w:abstractNumId w:val="29"/>
  </w:num>
  <w:num w:numId="22">
    <w:abstractNumId w:val="3"/>
  </w:num>
  <w:num w:numId="23">
    <w:abstractNumId w:val="18"/>
  </w:num>
  <w:num w:numId="24">
    <w:abstractNumId w:val="22"/>
  </w:num>
  <w:num w:numId="25">
    <w:abstractNumId w:val="7"/>
  </w:num>
  <w:num w:numId="26">
    <w:abstractNumId w:val="6"/>
  </w:num>
  <w:num w:numId="27">
    <w:abstractNumId w:val="9"/>
  </w:num>
  <w:num w:numId="28">
    <w:abstractNumId w:val="14"/>
  </w:num>
  <w:num w:numId="29">
    <w:abstractNumId w:val="1"/>
  </w:num>
  <w:num w:numId="30">
    <w:abstractNumId w:val="31"/>
  </w:num>
  <w:num w:numId="31">
    <w:abstractNumId w:val="19"/>
  </w:num>
  <w:num w:numId="32">
    <w:abstractNumId w:val="34"/>
  </w:num>
  <w:num w:numId="33">
    <w:abstractNumId w:val="15"/>
  </w:num>
  <w:num w:numId="34">
    <w:abstractNumId w:val="33"/>
  </w:num>
  <w:num w:numId="35">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CC5"/>
    <w:rsid w:val="00002FD6"/>
    <w:rsid w:val="000039A0"/>
    <w:rsid w:val="00005942"/>
    <w:rsid w:val="0002595B"/>
    <w:rsid w:val="000300D1"/>
    <w:rsid w:val="000311EA"/>
    <w:rsid w:val="00032917"/>
    <w:rsid w:val="00035422"/>
    <w:rsid w:val="00035AC3"/>
    <w:rsid w:val="00036FBF"/>
    <w:rsid w:val="000417E6"/>
    <w:rsid w:val="00044E11"/>
    <w:rsid w:val="0004667F"/>
    <w:rsid w:val="000506F6"/>
    <w:rsid w:val="000560D7"/>
    <w:rsid w:val="0006583B"/>
    <w:rsid w:val="00070EA9"/>
    <w:rsid w:val="0007593A"/>
    <w:rsid w:val="00077760"/>
    <w:rsid w:val="000825D5"/>
    <w:rsid w:val="0008475F"/>
    <w:rsid w:val="00094A16"/>
    <w:rsid w:val="000A1F7A"/>
    <w:rsid w:val="000A3379"/>
    <w:rsid w:val="000A54AE"/>
    <w:rsid w:val="000A5DE0"/>
    <w:rsid w:val="000A5FB7"/>
    <w:rsid w:val="000B19BB"/>
    <w:rsid w:val="000B5798"/>
    <w:rsid w:val="000B7337"/>
    <w:rsid w:val="000B7940"/>
    <w:rsid w:val="000D15CC"/>
    <w:rsid w:val="000D2685"/>
    <w:rsid w:val="000F3320"/>
    <w:rsid w:val="0011161F"/>
    <w:rsid w:val="001117A2"/>
    <w:rsid w:val="00116BB5"/>
    <w:rsid w:val="0012026D"/>
    <w:rsid w:val="0012589A"/>
    <w:rsid w:val="0012615A"/>
    <w:rsid w:val="00135891"/>
    <w:rsid w:val="0013658C"/>
    <w:rsid w:val="00137610"/>
    <w:rsid w:val="00141022"/>
    <w:rsid w:val="001447F9"/>
    <w:rsid w:val="00150395"/>
    <w:rsid w:val="001547B3"/>
    <w:rsid w:val="00171004"/>
    <w:rsid w:val="00171893"/>
    <w:rsid w:val="001774CE"/>
    <w:rsid w:val="001855DA"/>
    <w:rsid w:val="0019206D"/>
    <w:rsid w:val="00192B6E"/>
    <w:rsid w:val="00194722"/>
    <w:rsid w:val="00196385"/>
    <w:rsid w:val="00196B43"/>
    <w:rsid w:val="001A12E5"/>
    <w:rsid w:val="001B3EC2"/>
    <w:rsid w:val="001B6FBD"/>
    <w:rsid w:val="001C06AC"/>
    <w:rsid w:val="001D1E93"/>
    <w:rsid w:val="001D4937"/>
    <w:rsid w:val="001D77EB"/>
    <w:rsid w:val="001F3DC7"/>
    <w:rsid w:val="00204CAE"/>
    <w:rsid w:val="00205441"/>
    <w:rsid w:val="0020705C"/>
    <w:rsid w:val="00207395"/>
    <w:rsid w:val="0021281B"/>
    <w:rsid w:val="0024653E"/>
    <w:rsid w:val="00251F3A"/>
    <w:rsid w:val="00254645"/>
    <w:rsid w:val="00262834"/>
    <w:rsid w:val="00273493"/>
    <w:rsid w:val="00282FED"/>
    <w:rsid w:val="0028436E"/>
    <w:rsid w:val="002929FC"/>
    <w:rsid w:val="002A1044"/>
    <w:rsid w:val="002A18D9"/>
    <w:rsid w:val="002A2D7F"/>
    <w:rsid w:val="002A67EB"/>
    <w:rsid w:val="002B2D50"/>
    <w:rsid w:val="002B69C4"/>
    <w:rsid w:val="002C24C4"/>
    <w:rsid w:val="002C280F"/>
    <w:rsid w:val="002D0546"/>
    <w:rsid w:val="002D2A31"/>
    <w:rsid w:val="002D2AE0"/>
    <w:rsid w:val="002E3A9A"/>
    <w:rsid w:val="002E3AFD"/>
    <w:rsid w:val="002F24A5"/>
    <w:rsid w:val="00321E12"/>
    <w:rsid w:val="00324957"/>
    <w:rsid w:val="00330814"/>
    <w:rsid w:val="0033478E"/>
    <w:rsid w:val="0034043E"/>
    <w:rsid w:val="00351DAD"/>
    <w:rsid w:val="003757ED"/>
    <w:rsid w:val="00376BE7"/>
    <w:rsid w:val="00376D2A"/>
    <w:rsid w:val="00392847"/>
    <w:rsid w:val="0039676F"/>
    <w:rsid w:val="003A6525"/>
    <w:rsid w:val="003C014B"/>
    <w:rsid w:val="003C7FB5"/>
    <w:rsid w:val="003E6FC4"/>
    <w:rsid w:val="003F2657"/>
    <w:rsid w:val="00405061"/>
    <w:rsid w:val="004076E1"/>
    <w:rsid w:val="00413BD9"/>
    <w:rsid w:val="0042048D"/>
    <w:rsid w:val="004355E6"/>
    <w:rsid w:val="00435742"/>
    <w:rsid w:val="00435D30"/>
    <w:rsid w:val="00445608"/>
    <w:rsid w:val="004458DC"/>
    <w:rsid w:val="004471BD"/>
    <w:rsid w:val="00447873"/>
    <w:rsid w:val="00460D4A"/>
    <w:rsid w:val="00462305"/>
    <w:rsid w:val="004671E0"/>
    <w:rsid w:val="00471456"/>
    <w:rsid w:val="0047148F"/>
    <w:rsid w:val="0047438D"/>
    <w:rsid w:val="004864F6"/>
    <w:rsid w:val="00494BBA"/>
    <w:rsid w:val="004978EE"/>
    <w:rsid w:val="004A0537"/>
    <w:rsid w:val="004A4526"/>
    <w:rsid w:val="004A7293"/>
    <w:rsid w:val="004C6DFC"/>
    <w:rsid w:val="004E009F"/>
    <w:rsid w:val="004E300C"/>
    <w:rsid w:val="004E333D"/>
    <w:rsid w:val="004E351F"/>
    <w:rsid w:val="00503ED1"/>
    <w:rsid w:val="00504662"/>
    <w:rsid w:val="00510629"/>
    <w:rsid w:val="00511D33"/>
    <w:rsid w:val="005121AB"/>
    <w:rsid w:val="00512629"/>
    <w:rsid w:val="005169A6"/>
    <w:rsid w:val="00527614"/>
    <w:rsid w:val="00531276"/>
    <w:rsid w:val="00536740"/>
    <w:rsid w:val="00536910"/>
    <w:rsid w:val="00536FA1"/>
    <w:rsid w:val="00551941"/>
    <w:rsid w:val="00556F23"/>
    <w:rsid w:val="00562E0D"/>
    <w:rsid w:val="005831A4"/>
    <w:rsid w:val="00587729"/>
    <w:rsid w:val="00591052"/>
    <w:rsid w:val="00593741"/>
    <w:rsid w:val="005969E8"/>
    <w:rsid w:val="005A448F"/>
    <w:rsid w:val="005A5C31"/>
    <w:rsid w:val="005A626B"/>
    <w:rsid w:val="005B4BA9"/>
    <w:rsid w:val="005B63A7"/>
    <w:rsid w:val="005C12DE"/>
    <w:rsid w:val="005C5307"/>
    <w:rsid w:val="005C6BA0"/>
    <w:rsid w:val="005D1633"/>
    <w:rsid w:val="00601833"/>
    <w:rsid w:val="006111CC"/>
    <w:rsid w:val="00612BB7"/>
    <w:rsid w:val="00614767"/>
    <w:rsid w:val="00616E69"/>
    <w:rsid w:val="0062170A"/>
    <w:rsid w:val="006221F8"/>
    <w:rsid w:val="0062321E"/>
    <w:rsid w:val="00626C15"/>
    <w:rsid w:val="00640793"/>
    <w:rsid w:val="006424CA"/>
    <w:rsid w:val="00653064"/>
    <w:rsid w:val="00655EB8"/>
    <w:rsid w:val="006600A8"/>
    <w:rsid w:val="00660C5B"/>
    <w:rsid w:val="00662887"/>
    <w:rsid w:val="006760BD"/>
    <w:rsid w:val="0068437B"/>
    <w:rsid w:val="00687114"/>
    <w:rsid w:val="006873A6"/>
    <w:rsid w:val="006A01BA"/>
    <w:rsid w:val="006A2D5F"/>
    <w:rsid w:val="006B0797"/>
    <w:rsid w:val="006B1370"/>
    <w:rsid w:val="006B6632"/>
    <w:rsid w:val="006C4667"/>
    <w:rsid w:val="006C70CA"/>
    <w:rsid w:val="006D3AE2"/>
    <w:rsid w:val="006D6AC3"/>
    <w:rsid w:val="006F6270"/>
    <w:rsid w:val="0070250F"/>
    <w:rsid w:val="00704B04"/>
    <w:rsid w:val="0071085B"/>
    <w:rsid w:val="007250AE"/>
    <w:rsid w:val="00726496"/>
    <w:rsid w:val="00734019"/>
    <w:rsid w:val="007460CB"/>
    <w:rsid w:val="00756B05"/>
    <w:rsid w:val="007600ED"/>
    <w:rsid w:val="00760FA0"/>
    <w:rsid w:val="00761D9B"/>
    <w:rsid w:val="00764523"/>
    <w:rsid w:val="00767AD8"/>
    <w:rsid w:val="00770A06"/>
    <w:rsid w:val="00780F9D"/>
    <w:rsid w:val="007812E0"/>
    <w:rsid w:val="00781714"/>
    <w:rsid w:val="0078326A"/>
    <w:rsid w:val="00793076"/>
    <w:rsid w:val="007A1F80"/>
    <w:rsid w:val="007A30CC"/>
    <w:rsid w:val="007A75C9"/>
    <w:rsid w:val="007C3FED"/>
    <w:rsid w:val="007E1F79"/>
    <w:rsid w:val="007F6B8E"/>
    <w:rsid w:val="00807053"/>
    <w:rsid w:val="008076F7"/>
    <w:rsid w:val="00817FEF"/>
    <w:rsid w:val="00833916"/>
    <w:rsid w:val="008415E1"/>
    <w:rsid w:val="00842763"/>
    <w:rsid w:val="0085268F"/>
    <w:rsid w:val="00867BA3"/>
    <w:rsid w:val="008741C9"/>
    <w:rsid w:val="00886C3C"/>
    <w:rsid w:val="0089407A"/>
    <w:rsid w:val="008949EB"/>
    <w:rsid w:val="008A0A12"/>
    <w:rsid w:val="008A0B56"/>
    <w:rsid w:val="008A30CF"/>
    <w:rsid w:val="008B2370"/>
    <w:rsid w:val="008C1058"/>
    <w:rsid w:val="008D00CE"/>
    <w:rsid w:val="008D4330"/>
    <w:rsid w:val="008D7F01"/>
    <w:rsid w:val="008E15F5"/>
    <w:rsid w:val="008E4333"/>
    <w:rsid w:val="008F4A0E"/>
    <w:rsid w:val="008F5530"/>
    <w:rsid w:val="00910773"/>
    <w:rsid w:val="009154EA"/>
    <w:rsid w:val="009156CD"/>
    <w:rsid w:val="00921570"/>
    <w:rsid w:val="00922755"/>
    <w:rsid w:val="00923C18"/>
    <w:rsid w:val="009258F9"/>
    <w:rsid w:val="00926FC6"/>
    <w:rsid w:val="00951CC5"/>
    <w:rsid w:val="00960E77"/>
    <w:rsid w:val="009721E3"/>
    <w:rsid w:val="009733AF"/>
    <w:rsid w:val="00977909"/>
    <w:rsid w:val="00977D1E"/>
    <w:rsid w:val="00981958"/>
    <w:rsid w:val="00981C46"/>
    <w:rsid w:val="00987615"/>
    <w:rsid w:val="00992523"/>
    <w:rsid w:val="009925E7"/>
    <w:rsid w:val="00992C7A"/>
    <w:rsid w:val="009A0564"/>
    <w:rsid w:val="009B2850"/>
    <w:rsid w:val="009C2172"/>
    <w:rsid w:val="009C5426"/>
    <w:rsid w:val="009C7E54"/>
    <w:rsid w:val="009E11A9"/>
    <w:rsid w:val="009E5ACE"/>
    <w:rsid w:val="009E5FA5"/>
    <w:rsid w:val="009F1B78"/>
    <w:rsid w:val="00A04B51"/>
    <w:rsid w:val="00A06643"/>
    <w:rsid w:val="00A151CC"/>
    <w:rsid w:val="00A2137E"/>
    <w:rsid w:val="00A414BC"/>
    <w:rsid w:val="00A430AD"/>
    <w:rsid w:val="00A4416C"/>
    <w:rsid w:val="00A60351"/>
    <w:rsid w:val="00A6145B"/>
    <w:rsid w:val="00A64B94"/>
    <w:rsid w:val="00A81069"/>
    <w:rsid w:val="00A90AC0"/>
    <w:rsid w:val="00A92F61"/>
    <w:rsid w:val="00A933AD"/>
    <w:rsid w:val="00A968E4"/>
    <w:rsid w:val="00AA0F31"/>
    <w:rsid w:val="00AA31F1"/>
    <w:rsid w:val="00AA6333"/>
    <w:rsid w:val="00AB2CD2"/>
    <w:rsid w:val="00AB2E02"/>
    <w:rsid w:val="00AD030E"/>
    <w:rsid w:val="00AD0B8E"/>
    <w:rsid w:val="00AD1C8A"/>
    <w:rsid w:val="00AD3C89"/>
    <w:rsid w:val="00AD3D20"/>
    <w:rsid w:val="00AD6E61"/>
    <w:rsid w:val="00AE509F"/>
    <w:rsid w:val="00AE7D5D"/>
    <w:rsid w:val="00B0437F"/>
    <w:rsid w:val="00B07F19"/>
    <w:rsid w:val="00B10E90"/>
    <w:rsid w:val="00B12AFD"/>
    <w:rsid w:val="00B12B51"/>
    <w:rsid w:val="00B12F50"/>
    <w:rsid w:val="00B14066"/>
    <w:rsid w:val="00B21E7B"/>
    <w:rsid w:val="00B229EF"/>
    <w:rsid w:val="00B32933"/>
    <w:rsid w:val="00B34E63"/>
    <w:rsid w:val="00B44066"/>
    <w:rsid w:val="00B47B2D"/>
    <w:rsid w:val="00B47C21"/>
    <w:rsid w:val="00B5084B"/>
    <w:rsid w:val="00B57719"/>
    <w:rsid w:val="00B62324"/>
    <w:rsid w:val="00B630F1"/>
    <w:rsid w:val="00B65E14"/>
    <w:rsid w:val="00B73324"/>
    <w:rsid w:val="00B776AA"/>
    <w:rsid w:val="00B94047"/>
    <w:rsid w:val="00B96E4E"/>
    <w:rsid w:val="00BA0293"/>
    <w:rsid w:val="00BA666B"/>
    <w:rsid w:val="00BB005C"/>
    <w:rsid w:val="00BB010C"/>
    <w:rsid w:val="00BB1009"/>
    <w:rsid w:val="00BB61A6"/>
    <w:rsid w:val="00BC12F0"/>
    <w:rsid w:val="00BC18EE"/>
    <w:rsid w:val="00BC2E55"/>
    <w:rsid w:val="00BC4E4A"/>
    <w:rsid w:val="00BD1541"/>
    <w:rsid w:val="00BD54A4"/>
    <w:rsid w:val="00BE34F4"/>
    <w:rsid w:val="00BE3D5D"/>
    <w:rsid w:val="00C314C4"/>
    <w:rsid w:val="00C358A9"/>
    <w:rsid w:val="00C40B0A"/>
    <w:rsid w:val="00C43FC5"/>
    <w:rsid w:val="00C44802"/>
    <w:rsid w:val="00C44C12"/>
    <w:rsid w:val="00C56460"/>
    <w:rsid w:val="00C6282B"/>
    <w:rsid w:val="00C6650F"/>
    <w:rsid w:val="00C85F13"/>
    <w:rsid w:val="00C87758"/>
    <w:rsid w:val="00C900A7"/>
    <w:rsid w:val="00C94206"/>
    <w:rsid w:val="00CA3516"/>
    <w:rsid w:val="00CA4AC1"/>
    <w:rsid w:val="00CA6B10"/>
    <w:rsid w:val="00CA7514"/>
    <w:rsid w:val="00CA7F02"/>
    <w:rsid w:val="00CB18EE"/>
    <w:rsid w:val="00CB2529"/>
    <w:rsid w:val="00CC3C32"/>
    <w:rsid w:val="00CC43D5"/>
    <w:rsid w:val="00CC756D"/>
    <w:rsid w:val="00CE06ED"/>
    <w:rsid w:val="00CE1933"/>
    <w:rsid w:val="00CE413E"/>
    <w:rsid w:val="00CE6B52"/>
    <w:rsid w:val="00D025B7"/>
    <w:rsid w:val="00D02692"/>
    <w:rsid w:val="00D0393C"/>
    <w:rsid w:val="00D04941"/>
    <w:rsid w:val="00D05446"/>
    <w:rsid w:val="00D07A74"/>
    <w:rsid w:val="00D11E8C"/>
    <w:rsid w:val="00D1445E"/>
    <w:rsid w:val="00D14C9C"/>
    <w:rsid w:val="00D211FD"/>
    <w:rsid w:val="00D23063"/>
    <w:rsid w:val="00D26EB8"/>
    <w:rsid w:val="00D30BA8"/>
    <w:rsid w:val="00D45CA8"/>
    <w:rsid w:val="00D47825"/>
    <w:rsid w:val="00D50C6F"/>
    <w:rsid w:val="00D525EC"/>
    <w:rsid w:val="00D5262D"/>
    <w:rsid w:val="00D73DF5"/>
    <w:rsid w:val="00D81B43"/>
    <w:rsid w:val="00D85897"/>
    <w:rsid w:val="00D94339"/>
    <w:rsid w:val="00DB70C5"/>
    <w:rsid w:val="00DC2237"/>
    <w:rsid w:val="00DC2F05"/>
    <w:rsid w:val="00DC2F3F"/>
    <w:rsid w:val="00DC6233"/>
    <w:rsid w:val="00DC78FB"/>
    <w:rsid w:val="00DD478A"/>
    <w:rsid w:val="00DE2A63"/>
    <w:rsid w:val="00DF4AAA"/>
    <w:rsid w:val="00E0004A"/>
    <w:rsid w:val="00E057D8"/>
    <w:rsid w:val="00E06E66"/>
    <w:rsid w:val="00E1349B"/>
    <w:rsid w:val="00E2010D"/>
    <w:rsid w:val="00E275BE"/>
    <w:rsid w:val="00E27845"/>
    <w:rsid w:val="00E33480"/>
    <w:rsid w:val="00E408B2"/>
    <w:rsid w:val="00E4210D"/>
    <w:rsid w:val="00E428B9"/>
    <w:rsid w:val="00E45943"/>
    <w:rsid w:val="00E53FCF"/>
    <w:rsid w:val="00E62036"/>
    <w:rsid w:val="00E7010B"/>
    <w:rsid w:val="00E71D10"/>
    <w:rsid w:val="00E77218"/>
    <w:rsid w:val="00E82123"/>
    <w:rsid w:val="00E86C25"/>
    <w:rsid w:val="00EA042D"/>
    <w:rsid w:val="00EA1218"/>
    <w:rsid w:val="00EA20D2"/>
    <w:rsid w:val="00EA22CD"/>
    <w:rsid w:val="00EA31B4"/>
    <w:rsid w:val="00EB2F0D"/>
    <w:rsid w:val="00EC7D08"/>
    <w:rsid w:val="00ED12E0"/>
    <w:rsid w:val="00ED2BA7"/>
    <w:rsid w:val="00ED3853"/>
    <w:rsid w:val="00EE49A9"/>
    <w:rsid w:val="00EE6E5C"/>
    <w:rsid w:val="00EF2778"/>
    <w:rsid w:val="00EF6EF9"/>
    <w:rsid w:val="00F042F5"/>
    <w:rsid w:val="00F0617F"/>
    <w:rsid w:val="00F06D13"/>
    <w:rsid w:val="00F07117"/>
    <w:rsid w:val="00F16FBF"/>
    <w:rsid w:val="00F32938"/>
    <w:rsid w:val="00F37A66"/>
    <w:rsid w:val="00F4231C"/>
    <w:rsid w:val="00F448C0"/>
    <w:rsid w:val="00F47820"/>
    <w:rsid w:val="00F54EF4"/>
    <w:rsid w:val="00F574A9"/>
    <w:rsid w:val="00F63403"/>
    <w:rsid w:val="00F64F88"/>
    <w:rsid w:val="00F80F6B"/>
    <w:rsid w:val="00F91387"/>
    <w:rsid w:val="00F94AC9"/>
    <w:rsid w:val="00FA2DB4"/>
    <w:rsid w:val="00FA3500"/>
    <w:rsid w:val="00FA3958"/>
    <w:rsid w:val="00FB082F"/>
    <w:rsid w:val="00FB2297"/>
    <w:rsid w:val="00FB706C"/>
    <w:rsid w:val="00FB73A4"/>
    <w:rsid w:val="00FC6960"/>
    <w:rsid w:val="00FC6E05"/>
    <w:rsid w:val="00FC736E"/>
    <w:rsid w:val="00FD47DD"/>
    <w:rsid w:val="00FE27A1"/>
    <w:rsid w:val="00FE6584"/>
    <w:rsid w:val="00FF06AA"/>
    <w:rsid w:val="00FF43B1"/>
    <w:rsid w:val="00FF6326"/>
    <w:rsid w:val="00FF672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country-region"/>
  <w:smartTagType w:namespaceuri="urn:schemas-microsoft-com:office:smarttags" w:name="place"/>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1CC5"/>
    <w:pPr>
      <w:bidi/>
    </w:pPr>
    <w:rPr>
      <w:sz w:val="24"/>
      <w:szCs w:val="24"/>
    </w:rPr>
  </w:style>
  <w:style w:type="paragraph" w:styleId="1">
    <w:name w:val="heading 1"/>
    <w:basedOn w:val="a"/>
    <w:next w:val="a"/>
    <w:link w:val="10"/>
    <w:qFormat/>
    <w:locked/>
    <w:rsid w:val="00F042F5"/>
    <w:pPr>
      <w:keepNext/>
      <w:spacing w:before="240" w:after="60"/>
      <w:outlineLvl w:val="0"/>
    </w:pPr>
    <w:rPr>
      <w:rFonts w:ascii="Arial" w:hAnsi="Arial" w:cs="Arial"/>
      <w:b/>
      <w:bCs/>
      <w:kern w:val="32"/>
      <w:sz w:val="32"/>
      <w:szCs w:val="32"/>
    </w:rPr>
  </w:style>
  <w:style w:type="paragraph" w:styleId="2">
    <w:name w:val="heading 2"/>
    <w:basedOn w:val="a"/>
    <w:next w:val="a"/>
    <w:link w:val="20"/>
    <w:semiHidden/>
    <w:unhideWhenUsed/>
    <w:qFormat/>
    <w:locked/>
    <w:rsid w:val="00981C46"/>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6B1370"/>
    <w:rPr>
      <w:rFonts w:ascii="Cambria" w:hAnsi="Cambria" w:cs="Times New Roman"/>
      <w:b/>
      <w:bCs/>
      <w:kern w:val="32"/>
      <w:sz w:val="32"/>
      <w:szCs w:val="32"/>
    </w:rPr>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locked/>
    <w:rsid w:val="00FE27A1"/>
    <w:rPr>
      <w:rFonts w:cs="Times New Roman"/>
      <w:sz w:val="24"/>
      <w:szCs w:val="24"/>
    </w:rPr>
  </w:style>
  <w:style w:type="paragraph" w:styleId="a5">
    <w:name w:val="footer"/>
    <w:basedOn w:val="a"/>
    <w:link w:val="a6"/>
    <w:uiPriority w:val="99"/>
    <w:rsid w:val="00FE27A1"/>
    <w:pPr>
      <w:tabs>
        <w:tab w:val="center" w:pos="4153"/>
        <w:tab w:val="right" w:pos="8306"/>
      </w:tabs>
    </w:pPr>
  </w:style>
  <w:style w:type="character" w:customStyle="1" w:styleId="a6">
    <w:name w:val="כותרת תחתונה תו"/>
    <w:basedOn w:val="a0"/>
    <w:link w:val="a5"/>
    <w:uiPriority w:val="99"/>
    <w:locked/>
    <w:rsid w:val="00FE27A1"/>
    <w:rPr>
      <w:rFonts w:cs="Times New Roman"/>
      <w:sz w:val="24"/>
      <w:szCs w:val="24"/>
    </w:rPr>
  </w:style>
  <w:style w:type="paragraph" w:styleId="a7">
    <w:name w:val="Balloon Text"/>
    <w:basedOn w:val="a"/>
    <w:link w:val="a8"/>
    <w:uiPriority w:val="99"/>
    <w:rsid w:val="00FE27A1"/>
    <w:rPr>
      <w:rFonts w:ascii="Tahoma" w:hAnsi="Tahoma" w:cs="Tahoma"/>
      <w:sz w:val="16"/>
      <w:szCs w:val="16"/>
    </w:rPr>
  </w:style>
  <w:style w:type="character" w:customStyle="1" w:styleId="a8">
    <w:name w:val="טקסט בלונים תו"/>
    <w:basedOn w:val="a0"/>
    <w:link w:val="a7"/>
    <w:uiPriority w:val="99"/>
    <w:locked/>
    <w:rsid w:val="00FE27A1"/>
    <w:rPr>
      <w:rFonts w:ascii="Tahoma" w:hAnsi="Tahoma" w:cs="Tahoma"/>
      <w:sz w:val="16"/>
      <w:szCs w:val="16"/>
      <w:lang w:bidi="he-IL"/>
    </w:rPr>
  </w:style>
  <w:style w:type="paragraph" w:styleId="a9">
    <w:name w:val="No Spacing"/>
    <w:link w:val="aa"/>
    <w:uiPriority w:val="99"/>
    <w:qFormat/>
    <w:rsid w:val="00FE27A1"/>
    <w:pPr>
      <w:bidi/>
    </w:pPr>
    <w:rPr>
      <w:rFonts w:ascii="Calibri" w:hAnsi="Calibri" w:cs="Arial"/>
    </w:rPr>
  </w:style>
  <w:style w:type="character" w:customStyle="1" w:styleId="aa">
    <w:name w:val="ללא מרווח תו"/>
    <w:basedOn w:val="a0"/>
    <w:link w:val="a9"/>
    <w:uiPriority w:val="99"/>
    <w:locked/>
    <w:rsid w:val="00FE27A1"/>
    <w:rPr>
      <w:rFonts w:ascii="Calibri" w:hAnsi="Calibri" w:cs="Arial"/>
      <w:sz w:val="22"/>
      <w:szCs w:val="22"/>
      <w:lang w:val="en-US" w:eastAsia="en-US" w:bidi="he-IL"/>
    </w:rPr>
  </w:style>
  <w:style w:type="character" w:styleId="ab">
    <w:name w:val="annotation reference"/>
    <w:basedOn w:val="a0"/>
    <w:uiPriority w:val="99"/>
    <w:semiHidden/>
    <w:rsid w:val="005A448F"/>
    <w:rPr>
      <w:rFonts w:cs="Times New Roman"/>
      <w:sz w:val="16"/>
      <w:szCs w:val="16"/>
    </w:rPr>
  </w:style>
  <w:style w:type="paragraph" w:styleId="ac">
    <w:name w:val="annotation text"/>
    <w:basedOn w:val="a"/>
    <w:link w:val="ad"/>
    <w:uiPriority w:val="99"/>
    <w:semiHidden/>
    <w:rsid w:val="005A448F"/>
    <w:rPr>
      <w:sz w:val="20"/>
      <w:szCs w:val="20"/>
    </w:rPr>
  </w:style>
  <w:style w:type="character" w:customStyle="1" w:styleId="ad">
    <w:name w:val="טקסט הערה תו"/>
    <w:basedOn w:val="a0"/>
    <w:link w:val="ac"/>
    <w:uiPriority w:val="99"/>
    <w:semiHidden/>
    <w:locked/>
    <w:rsid w:val="006221F8"/>
    <w:rPr>
      <w:rFonts w:cs="Times New Roman"/>
      <w:sz w:val="20"/>
      <w:szCs w:val="20"/>
    </w:rPr>
  </w:style>
  <w:style w:type="paragraph" w:styleId="ae">
    <w:name w:val="annotation subject"/>
    <w:basedOn w:val="ac"/>
    <w:next w:val="ac"/>
    <w:link w:val="af"/>
    <w:uiPriority w:val="99"/>
    <w:semiHidden/>
    <w:rsid w:val="005A448F"/>
    <w:rPr>
      <w:b/>
      <w:bCs/>
    </w:rPr>
  </w:style>
  <w:style w:type="character" w:customStyle="1" w:styleId="af">
    <w:name w:val="נושא הערה תו"/>
    <w:basedOn w:val="ad"/>
    <w:link w:val="ae"/>
    <w:uiPriority w:val="99"/>
    <w:semiHidden/>
    <w:locked/>
    <w:rsid w:val="006221F8"/>
    <w:rPr>
      <w:rFonts w:cs="Times New Roman"/>
      <w:b/>
      <w:bCs/>
      <w:sz w:val="20"/>
      <w:szCs w:val="20"/>
    </w:rPr>
  </w:style>
  <w:style w:type="character" w:styleId="Hyperlink">
    <w:name w:val="Hyperlink"/>
    <w:basedOn w:val="a0"/>
    <w:uiPriority w:val="99"/>
    <w:rsid w:val="005A448F"/>
    <w:rPr>
      <w:rFonts w:cs="Times New Roman"/>
      <w:color w:val="0000FF"/>
      <w:u w:val="single"/>
    </w:rPr>
  </w:style>
  <w:style w:type="paragraph" w:styleId="af0">
    <w:name w:val="List Paragraph"/>
    <w:basedOn w:val="a"/>
    <w:uiPriority w:val="34"/>
    <w:qFormat/>
    <w:rsid w:val="000825D5"/>
    <w:pPr>
      <w:ind w:left="720"/>
      <w:contextualSpacing/>
    </w:pPr>
  </w:style>
  <w:style w:type="paragraph" w:styleId="21">
    <w:name w:val="Body Text 2"/>
    <w:basedOn w:val="a"/>
    <w:link w:val="22"/>
    <w:rsid w:val="00761D9B"/>
    <w:pPr>
      <w:jc w:val="center"/>
    </w:pPr>
    <w:rPr>
      <w:rFonts w:cs="Narkisim"/>
      <w:b/>
      <w:bCs/>
      <w:sz w:val="20"/>
      <w:szCs w:val="96"/>
      <w:u w:val="single"/>
      <w:lang w:eastAsia="he-IL"/>
    </w:rPr>
  </w:style>
  <w:style w:type="character" w:customStyle="1" w:styleId="22">
    <w:name w:val="גוף טקסט 2 תו"/>
    <w:basedOn w:val="a0"/>
    <w:link w:val="21"/>
    <w:rsid w:val="00761D9B"/>
    <w:rPr>
      <w:rFonts w:cs="Narkisim"/>
      <w:b/>
      <w:bCs/>
      <w:sz w:val="20"/>
      <w:szCs w:val="96"/>
      <w:u w:val="single"/>
      <w:lang w:eastAsia="he-IL"/>
    </w:rPr>
  </w:style>
  <w:style w:type="character" w:customStyle="1" w:styleId="ti2">
    <w:name w:val="ti2"/>
    <w:basedOn w:val="a0"/>
    <w:rsid w:val="00ED12E0"/>
    <w:rPr>
      <w:sz w:val="22"/>
      <w:szCs w:val="22"/>
    </w:rPr>
  </w:style>
  <w:style w:type="character" w:customStyle="1" w:styleId="20">
    <w:name w:val="כותרת 2 תו"/>
    <w:basedOn w:val="a0"/>
    <w:link w:val="2"/>
    <w:semiHidden/>
    <w:rsid w:val="00981C46"/>
    <w:rPr>
      <w:rFonts w:asciiTheme="majorHAnsi" w:eastAsiaTheme="majorEastAsia" w:hAnsiTheme="majorHAnsi" w:cstheme="majorBidi"/>
      <w:b/>
      <w:bCs/>
      <w:color w:val="4F81BD" w:themeColor="accent1"/>
      <w:sz w:val="26"/>
      <w:szCs w:val="26"/>
    </w:rPr>
  </w:style>
  <w:style w:type="paragraph" w:styleId="NormalWeb">
    <w:name w:val="Normal (Web)"/>
    <w:basedOn w:val="a"/>
    <w:uiPriority w:val="99"/>
    <w:semiHidden/>
    <w:unhideWhenUsed/>
    <w:rsid w:val="00C900A7"/>
    <w:pPr>
      <w:bidi w:val="0"/>
      <w:spacing w:before="100" w:beforeAutospacing="1" w:after="100" w:afterAutospacing="1"/>
    </w:pPr>
  </w:style>
  <w:style w:type="character" w:customStyle="1" w:styleId="apple-converted-space">
    <w:name w:val="apple-converted-space"/>
    <w:basedOn w:val="a0"/>
    <w:rsid w:val="00C900A7"/>
  </w:style>
  <w:style w:type="character" w:styleId="FollowedHyperlink">
    <w:name w:val="FollowedHyperlink"/>
    <w:basedOn w:val="a0"/>
    <w:uiPriority w:val="99"/>
    <w:semiHidden/>
    <w:unhideWhenUsed/>
    <w:rsid w:val="008A0B5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2"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1CC5"/>
    <w:pPr>
      <w:bidi/>
    </w:pPr>
    <w:rPr>
      <w:sz w:val="24"/>
      <w:szCs w:val="24"/>
    </w:rPr>
  </w:style>
  <w:style w:type="paragraph" w:styleId="1">
    <w:name w:val="heading 1"/>
    <w:basedOn w:val="a"/>
    <w:next w:val="a"/>
    <w:link w:val="10"/>
    <w:qFormat/>
    <w:locked/>
    <w:rsid w:val="00F042F5"/>
    <w:pPr>
      <w:keepNext/>
      <w:spacing w:before="240" w:after="60"/>
      <w:outlineLvl w:val="0"/>
    </w:pPr>
    <w:rPr>
      <w:rFonts w:ascii="Arial" w:hAnsi="Arial" w:cs="Arial"/>
      <w:b/>
      <w:bCs/>
      <w:kern w:val="32"/>
      <w:sz w:val="32"/>
      <w:szCs w:val="32"/>
    </w:rPr>
  </w:style>
  <w:style w:type="paragraph" w:styleId="2">
    <w:name w:val="heading 2"/>
    <w:basedOn w:val="a"/>
    <w:next w:val="a"/>
    <w:link w:val="20"/>
    <w:semiHidden/>
    <w:unhideWhenUsed/>
    <w:qFormat/>
    <w:locked/>
    <w:rsid w:val="00981C46"/>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9"/>
    <w:locked/>
    <w:rsid w:val="006B1370"/>
    <w:rPr>
      <w:rFonts w:ascii="Cambria" w:hAnsi="Cambria" w:cs="Times New Roman"/>
      <w:b/>
      <w:bCs/>
      <w:kern w:val="32"/>
      <w:sz w:val="32"/>
      <w:szCs w:val="32"/>
    </w:rPr>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locked/>
    <w:rsid w:val="00FE27A1"/>
    <w:rPr>
      <w:rFonts w:cs="Times New Roman"/>
      <w:sz w:val="24"/>
      <w:szCs w:val="24"/>
    </w:rPr>
  </w:style>
  <w:style w:type="paragraph" w:styleId="a5">
    <w:name w:val="footer"/>
    <w:basedOn w:val="a"/>
    <w:link w:val="a6"/>
    <w:uiPriority w:val="99"/>
    <w:rsid w:val="00FE27A1"/>
    <w:pPr>
      <w:tabs>
        <w:tab w:val="center" w:pos="4153"/>
        <w:tab w:val="right" w:pos="8306"/>
      </w:tabs>
    </w:pPr>
  </w:style>
  <w:style w:type="character" w:customStyle="1" w:styleId="a6">
    <w:name w:val="כותרת תחתונה תו"/>
    <w:basedOn w:val="a0"/>
    <w:link w:val="a5"/>
    <w:uiPriority w:val="99"/>
    <w:locked/>
    <w:rsid w:val="00FE27A1"/>
    <w:rPr>
      <w:rFonts w:cs="Times New Roman"/>
      <w:sz w:val="24"/>
      <w:szCs w:val="24"/>
    </w:rPr>
  </w:style>
  <w:style w:type="paragraph" w:styleId="a7">
    <w:name w:val="Balloon Text"/>
    <w:basedOn w:val="a"/>
    <w:link w:val="a8"/>
    <w:uiPriority w:val="99"/>
    <w:rsid w:val="00FE27A1"/>
    <w:rPr>
      <w:rFonts w:ascii="Tahoma" w:hAnsi="Tahoma" w:cs="Tahoma"/>
      <w:sz w:val="16"/>
      <w:szCs w:val="16"/>
    </w:rPr>
  </w:style>
  <w:style w:type="character" w:customStyle="1" w:styleId="a8">
    <w:name w:val="טקסט בלונים תו"/>
    <w:basedOn w:val="a0"/>
    <w:link w:val="a7"/>
    <w:uiPriority w:val="99"/>
    <w:locked/>
    <w:rsid w:val="00FE27A1"/>
    <w:rPr>
      <w:rFonts w:ascii="Tahoma" w:hAnsi="Tahoma" w:cs="Tahoma"/>
      <w:sz w:val="16"/>
      <w:szCs w:val="16"/>
      <w:lang w:bidi="he-IL"/>
    </w:rPr>
  </w:style>
  <w:style w:type="paragraph" w:styleId="a9">
    <w:name w:val="No Spacing"/>
    <w:link w:val="aa"/>
    <w:uiPriority w:val="99"/>
    <w:qFormat/>
    <w:rsid w:val="00FE27A1"/>
    <w:pPr>
      <w:bidi/>
    </w:pPr>
    <w:rPr>
      <w:rFonts w:ascii="Calibri" w:hAnsi="Calibri" w:cs="Arial"/>
    </w:rPr>
  </w:style>
  <w:style w:type="character" w:customStyle="1" w:styleId="aa">
    <w:name w:val="ללא מרווח תו"/>
    <w:basedOn w:val="a0"/>
    <w:link w:val="a9"/>
    <w:uiPriority w:val="99"/>
    <w:locked/>
    <w:rsid w:val="00FE27A1"/>
    <w:rPr>
      <w:rFonts w:ascii="Calibri" w:hAnsi="Calibri" w:cs="Arial"/>
      <w:sz w:val="22"/>
      <w:szCs w:val="22"/>
      <w:lang w:val="en-US" w:eastAsia="en-US" w:bidi="he-IL"/>
    </w:rPr>
  </w:style>
  <w:style w:type="character" w:styleId="ab">
    <w:name w:val="annotation reference"/>
    <w:basedOn w:val="a0"/>
    <w:uiPriority w:val="99"/>
    <w:semiHidden/>
    <w:rsid w:val="005A448F"/>
    <w:rPr>
      <w:rFonts w:cs="Times New Roman"/>
      <w:sz w:val="16"/>
      <w:szCs w:val="16"/>
    </w:rPr>
  </w:style>
  <w:style w:type="paragraph" w:styleId="ac">
    <w:name w:val="annotation text"/>
    <w:basedOn w:val="a"/>
    <w:link w:val="ad"/>
    <w:uiPriority w:val="99"/>
    <w:semiHidden/>
    <w:rsid w:val="005A448F"/>
    <w:rPr>
      <w:sz w:val="20"/>
      <w:szCs w:val="20"/>
    </w:rPr>
  </w:style>
  <w:style w:type="character" w:customStyle="1" w:styleId="ad">
    <w:name w:val="טקסט הערה תו"/>
    <w:basedOn w:val="a0"/>
    <w:link w:val="ac"/>
    <w:uiPriority w:val="99"/>
    <w:semiHidden/>
    <w:locked/>
    <w:rsid w:val="006221F8"/>
    <w:rPr>
      <w:rFonts w:cs="Times New Roman"/>
      <w:sz w:val="20"/>
      <w:szCs w:val="20"/>
    </w:rPr>
  </w:style>
  <w:style w:type="paragraph" w:styleId="ae">
    <w:name w:val="annotation subject"/>
    <w:basedOn w:val="ac"/>
    <w:next w:val="ac"/>
    <w:link w:val="af"/>
    <w:uiPriority w:val="99"/>
    <w:semiHidden/>
    <w:rsid w:val="005A448F"/>
    <w:rPr>
      <w:b/>
      <w:bCs/>
    </w:rPr>
  </w:style>
  <w:style w:type="character" w:customStyle="1" w:styleId="af">
    <w:name w:val="נושא הערה תו"/>
    <w:basedOn w:val="ad"/>
    <w:link w:val="ae"/>
    <w:uiPriority w:val="99"/>
    <w:semiHidden/>
    <w:locked/>
    <w:rsid w:val="006221F8"/>
    <w:rPr>
      <w:rFonts w:cs="Times New Roman"/>
      <w:b/>
      <w:bCs/>
      <w:sz w:val="20"/>
      <w:szCs w:val="20"/>
    </w:rPr>
  </w:style>
  <w:style w:type="character" w:styleId="Hyperlink">
    <w:name w:val="Hyperlink"/>
    <w:basedOn w:val="a0"/>
    <w:uiPriority w:val="99"/>
    <w:rsid w:val="005A448F"/>
    <w:rPr>
      <w:rFonts w:cs="Times New Roman"/>
      <w:color w:val="0000FF"/>
      <w:u w:val="single"/>
    </w:rPr>
  </w:style>
  <w:style w:type="paragraph" w:styleId="af0">
    <w:name w:val="List Paragraph"/>
    <w:basedOn w:val="a"/>
    <w:uiPriority w:val="34"/>
    <w:qFormat/>
    <w:rsid w:val="000825D5"/>
    <w:pPr>
      <w:ind w:left="720"/>
      <w:contextualSpacing/>
    </w:pPr>
  </w:style>
  <w:style w:type="paragraph" w:styleId="21">
    <w:name w:val="Body Text 2"/>
    <w:basedOn w:val="a"/>
    <w:link w:val="22"/>
    <w:rsid w:val="00761D9B"/>
    <w:pPr>
      <w:jc w:val="center"/>
    </w:pPr>
    <w:rPr>
      <w:rFonts w:cs="Narkisim"/>
      <w:b/>
      <w:bCs/>
      <w:sz w:val="20"/>
      <w:szCs w:val="96"/>
      <w:u w:val="single"/>
      <w:lang w:eastAsia="he-IL"/>
    </w:rPr>
  </w:style>
  <w:style w:type="character" w:customStyle="1" w:styleId="22">
    <w:name w:val="גוף טקסט 2 תו"/>
    <w:basedOn w:val="a0"/>
    <w:link w:val="21"/>
    <w:rsid w:val="00761D9B"/>
    <w:rPr>
      <w:rFonts w:cs="Narkisim"/>
      <w:b/>
      <w:bCs/>
      <w:sz w:val="20"/>
      <w:szCs w:val="96"/>
      <w:u w:val="single"/>
      <w:lang w:eastAsia="he-IL"/>
    </w:rPr>
  </w:style>
  <w:style w:type="character" w:customStyle="1" w:styleId="ti2">
    <w:name w:val="ti2"/>
    <w:basedOn w:val="a0"/>
    <w:rsid w:val="00ED12E0"/>
    <w:rPr>
      <w:sz w:val="22"/>
      <w:szCs w:val="22"/>
    </w:rPr>
  </w:style>
  <w:style w:type="character" w:customStyle="1" w:styleId="20">
    <w:name w:val="כותרת 2 תו"/>
    <w:basedOn w:val="a0"/>
    <w:link w:val="2"/>
    <w:semiHidden/>
    <w:rsid w:val="00981C46"/>
    <w:rPr>
      <w:rFonts w:asciiTheme="majorHAnsi" w:eastAsiaTheme="majorEastAsia" w:hAnsiTheme="majorHAnsi" w:cstheme="majorBidi"/>
      <w:b/>
      <w:bCs/>
      <w:color w:val="4F81BD" w:themeColor="accent1"/>
      <w:sz w:val="26"/>
      <w:szCs w:val="26"/>
    </w:rPr>
  </w:style>
  <w:style w:type="paragraph" w:styleId="NormalWeb">
    <w:name w:val="Normal (Web)"/>
    <w:basedOn w:val="a"/>
    <w:uiPriority w:val="99"/>
    <w:semiHidden/>
    <w:unhideWhenUsed/>
    <w:rsid w:val="00C900A7"/>
    <w:pPr>
      <w:bidi w:val="0"/>
      <w:spacing w:before="100" w:beforeAutospacing="1" w:after="100" w:afterAutospacing="1"/>
    </w:pPr>
  </w:style>
  <w:style w:type="character" w:customStyle="1" w:styleId="apple-converted-space">
    <w:name w:val="apple-converted-space"/>
    <w:basedOn w:val="a0"/>
    <w:rsid w:val="00C900A7"/>
  </w:style>
  <w:style w:type="character" w:styleId="FollowedHyperlink">
    <w:name w:val="FollowedHyperlink"/>
    <w:basedOn w:val="a0"/>
    <w:uiPriority w:val="99"/>
    <w:semiHidden/>
    <w:unhideWhenUsed/>
    <w:rsid w:val="008A0B5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57381">
      <w:bodyDiv w:val="1"/>
      <w:marLeft w:val="0"/>
      <w:marRight w:val="0"/>
      <w:marTop w:val="0"/>
      <w:marBottom w:val="0"/>
      <w:divBdr>
        <w:top w:val="none" w:sz="0" w:space="0" w:color="auto"/>
        <w:left w:val="none" w:sz="0" w:space="0" w:color="auto"/>
        <w:bottom w:val="none" w:sz="0" w:space="0" w:color="auto"/>
        <w:right w:val="none" w:sz="0" w:space="0" w:color="auto"/>
      </w:divBdr>
      <w:divsChild>
        <w:div w:id="1291060087">
          <w:marLeft w:val="-225"/>
          <w:marRight w:val="-225"/>
          <w:marTop w:val="0"/>
          <w:marBottom w:val="0"/>
          <w:divBdr>
            <w:top w:val="none" w:sz="0" w:space="0" w:color="auto"/>
            <w:left w:val="none" w:sz="0" w:space="0" w:color="auto"/>
            <w:bottom w:val="none" w:sz="0" w:space="0" w:color="auto"/>
            <w:right w:val="none" w:sz="0" w:space="0" w:color="auto"/>
          </w:divBdr>
          <w:divsChild>
            <w:div w:id="1319844406">
              <w:marLeft w:val="0"/>
              <w:marRight w:val="0"/>
              <w:marTop w:val="0"/>
              <w:marBottom w:val="0"/>
              <w:divBdr>
                <w:top w:val="none" w:sz="0" w:space="0" w:color="auto"/>
                <w:left w:val="none" w:sz="0" w:space="0" w:color="auto"/>
                <w:bottom w:val="none" w:sz="0" w:space="0" w:color="auto"/>
                <w:right w:val="none" w:sz="0" w:space="0" w:color="auto"/>
              </w:divBdr>
              <w:divsChild>
                <w:div w:id="39828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20127">
      <w:bodyDiv w:val="1"/>
      <w:marLeft w:val="0"/>
      <w:marRight w:val="0"/>
      <w:marTop w:val="0"/>
      <w:marBottom w:val="0"/>
      <w:divBdr>
        <w:top w:val="none" w:sz="0" w:space="0" w:color="auto"/>
        <w:left w:val="none" w:sz="0" w:space="0" w:color="auto"/>
        <w:bottom w:val="none" w:sz="0" w:space="0" w:color="auto"/>
        <w:right w:val="none" w:sz="0" w:space="0" w:color="auto"/>
      </w:divBdr>
      <w:divsChild>
        <w:div w:id="1453130782">
          <w:marLeft w:val="0"/>
          <w:marRight w:val="0"/>
          <w:marTop w:val="0"/>
          <w:marBottom w:val="0"/>
          <w:divBdr>
            <w:top w:val="none" w:sz="0" w:space="0" w:color="auto"/>
            <w:left w:val="none" w:sz="0" w:space="0" w:color="auto"/>
            <w:bottom w:val="none" w:sz="0" w:space="0" w:color="auto"/>
            <w:right w:val="none" w:sz="0" w:space="0" w:color="auto"/>
          </w:divBdr>
        </w:div>
      </w:divsChild>
    </w:div>
    <w:div w:id="163206501">
      <w:bodyDiv w:val="1"/>
      <w:marLeft w:val="0"/>
      <w:marRight w:val="0"/>
      <w:marTop w:val="0"/>
      <w:marBottom w:val="0"/>
      <w:divBdr>
        <w:top w:val="none" w:sz="0" w:space="0" w:color="auto"/>
        <w:left w:val="none" w:sz="0" w:space="0" w:color="auto"/>
        <w:bottom w:val="none" w:sz="0" w:space="0" w:color="auto"/>
        <w:right w:val="none" w:sz="0" w:space="0" w:color="auto"/>
      </w:divBdr>
      <w:divsChild>
        <w:div w:id="462620219">
          <w:marLeft w:val="0"/>
          <w:marRight w:val="0"/>
          <w:marTop w:val="0"/>
          <w:marBottom w:val="0"/>
          <w:divBdr>
            <w:top w:val="none" w:sz="0" w:space="0" w:color="auto"/>
            <w:left w:val="none" w:sz="0" w:space="0" w:color="auto"/>
            <w:bottom w:val="none" w:sz="0" w:space="0" w:color="auto"/>
            <w:right w:val="none" w:sz="0" w:space="0" w:color="auto"/>
          </w:divBdr>
        </w:div>
      </w:divsChild>
    </w:div>
    <w:div w:id="272982859">
      <w:bodyDiv w:val="1"/>
      <w:marLeft w:val="0"/>
      <w:marRight w:val="0"/>
      <w:marTop w:val="0"/>
      <w:marBottom w:val="0"/>
      <w:divBdr>
        <w:top w:val="none" w:sz="0" w:space="0" w:color="auto"/>
        <w:left w:val="none" w:sz="0" w:space="0" w:color="auto"/>
        <w:bottom w:val="none" w:sz="0" w:space="0" w:color="auto"/>
        <w:right w:val="none" w:sz="0" w:space="0" w:color="auto"/>
      </w:divBdr>
      <w:divsChild>
        <w:div w:id="609555561">
          <w:marLeft w:val="0"/>
          <w:marRight w:val="0"/>
          <w:marTop w:val="0"/>
          <w:marBottom w:val="0"/>
          <w:divBdr>
            <w:top w:val="none" w:sz="0" w:space="0" w:color="auto"/>
            <w:left w:val="none" w:sz="0" w:space="0" w:color="auto"/>
            <w:bottom w:val="none" w:sz="0" w:space="0" w:color="auto"/>
            <w:right w:val="none" w:sz="0" w:space="0" w:color="auto"/>
          </w:divBdr>
        </w:div>
      </w:divsChild>
    </w:div>
    <w:div w:id="348069998">
      <w:bodyDiv w:val="1"/>
      <w:marLeft w:val="0"/>
      <w:marRight w:val="0"/>
      <w:marTop w:val="0"/>
      <w:marBottom w:val="0"/>
      <w:divBdr>
        <w:top w:val="none" w:sz="0" w:space="0" w:color="auto"/>
        <w:left w:val="none" w:sz="0" w:space="0" w:color="auto"/>
        <w:bottom w:val="none" w:sz="0" w:space="0" w:color="auto"/>
        <w:right w:val="none" w:sz="0" w:space="0" w:color="auto"/>
      </w:divBdr>
      <w:divsChild>
        <w:div w:id="2042508776">
          <w:marLeft w:val="0"/>
          <w:marRight w:val="0"/>
          <w:marTop w:val="0"/>
          <w:marBottom w:val="0"/>
          <w:divBdr>
            <w:top w:val="none" w:sz="0" w:space="0" w:color="auto"/>
            <w:left w:val="none" w:sz="0" w:space="0" w:color="auto"/>
            <w:bottom w:val="none" w:sz="0" w:space="0" w:color="auto"/>
            <w:right w:val="none" w:sz="0" w:space="0" w:color="auto"/>
          </w:divBdr>
        </w:div>
      </w:divsChild>
    </w:div>
    <w:div w:id="362678661">
      <w:bodyDiv w:val="1"/>
      <w:marLeft w:val="0"/>
      <w:marRight w:val="0"/>
      <w:marTop w:val="0"/>
      <w:marBottom w:val="0"/>
      <w:divBdr>
        <w:top w:val="none" w:sz="0" w:space="0" w:color="auto"/>
        <w:left w:val="none" w:sz="0" w:space="0" w:color="auto"/>
        <w:bottom w:val="none" w:sz="0" w:space="0" w:color="auto"/>
        <w:right w:val="none" w:sz="0" w:space="0" w:color="auto"/>
      </w:divBdr>
      <w:divsChild>
        <w:div w:id="387539515">
          <w:marLeft w:val="-225"/>
          <w:marRight w:val="-225"/>
          <w:marTop w:val="0"/>
          <w:marBottom w:val="0"/>
          <w:divBdr>
            <w:top w:val="none" w:sz="0" w:space="0" w:color="auto"/>
            <w:left w:val="none" w:sz="0" w:space="0" w:color="auto"/>
            <w:bottom w:val="none" w:sz="0" w:space="0" w:color="auto"/>
            <w:right w:val="none" w:sz="0" w:space="0" w:color="auto"/>
          </w:divBdr>
          <w:divsChild>
            <w:div w:id="1415056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784375">
      <w:bodyDiv w:val="1"/>
      <w:marLeft w:val="0"/>
      <w:marRight w:val="0"/>
      <w:marTop w:val="0"/>
      <w:marBottom w:val="0"/>
      <w:divBdr>
        <w:top w:val="none" w:sz="0" w:space="0" w:color="auto"/>
        <w:left w:val="none" w:sz="0" w:space="0" w:color="auto"/>
        <w:bottom w:val="none" w:sz="0" w:space="0" w:color="auto"/>
        <w:right w:val="none" w:sz="0" w:space="0" w:color="auto"/>
      </w:divBdr>
      <w:divsChild>
        <w:div w:id="1314524415">
          <w:marLeft w:val="0"/>
          <w:marRight w:val="0"/>
          <w:marTop w:val="0"/>
          <w:marBottom w:val="0"/>
          <w:divBdr>
            <w:top w:val="none" w:sz="0" w:space="0" w:color="auto"/>
            <w:left w:val="none" w:sz="0" w:space="0" w:color="auto"/>
            <w:bottom w:val="none" w:sz="0" w:space="0" w:color="auto"/>
            <w:right w:val="none" w:sz="0" w:space="0" w:color="auto"/>
          </w:divBdr>
        </w:div>
      </w:divsChild>
    </w:div>
    <w:div w:id="471825256">
      <w:bodyDiv w:val="1"/>
      <w:marLeft w:val="0"/>
      <w:marRight w:val="0"/>
      <w:marTop w:val="0"/>
      <w:marBottom w:val="0"/>
      <w:divBdr>
        <w:top w:val="none" w:sz="0" w:space="0" w:color="auto"/>
        <w:left w:val="none" w:sz="0" w:space="0" w:color="auto"/>
        <w:bottom w:val="none" w:sz="0" w:space="0" w:color="auto"/>
        <w:right w:val="none" w:sz="0" w:space="0" w:color="auto"/>
      </w:divBdr>
      <w:divsChild>
        <w:div w:id="1632592490">
          <w:marLeft w:val="0"/>
          <w:marRight w:val="0"/>
          <w:marTop w:val="0"/>
          <w:marBottom w:val="0"/>
          <w:divBdr>
            <w:top w:val="none" w:sz="0" w:space="0" w:color="auto"/>
            <w:left w:val="none" w:sz="0" w:space="0" w:color="auto"/>
            <w:bottom w:val="none" w:sz="0" w:space="0" w:color="auto"/>
            <w:right w:val="none" w:sz="0" w:space="0" w:color="auto"/>
          </w:divBdr>
        </w:div>
      </w:divsChild>
    </w:div>
    <w:div w:id="550505731">
      <w:bodyDiv w:val="1"/>
      <w:marLeft w:val="0"/>
      <w:marRight w:val="0"/>
      <w:marTop w:val="0"/>
      <w:marBottom w:val="0"/>
      <w:divBdr>
        <w:top w:val="none" w:sz="0" w:space="0" w:color="auto"/>
        <w:left w:val="none" w:sz="0" w:space="0" w:color="auto"/>
        <w:bottom w:val="none" w:sz="0" w:space="0" w:color="auto"/>
        <w:right w:val="none" w:sz="0" w:space="0" w:color="auto"/>
      </w:divBdr>
      <w:divsChild>
        <w:div w:id="1959485150">
          <w:marLeft w:val="0"/>
          <w:marRight w:val="0"/>
          <w:marTop w:val="0"/>
          <w:marBottom w:val="0"/>
          <w:divBdr>
            <w:top w:val="none" w:sz="0" w:space="0" w:color="auto"/>
            <w:left w:val="none" w:sz="0" w:space="0" w:color="auto"/>
            <w:bottom w:val="none" w:sz="0" w:space="0" w:color="auto"/>
            <w:right w:val="none" w:sz="0" w:space="0" w:color="auto"/>
          </w:divBdr>
        </w:div>
      </w:divsChild>
    </w:div>
    <w:div w:id="599874470">
      <w:bodyDiv w:val="1"/>
      <w:marLeft w:val="0"/>
      <w:marRight w:val="0"/>
      <w:marTop w:val="0"/>
      <w:marBottom w:val="0"/>
      <w:divBdr>
        <w:top w:val="none" w:sz="0" w:space="0" w:color="auto"/>
        <w:left w:val="none" w:sz="0" w:space="0" w:color="auto"/>
        <w:bottom w:val="none" w:sz="0" w:space="0" w:color="auto"/>
        <w:right w:val="none" w:sz="0" w:space="0" w:color="auto"/>
      </w:divBdr>
      <w:divsChild>
        <w:div w:id="1778983913">
          <w:marLeft w:val="0"/>
          <w:marRight w:val="0"/>
          <w:marTop w:val="0"/>
          <w:marBottom w:val="0"/>
          <w:divBdr>
            <w:top w:val="none" w:sz="0" w:space="0" w:color="auto"/>
            <w:left w:val="none" w:sz="0" w:space="0" w:color="auto"/>
            <w:bottom w:val="none" w:sz="0" w:space="0" w:color="auto"/>
            <w:right w:val="none" w:sz="0" w:space="0" w:color="auto"/>
          </w:divBdr>
        </w:div>
      </w:divsChild>
    </w:div>
    <w:div w:id="668943370">
      <w:bodyDiv w:val="1"/>
      <w:marLeft w:val="0"/>
      <w:marRight w:val="0"/>
      <w:marTop w:val="0"/>
      <w:marBottom w:val="0"/>
      <w:divBdr>
        <w:top w:val="none" w:sz="0" w:space="0" w:color="auto"/>
        <w:left w:val="none" w:sz="0" w:space="0" w:color="auto"/>
        <w:bottom w:val="none" w:sz="0" w:space="0" w:color="auto"/>
        <w:right w:val="none" w:sz="0" w:space="0" w:color="auto"/>
      </w:divBdr>
      <w:divsChild>
        <w:div w:id="978996948">
          <w:marLeft w:val="0"/>
          <w:marRight w:val="0"/>
          <w:marTop w:val="0"/>
          <w:marBottom w:val="0"/>
          <w:divBdr>
            <w:top w:val="none" w:sz="0" w:space="0" w:color="auto"/>
            <w:left w:val="none" w:sz="0" w:space="0" w:color="auto"/>
            <w:bottom w:val="none" w:sz="0" w:space="0" w:color="auto"/>
            <w:right w:val="none" w:sz="0" w:space="0" w:color="auto"/>
          </w:divBdr>
          <w:divsChild>
            <w:div w:id="1870490229">
              <w:marLeft w:val="0"/>
              <w:marRight w:val="0"/>
              <w:marTop w:val="0"/>
              <w:marBottom w:val="0"/>
              <w:divBdr>
                <w:top w:val="none" w:sz="0" w:space="0" w:color="auto"/>
                <w:left w:val="none" w:sz="0" w:space="0" w:color="auto"/>
                <w:bottom w:val="none" w:sz="0" w:space="0" w:color="auto"/>
                <w:right w:val="none" w:sz="0" w:space="0" w:color="auto"/>
              </w:divBdr>
              <w:divsChild>
                <w:div w:id="486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0401826">
      <w:bodyDiv w:val="1"/>
      <w:marLeft w:val="0"/>
      <w:marRight w:val="0"/>
      <w:marTop w:val="0"/>
      <w:marBottom w:val="0"/>
      <w:divBdr>
        <w:top w:val="none" w:sz="0" w:space="0" w:color="auto"/>
        <w:left w:val="none" w:sz="0" w:space="0" w:color="auto"/>
        <w:bottom w:val="none" w:sz="0" w:space="0" w:color="auto"/>
        <w:right w:val="none" w:sz="0" w:space="0" w:color="auto"/>
      </w:divBdr>
      <w:divsChild>
        <w:div w:id="222984155">
          <w:marLeft w:val="-225"/>
          <w:marRight w:val="-225"/>
          <w:marTop w:val="0"/>
          <w:marBottom w:val="0"/>
          <w:divBdr>
            <w:top w:val="none" w:sz="0" w:space="0" w:color="auto"/>
            <w:left w:val="none" w:sz="0" w:space="0" w:color="auto"/>
            <w:bottom w:val="none" w:sz="0" w:space="0" w:color="auto"/>
            <w:right w:val="none" w:sz="0" w:space="0" w:color="auto"/>
          </w:divBdr>
          <w:divsChild>
            <w:div w:id="6107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029730">
      <w:bodyDiv w:val="1"/>
      <w:marLeft w:val="0"/>
      <w:marRight w:val="0"/>
      <w:marTop w:val="0"/>
      <w:marBottom w:val="0"/>
      <w:divBdr>
        <w:top w:val="none" w:sz="0" w:space="0" w:color="auto"/>
        <w:left w:val="none" w:sz="0" w:space="0" w:color="auto"/>
        <w:bottom w:val="none" w:sz="0" w:space="0" w:color="auto"/>
        <w:right w:val="none" w:sz="0" w:space="0" w:color="auto"/>
      </w:divBdr>
      <w:divsChild>
        <w:div w:id="630792085">
          <w:marLeft w:val="0"/>
          <w:marRight w:val="0"/>
          <w:marTop w:val="0"/>
          <w:marBottom w:val="0"/>
          <w:divBdr>
            <w:top w:val="none" w:sz="0" w:space="0" w:color="auto"/>
            <w:left w:val="none" w:sz="0" w:space="0" w:color="auto"/>
            <w:bottom w:val="none" w:sz="0" w:space="0" w:color="auto"/>
            <w:right w:val="none" w:sz="0" w:space="0" w:color="auto"/>
          </w:divBdr>
        </w:div>
      </w:divsChild>
    </w:div>
    <w:div w:id="1048262421">
      <w:bodyDiv w:val="1"/>
      <w:marLeft w:val="0"/>
      <w:marRight w:val="0"/>
      <w:marTop w:val="0"/>
      <w:marBottom w:val="0"/>
      <w:divBdr>
        <w:top w:val="none" w:sz="0" w:space="0" w:color="auto"/>
        <w:left w:val="none" w:sz="0" w:space="0" w:color="auto"/>
        <w:bottom w:val="none" w:sz="0" w:space="0" w:color="auto"/>
        <w:right w:val="none" w:sz="0" w:space="0" w:color="auto"/>
      </w:divBdr>
      <w:divsChild>
        <w:div w:id="616720867">
          <w:marLeft w:val="-225"/>
          <w:marRight w:val="-225"/>
          <w:marTop w:val="0"/>
          <w:marBottom w:val="0"/>
          <w:divBdr>
            <w:top w:val="none" w:sz="0" w:space="0" w:color="auto"/>
            <w:left w:val="none" w:sz="0" w:space="0" w:color="auto"/>
            <w:bottom w:val="none" w:sz="0" w:space="0" w:color="auto"/>
            <w:right w:val="none" w:sz="0" w:space="0" w:color="auto"/>
          </w:divBdr>
          <w:divsChild>
            <w:div w:id="1773551905">
              <w:marLeft w:val="0"/>
              <w:marRight w:val="0"/>
              <w:marTop w:val="0"/>
              <w:marBottom w:val="0"/>
              <w:divBdr>
                <w:top w:val="none" w:sz="0" w:space="0" w:color="auto"/>
                <w:left w:val="none" w:sz="0" w:space="0" w:color="auto"/>
                <w:bottom w:val="none" w:sz="0" w:space="0" w:color="auto"/>
                <w:right w:val="none" w:sz="0" w:space="0" w:color="auto"/>
              </w:divBdr>
              <w:divsChild>
                <w:div w:id="44643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947442">
      <w:bodyDiv w:val="1"/>
      <w:marLeft w:val="0"/>
      <w:marRight w:val="0"/>
      <w:marTop w:val="0"/>
      <w:marBottom w:val="0"/>
      <w:divBdr>
        <w:top w:val="none" w:sz="0" w:space="0" w:color="auto"/>
        <w:left w:val="none" w:sz="0" w:space="0" w:color="auto"/>
        <w:bottom w:val="none" w:sz="0" w:space="0" w:color="auto"/>
        <w:right w:val="none" w:sz="0" w:space="0" w:color="auto"/>
      </w:divBdr>
      <w:divsChild>
        <w:div w:id="427310279">
          <w:marLeft w:val="0"/>
          <w:marRight w:val="0"/>
          <w:marTop w:val="0"/>
          <w:marBottom w:val="0"/>
          <w:divBdr>
            <w:top w:val="none" w:sz="0" w:space="0" w:color="auto"/>
            <w:left w:val="none" w:sz="0" w:space="0" w:color="auto"/>
            <w:bottom w:val="none" w:sz="0" w:space="0" w:color="auto"/>
            <w:right w:val="none" w:sz="0" w:space="0" w:color="auto"/>
          </w:divBdr>
        </w:div>
      </w:divsChild>
    </w:div>
    <w:div w:id="1118135455">
      <w:bodyDiv w:val="1"/>
      <w:marLeft w:val="0"/>
      <w:marRight w:val="0"/>
      <w:marTop w:val="0"/>
      <w:marBottom w:val="0"/>
      <w:divBdr>
        <w:top w:val="none" w:sz="0" w:space="0" w:color="auto"/>
        <w:left w:val="none" w:sz="0" w:space="0" w:color="auto"/>
        <w:bottom w:val="none" w:sz="0" w:space="0" w:color="auto"/>
        <w:right w:val="none" w:sz="0" w:space="0" w:color="auto"/>
      </w:divBdr>
      <w:divsChild>
        <w:div w:id="1175458122">
          <w:marLeft w:val="0"/>
          <w:marRight w:val="0"/>
          <w:marTop w:val="0"/>
          <w:marBottom w:val="0"/>
          <w:divBdr>
            <w:top w:val="none" w:sz="0" w:space="0" w:color="auto"/>
            <w:left w:val="none" w:sz="0" w:space="0" w:color="auto"/>
            <w:bottom w:val="none" w:sz="0" w:space="0" w:color="auto"/>
            <w:right w:val="none" w:sz="0" w:space="0" w:color="auto"/>
          </w:divBdr>
        </w:div>
      </w:divsChild>
    </w:div>
    <w:div w:id="1125318731">
      <w:bodyDiv w:val="1"/>
      <w:marLeft w:val="0"/>
      <w:marRight w:val="0"/>
      <w:marTop w:val="0"/>
      <w:marBottom w:val="0"/>
      <w:divBdr>
        <w:top w:val="none" w:sz="0" w:space="0" w:color="auto"/>
        <w:left w:val="none" w:sz="0" w:space="0" w:color="auto"/>
        <w:bottom w:val="none" w:sz="0" w:space="0" w:color="auto"/>
        <w:right w:val="none" w:sz="0" w:space="0" w:color="auto"/>
      </w:divBdr>
      <w:divsChild>
        <w:div w:id="277657">
          <w:marLeft w:val="-225"/>
          <w:marRight w:val="-225"/>
          <w:marTop w:val="0"/>
          <w:marBottom w:val="0"/>
          <w:divBdr>
            <w:top w:val="none" w:sz="0" w:space="0" w:color="auto"/>
            <w:left w:val="none" w:sz="0" w:space="0" w:color="auto"/>
            <w:bottom w:val="none" w:sz="0" w:space="0" w:color="auto"/>
            <w:right w:val="none" w:sz="0" w:space="0" w:color="auto"/>
          </w:divBdr>
          <w:divsChild>
            <w:div w:id="96372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337646">
      <w:bodyDiv w:val="1"/>
      <w:marLeft w:val="0"/>
      <w:marRight w:val="0"/>
      <w:marTop w:val="0"/>
      <w:marBottom w:val="0"/>
      <w:divBdr>
        <w:top w:val="none" w:sz="0" w:space="0" w:color="auto"/>
        <w:left w:val="none" w:sz="0" w:space="0" w:color="auto"/>
        <w:bottom w:val="none" w:sz="0" w:space="0" w:color="auto"/>
        <w:right w:val="none" w:sz="0" w:space="0" w:color="auto"/>
      </w:divBdr>
      <w:divsChild>
        <w:div w:id="790712004">
          <w:marLeft w:val="-225"/>
          <w:marRight w:val="-225"/>
          <w:marTop w:val="0"/>
          <w:marBottom w:val="0"/>
          <w:divBdr>
            <w:top w:val="none" w:sz="0" w:space="0" w:color="auto"/>
            <w:left w:val="none" w:sz="0" w:space="0" w:color="auto"/>
            <w:bottom w:val="none" w:sz="0" w:space="0" w:color="auto"/>
            <w:right w:val="none" w:sz="0" w:space="0" w:color="auto"/>
          </w:divBdr>
          <w:divsChild>
            <w:div w:id="1180192411">
              <w:marLeft w:val="0"/>
              <w:marRight w:val="0"/>
              <w:marTop w:val="0"/>
              <w:marBottom w:val="0"/>
              <w:divBdr>
                <w:top w:val="none" w:sz="0" w:space="0" w:color="auto"/>
                <w:left w:val="none" w:sz="0" w:space="0" w:color="auto"/>
                <w:bottom w:val="none" w:sz="0" w:space="0" w:color="auto"/>
                <w:right w:val="none" w:sz="0" w:space="0" w:color="auto"/>
              </w:divBdr>
              <w:divsChild>
                <w:div w:id="699088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568750">
      <w:bodyDiv w:val="1"/>
      <w:marLeft w:val="0"/>
      <w:marRight w:val="0"/>
      <w:marTop w:val="0"/>
      <w:marBottom w:val="0"/>
      <w:divBdr>
        <w:top w:val="none" w:sz="0" w:space="0" w:color="auto"/>
        <w:left w:val="none" w:sz="0" w:space="0" w:color="auto"/>
        <w:bottom w:val="none" w:sz="0" w:space="0" w:color="auto"/>
        <w:right w:val="none" w:sz="0" w:space="0" w:color="auto"/>
      </w:divBdr>
      <w:divsChild>
        <w:div w:id="812789581">
          <w:marLeft w:val="0"/>
          <w:marRight w:val="0"/>
          <w:marTop w:val="0"/>
          <w:marBottom w:val="0"/>
          <w:divBdr>
            <w:top w:val="none" w:sz="0" w:space="0" w:color="auto"/>
            <w:left w:val="none" w:sz="0" w:space="0" w:color="auto"/>
            <w:bottom w:val="none" w:sz="0" w:space="0" w:color="auto"/>
            <w:right w:val="none" w:sz="0" w:space="0" w:color="auto"/>
          </w:divBdr>
        </w:div>
      </w:divsChild>
    </w:div>
    <w:div w:id="1169097037">
      <w:bodyDiv w:val="1"/>
      <w:marLeft w:val="0"/>
      <w:marRight w:val="0"/>
      <w:marTop w:val="0"/>
      <w:marBottom w:val="0"/>
      <w:divBdr>
        <w:top w:val="none" w:sz="0" w:space="0" w:color="auto"/>
        <w:left w:val="none" w:sz="0" w:space="0" w:color="auto"/>
        <w:bottom w:val="none" w:sz="0" w:space="0" w:color="auto"/>
        <w:right w:val="none" w:sz="0" w:space="0" w:color="auto"/>
      </w:divBdr>
      <w:divsChild>
        <w:div w:id="150563152">
          <w:marLeft w:val="-225"/>
          <w:marRight w:val="-225"/>
          <w:marTop w:val="0"/>
          <w:marBottom w:val="0"/>
          <w:divBdr>
            <w:top w:val="none" w:sz="0" w:space="0" w:color="auto"/>
            <w:left w:val="none" w:sz="0" w:space="0" w:color="auto"/>
            <w:bottom w:val="none" w:sz="0" w:space="0" w:color="auto"/>
            <w:right w:val="none" w:sz="0" w:space="0" w:color="auto"/>
          </w:divBdr>
          <w:divsChild>
            <w:div w:id="364215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713711">
      <w:bodyDiv w:val="1"/>
      <w:marLeft w:val="0"/>
      <w:marRight w:val="0"/>
      <w:marTop w:val="0"/>
      <w:marBottom w:val="0"/>
      <w:divBdr>
        <w:top w:val="none" w:sz="0" w:space="0" w:color="auto"/>
        <w:left w:val="none" w:sz="0" w:space="0" w:color="auto"/>
        <w:bottom w:val="none" w:sz="0" w:space="0" w:color="auto"/>
        <w:right w:val="none" w:sz="0" w:space="0" w:color="auto"/>
      </w:divBdr>
      <w:divsChild>
        <w:div w:id="1142162227">
          <w:marLeft w:val="0"/>
          <w:marRight w:val="0"/>
          <w:marTop w:val="0"/>
          <w:marBottom w:val="0"/>
          <w:divBdr>
            <w:top w:val="none" w:sz="0" w:space="0" w:color="auto"/>
            <w:left w:val="none" w:sz="0" w:space="0" w:color="auto"/>
            <w:bottom w:val="none" w:sz="0" w:space="0" w:color="auto"/>
            <w:right w:val="none" w:sz="0" w:space="0" w:color="auto"/>
          </w:divBdr>
        </w:div>
      </w:divsChild>
    </w:div>
    <w:div w:id="1307081436">
      <w:bodyDiv w:val="1"/>
      <w:marLeft w:val="0"/>
      <w:marRight w:val="0"/>
      <w:marTop w:val="0"/>
      <w:marBottom w:val="0"/>
      <w:divBdr>
        <w:top w:val="none" w:sz="0" w:space="0" w:color="auto"/>
        <w:left w:val="none" w:sz="0" w:space="0" w:color="auto"/>
        <w:bottom w:val="none" w:sz="0" w:space="0" w:color="auto"/>
        <w:right w:val="none" w:sz="0" w:space="0" w:color="auto"/>
      </w:divBdr>
      <w:divsChild>
        <w:div w:id="910383706">
          <w:marLeft w:val="0"/>
          <w:marRight w:val="0"/>
          <w:marTop w:val="0"/>
          <w:marBottom w:val="0"/>
          <w:divBdr>
            <w:top w:val="none" w:sz="0" w:space="0" w:color="auto"/>
            <w:left w:val="none" w:sz="0" w:space="0" w:color="auto"/>
            <w:bottom w:val="none" w:sz="0" w:space="0" w:color="auto"/>
            <w:right w:val="none" w:sz="0" w:space="0" w:color="auto"/>
          </w:divBdr>
        </w:div>
      </w:divsChild>
    </w:div>
    <w:div w:id="1436247362">
      <w:marLeft w:val="0"/>
      <w:marRight w:val="0"/>
      <w:marTop w:val="0"/>
      <w:marBottom w:val="0"/>
      <w:divBdr>
        <w:top w:val="none" w:sz="0" w:space="0" w:color="auto"/>
        <w:left w:val="none" w:sz="0" w:space="0" w:color="auto"/>
        <w:bottom w:val="none" w:sz="0" w:space="0" w:color="auto"/>
        <w:right w:val="none" w:sz="0" w:space="0" w:color="auto"/>
      </w:divBdr>
    </w:div>
    <w:div w:id="1475951720">
      <w:bodyDiv w:val="1"/>
      <w:marLeft w:val="0"/>
      <w:marRight w:val="0"/>
      <w:marTop w:val="0"/>
      <w:marBottom w:val="0"/>
      <w:divBdr>
        <w:top w:val="none" w:sz="0" w:space="0" w:color="auto"/>
        <w:left w:val="none" w:sz="0" w:space="0" w:color="auto"/>
        <w:bottom w:val="none" w:sz="0" w:space="0" w:color="auto"/>
        <w:right w:val="none" w:sz="0" w:space="0" w:color="auto"/>
      </w:divBdr>
    </w:div>
    <w:div w:id="1631547406">
      <w:bodyDiv w:val="1"/>
      <w:marLeft w:val="0"/>
      <w:marRight w:val="0"/>
      <w:marTop w:val="0"/>
      <w:marBottom w:val="0"/>
      <w:divBdr>
        <w:top w:val="none" w:sz="0" w:space="0" w:color="auto"/>
        <w:left w:val="none" w:sz="0" w:space="0" w:color="auto"/>
        <w:bottom w:val="none" w:sz="0" w:space="0" w:color="auto"/>
        <w:right w:val="none" w:sz="0" w:space="0" w:color="auto"/>
      </w:divBdr>
      <w:divsChild>
        <w:div w:id="1739203108">
          <w:marLeft w:val="-225"/>
          <w:marRight w:val="-225"/>
          <w:marTop w:val="0"/>
          <w:marBottom w:val="0"/>
          <w:divBdr>
            <w:top w:val="none" w:sz="0" w:space="0" w:color="auto"/>
            <w:left w:val="none" w:sz="0" w:space="0" w:color="auto"/>
            <w:bottom w:val="none" w:sz="0" w:space="0" w:color="auto"/>
            <w:right w:val="none" w:sz="0" w:space="0" w:color="auto"/>
          </w:divBdr>
          <w:divsChild>
            <w:div w:id="1074088190">
              <w:marLeft w:val="0"/>
              <w:marRight w:val="0"/>
              <w:marTop w:val="0"/>
              <w:marBottom w:val="0"/>
              <w:divBdr>
                <w:top w:val="none" w:sz="0" w:space="0" w:color="auto"/>
                <w:left w:val="none" w:sz="0" w:space="0" w:color="auto"/>
                <w:bottom w:val="none" w:sz="0" w:space="0" w:color="auto"/>
                <w:right w:val="none" w:sz="0" w:space="0" w:color="auto"/>
              </w:divBdr>
              <w:divsChild>
                <w:div w:id="147471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961872">
      <w:bodyDiv w:val="1"/>
      <w:marLeft w:val="0"/>
      <w:marRight w:val="0"/>
      <w:marTop w:val="0"/>
      <w:marBottom w:val="0"/>
      <w:divBdr>
        <w:top w:val="none" w:sz="0" w:space="0" w:color="auto"/>
        <w:left w:val="none" w:sz="0" w:space="0" w:color="auto"/>
        <w:bottom w:val="none" w:sz="0" w:space="0" w:color="auto"/>
        <w:right w:val="none" w:sz="0" w:space="0" w:color="auto"/>
      </w:divBdr>
      <w:divsChild>
        <w:div w:id="1052651983">
          <w:marLeft w:val="0"/>
          <w:marRight w:val="0"/>
          <w:marTop w:val="0"/>
          <w:marBottom w:val="0"/>
          <w:divBdr>
            <w:top w:val="none" w:sz="0" w:space="0" w:color="auto"/>
            <w:left w:val="none" w:sz="0" w:space="0" w:color="auto"/>
            <w:bottom w:val="none" w:sz="0" w:space="0" w:color="auto"/>
            <w:right w:val="none" w:sz="0" w:space="0" w:color="auto"/>
          </w:divBdr>
        </w:div>
      </w:divsChild>
    </w:div>
    <w:div w:id="1850410107">
      <w:bodyDiv w:val="1"/>
      <w:marLeft w:val="0"/>
      <w:marRight w:val="0"/>
      <w:marTop w:val="0"/>
      <w:marBottom w:val="0"/>
      <w:divBdr>
        <w:top w:val="none" w:sz="0" w:space="0" w:color="auto"/>
        <w:left w:val="none" w:sz="0" w:space="0" w:color="auto"/>
        <w:bottom w:val="none" w:sz="0" w:space="0" w:color="auto"/>
        <w:right w:val="none" w:sz="0" w:space="0" w:color="auto"/>
      </w:divBdr>
    </w:div>
    <w:div w:id="1868981419">
      <w:bodyDiv w:val="1"/>
      <w:marLeft w:val="0"/>
      <w:marRight w:val="0"/>
      <w:marTop w:val="0"/>
      <w:marBottom w:val="0"/>
      <w:divBdr>
        <w:top w:val="none" w:sz="0" w:space="0" w:color="auto"/>
        <w:left w:val="none" w:sz="0" w:space="0" w:color="auto"/>
        <w:bottom w:val="none" w:sz="0" w:space="0" w:color="auto"/>
        <w:right w:val="none" w:sz="0" w:space="0" w:color="auto"/>
      </w:divBdr>
      <w:divsChild>
        <w:div w:id="81934924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mit4u.ne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piyut.org.il/articles/583.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iyut.org.il/articles/435.html" TargetMode="External"/><Relationship Id="rId5" Type="http://schemas.openxmlformats.org/officeDocument/2006/relationships/settings" Target="settings.xml"/><Relationship Id="rId15" Type="http://schemas.openxmlformats.org/officeDocument/2006/relationships/hyperlink" Target="http://www.antebi.org/" TargetMode="External"/><Relationship Id="rId10" Type="http://schemas.openxmlformats.org/officeDocument/2006/relationships/hyperlink" Target="mailto:Elioz.Hefer@LBHaifa.Health.Gov.i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elioz.hefer@gmail.com" TargetMode="External"/><Relationship Id="rId14" Type="http://schemas.openxmlformats.org/officeDocument/2006/relationships/hyperlink" Target="http://amit4u.net/newarticle/10683.1305.25991.asp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69F7A6-8EE4-4C7F-9434-50F3D15943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36</Pages>
  <Words>9469</Words>
  <Characters>47345</Characters>
  <Application>Microsoft Office Word</Application>
  <DocSecurity>0</DocSecurity>
  <Lines>394</Lines>
  <Paragraphs>113</Paragraphs>
  <ScaleCrop>false</ScaleCrop>
  <HeadingPairs>
    <vt:vector size="2" baseType="variant">
      <vt:variant>
        <vt:lpstr>שם</vt:lpstr>
      </vt:variant>
      <vt:variant>
        <vt:i4>1</vt:i4>
      </vt:variant>
    </vt:vector>
  </HeadingPairs>
  <TitlesOfParts>
    <vt:vector size="1" baseType="lpstr">
      <vt:lpstr>המכללה האקדמית עמק יזרעאל ע"ש מקס שטרן</vt:lpstr>
    </vt:vector>
  </TitlesOfParts>
  <Company>האקדמית עמק יזרעאל</Company>
  <LinksUpToDate>false</LinksUpToDate>
  <CharactersWithSpaces>56701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המכללה האקדמית עמק יזרעאל ע"ש מקס שטרן</dc:title>
  <dc:creator>Inbal Granov</dc:creator>
  <cp:lastModifiedBy>אליעוז חפר</cp:lastModifiedBy>
  <cp:revision>7</cp:revision>
  <dcterms:created xsi:type="dcterms:W3CDTF">2016-03-01T08:11:00Z</dcterms:created>
  <dcterms:modified xsi:type="dcterms:W3CDTF">2016-03-01T10:12:00Z</dcterms:modified>
</cp:coreProperties>
</file>