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C0A5C" w14:textId="77777777" w:rsidR="00603BF5" w:rsidRPr="00AF02D4" w:rsidRDefault="00603BF5" w:rsidP="00E75951">
      <w:pPr>
        <w:bidi w:val="0"/>
        <w:spacing w:line="360" w:lineRule="auto"/>
        <w:jc w:val="both"/>
        <w:rPr>
          <w:rFonts w:asciiTheme="majorBidi" w:hAnsiTheme="majorBidi" w:cstheme="majorBidi"/>
          <w:rtl/>
        </w:rPr>
      </w:pPr>
    </w:p>
    <w:p w14:paraId="5B3DD1CF" w14:textId="5AEFEB8F" w:rsidR="00812EEF" w:rsidRPr="009A41BA" w:rsidRDefault="009A41BA" w:rsidP="009A41BA">
      <w:pPr>
        <w:bidi w:val="0"/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  <w:rtl/>
        </w:rPr>
      </w:pPr>
      <w:r w:rsidRPr="009A41BA">
        <w:rPr>
          <w:rFonts w:asciiTheme="majorBidi" w:hAnsiTheme="majorBidi" w:cstheme="majorBidi"/>
          <w:b/>
          <w:bCs/>
          <w:sz w:val="36"/>
          <w:szCs w:val="36"/>
        </w:rPr>
        <w:t>Tal Kochli Hailovski</w:t>
      </w:r>
    </w:p>
    <w:p w14:paraId="75E31E5A" w14:textId="77777777" w:rsidR="00D71BCD" w:rsidRPr="00AF02D4" w:rsidRDefault="00D71BCD" w:rsidP="00E75951">
      <w:pPr>
        <w:bidi w:val="0"/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AF02D4">
        <w:rPr>
          <w:rFonts w:asciiTheme="majorBidi" w:hAnsiTheme="majorBidi" w:cstheme="majorBidi"/>
          <w:b/>
          <w:bCs/>
          <w:sz w:val="32"/>
          <w:szCs w:val="32"/>
          <w:u w:val="single"/>
        </w:rPr>
        <w:t>CURRICULUM VITAE</w:t>
      </w:r>
    </w:p>
    <w:p w14:paraId="7FE6C740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</w:rPr>
      </w:pPr>
    </w:p>
    <w:p w14:paraId="5376E4D9" w14:textId="77777777" w:rsidR="00D71BCD" w:rsidRPr="00AF02D4" w:rsidRDefault="00D71BCD" w:rsidP="00E75951">
      <w:pPr>
        <w:numPr>
          <w:ilvl w:val="0"/>
          <w:numId w:val="5"/>
        </w:numPr>
        <w:bidi w:val="0"/>
        <w:spacing w:line="360" w:lineRule="auto"/>
        <w:ind w:hanging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Higher Education</w:t>
      </w:r>
    </w:p>
    <w:p w14:paraId="133649C1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16"/>
          <w:szCs w:val="16"/>
          <w:rtl/>
        </w:rPr>
      </w:pPr>
      <w:r w:rsidRPr="00AF02D4">
        <w:rPr>
          <w:rFonts w:asciiTheme="majorBidi" w:hAnsiTheme="majorBidi" w:cstheme="majorBidi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24B81A53" w14:textId="77777777" w:rsidR="00D71BCD" w:rsidRPr="00AF02D4" w:rsidRDefault="00D71BCD" w:rsidP="00E75951">
      <w:pPr>
        <w:pStyle w:val="5"/>
        <w:numPr>
          <w:ilvl w:val="0"/>
          <w:numId w:val="9"/>
        </w:numPr>
        <w:bidi w:val="0"/>
        <w:spacing w:line="360" w:lineRule="auto"/>
        <w:jc w:val="both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Undergraduate and Graduate Studies</w:t>
      </w:r>
    </w:p>
    <w:p w14:paraId="45D6B83F" w14:textId="77777777" w:rsidR="00443C99" w:rsidRPr="00AF02D4" w:rsidRDefault="00443C99" w:rsidP="00E75951">
      <w:pPr>
        <w:pStyle w:val="a3"/>
        <w:bidi w:val="0"/>
        <w:spacing w:line="360" w:lineRule="auto"/>
        <w:ind w:left="4317" w:firstLine="3"/>
        <w:jc w:val="both"/>
        <w:rPr>
          <w:rFonts w:asciiTheme="majorBidi" w:hAnsiTheme="majorBidi" w:cstheme="majorBidi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4"/>
        <w:gridCol w:w="1276"/>
        <w:gridCol w:w="3265"/>
        <w:gridCol w:w="1651"/>
      </w:tblGrid>
      <w:tr w:rsidR="00D71BCD" w:rsidRPr="00AF02D4" w14:paraId="7F723C53" w14:textId="77777777" w:rsidTr="00B95AC0">
        <w:trPr>
          <w:trHeight w:val="828"/>
        </w:trPr>
        <w:tc>
          <w:tcPr>
            <w:tcW w:w="2234" w:type="dxa"/>
          </w:tcPr>
          <w:p w14:paraId="59671769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Year of Approval of Degree</w:t>
            </w:r>
          </w:p>
        </w:tc>
        <w:tc>
          <w:tcPr>
            <w:tcW w:w="1276" w:type="dxa"/>
          </w:tcPr>
          <w:p w14:paraId="62F9FEC5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3265" w:type="dxa"/>
          </w:tcPr>
          <w:p w14:paraId="2BAFAD6D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Name of Institution</w:t>
            </w:r>
          </w:p>
          <w:p w14:paraId="0D9CEA9E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and Department</w:t>
            </w:r>
          </w:p>
        </w:tc>
        <w:tc>
          <w:tcPr>
            <w:tcW w:w="1651" w:type="dxa"/>
          </w:tcPr>
          <w:p w14:paraId="57E175D4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Period of Study</w:t>
            </w:r>
          </w:p>
        </w:tc>
      </w:tr>
      <w:tr w:rsidR="00D71BCD" w:rsidRPr="00AF02D4" w14:paraId="69A6379A" w14:textId="77777777" w:rsidTr="00B95AC0">
        <w:trPr>
          <w:trHeight w:val="828"/>
        </w:trPr>
        <w:tc>
          <w:tcPr>
            <w:tcW w:w="2234" w:type="dxa"/>
          </w:tcPr>
          <w:p w14:paraId="5C813516" w14:textId="77777777" w:rsidR="00D71BCD" w:rsidRPr="00AF02D4" w:rsidRDefault="00B95AC0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2005</w:t>
            </w:r>
          </w:p>
        </w:tc>
        <w:tc>
          <w:tcPr>
            <w:tcW w:w="1276" w:type="dxa"/>
          </w:tcPr>
          <w:p w14:paraId="63DE6D6C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3265" w:type="dxa"/>
          </w:tcPr>
          <w:p w14:paraId="6718BFAB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 xml:space="preserve">University of Haifa, </w:t>
            </w:r>
            <w:r w:rsidR="00B95AC0" w:rsidRPr="00AF02D4">
              <w:rPr>
                <w:rFonts w:asciiTheme="majorBidi" w:hAnsiTheme="majorBidi" w:cstheme="majorBidi"/>
              </w:rPr>
              <w:t>Social Work</w:t>
            </w:r>
          </w:p>
        </w:tc>
        <w:tc>
          <w:tcPr>
            <w:tcW w:w="1651" w:type="dxa"/>
          </w:tcPr>
          <w:p w14:paraId="3B7DF17E" w14:textId="77777777" w:rsidR="00D71BCD" w:rsidRPr="00AF02D4" w:rsidRDefault="00B95AC0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2002-2005</w:t>
            </w:r>
          </w:p>
        </w:tc>
      </w:tr>
      <w:tr w:rsidR="00D71BCD" w:rsidRPr="00AF02D4" w14:paraId="4EA93D98" w14:textId="77777777" w:rsidTr="00B95AC0">
        <w:trPr>
          <w:trHeight w:val="828"/>
        </w:trPr>
        <w:tc>
          <w:tcPr>
            <w:tcW w:w="2234" w:type="dxa"/>
          </w:tcPr>
          <w:p w14:paraId="28AFFE11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200</w:t>
            </w:r>
            <w:r w:rsidR="00F63673" w:rsidRPr="00AF02D4">
              <w:rPr>
                <w:rFonts w:asciiTheme="majorBidi" w:hAnsiTheme="majorBidi" w:cstheme="majorBidi"/>
              </w:rPr>
              <w:t>9</w:t>
            </w:r>
          </w:p>
        </w:tc>
        <w:tc>
          <w:tcPr>
            <w:tcW w:w="1276" w:type="dxa"/>
          </w:tcPr>
          <w:p w14:paraId="02B293F8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65" w:type="dxa"/>
          </w:tcPr>
          <w:p w14:paraId="17E330A4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University of Haifa, Gerontology</w:t>
            </w:r>
          </w:p>
        </w:tc>
        <w:tc>
          <w:tcPr>
            <w:tcW w:w="1651" w:type="dxa"/>
          </w:tcPr>
          <w:p w14:paraId="01CDC91E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200</w:t>
            </w:r>
            <w:r w:rsidR="00B95AC0" w:rsidRPr="00AF02D4">
              <w:rPr>
                <w:rFonts w:asciiTheme="majorBidi" w:hAnsiTheme="majorBidi" w:cstheme="majorBidi"/>
              </w:rPr>
              <w:t>5</w:t>
            </w:r>
            <w:r w:rsidRPr="00AF02D4">
              <w:rPr>
                <w:rFonts w:asciiTheme="majorBidi" w:hAnsiTheme="majorBidi" w:cstheme="majorBidi"/>
              </w:rPr>
              <w:t xml:space="preserve"> - 2008</w:t>
            </w:r>
          </w:p>
        </w:tc>
      </w:tr>
      <w:tr w:rsidR="00D71BCD" w:rsidRPr="00AF02D4" w14:paraId="65A0581A" w14:textId="77777777" w:rsidTr="00B95AC0">
        <w:trPr>
          <w:trHeight w:val="828"/>
        </w:trPr>
        <w:tc>
          <w:tcPr>
            <w:tcW w:w="2234" w:type="dxa"/>
          </w:tcPr>
          <w:p w14:paraId="4DACC4D1" w14:textId="77777777" w:rsidR="00D71BCD" w:rsidRPr="00AF02D4" w:rsidRDefault="00B95AC0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2017</w:t>
            </w:r>
          </w:p>
        </w:tc>
        <w:tc>
          <w:tcPr>
            <w:tcW w:w="1276" w:type="dxa"/>
          </w:tcPr>
          <w:p w14:paraId="7807532C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PhD</w:t>
            </w:r>
          </w:p>
        </w:tc>
        <w:tc>
          <w:tcPr>
            <w:tcW w:w="3265" w:type="dxa"/>
          </w:tcPr>
          <w:p w14:paraId="4C0EC99A" w14:textId="77777777" w:rsidR="00D71BCD" w:rsidRPr="00AF02D4" w:rsidRDefault="00B95AC0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University of Haifa, Gerontology</w:t>
            </w:r>
          </w:p>
        </w:tc>
        <w:tc>
          <w:tcPr>
            <w:tcW w:w="1651" w:type="dxa"/>
          </w:tcPr>
          <w:p w14:paraId="6E58F448" w14:textId="77777777" w:rsidR="00D71BCD" w:rsidRPr="00AF02D4" w:rsidRDefault="00203E44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20</w:t>
            </w:r>
            <w:r w:rsidR="00B95AC0" w:rsidRPr="00AF02D4">
              <w:rPr>
                <w:rFonts w:asciiTheme="majorBidi" w:hAnsiTheme="majorBidi" w:cstheme="majorBidi"/>
              </w:rPr>
              <w:t>12</w:t>
            </w:r>
            <w:r w:rsidRPr="00AF02D4">
              <w:rPr>
                <w:rFonts w:asciiTheme="majorBidi" w:hAnsiTheme="majorBidi" w:cstheme="majorBidi"/>
              </w:rPr>
              <w:t xml:space="preserve"> - </w:t>
            </w:r>
            <w:r w:rsidR="0047397E" w:rsidRPr="00AF02D4">
              <w:rPr>
                <w:rFonts w:asciiTheme="majorBidi" w:hAnsiTheme="majorBidi" w:cstheme="majorBidi"/>
              </w:rPr>
              <w:t>2016</w:t>
            </w:r>
          </w:p>
        </w:tc>
      </w:tr>
    </w:tbl>
    <w:p w14:paraId="5360D7A7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  <w:rtl/>
        </w:rPr>
      </w:pPr>
    </w:p>
    <w:p w14:paraId="453E0553" w14:textId="77777777" w:rsidR="005776B4" w:rsidRDefault="005776B4" w:rsidP="00E75951">
      <w:pPr>
        <w:pStyle w:val="5"/>
        <w:numPr>
          <w:ilvl w:val="0"/>
          <w:numId w:val="32"/>
        </w:numPr>
        <w:bidi w:val="0"/>
        <w:spacing w:line="360" w:lineRule="auto"/>
        <w:jc w:val="both"/>
        <w:rPr>
          <w:rFonts w:ascii="Times New Roman" w:hAnsi="Times New Roman" w:cs="Times New Roman"/>
        </w:rPr>
      </w:pPr>
      <w:r w:rsidRPr="00F63673">
        <w:rPr>
          <w:rFonts w:ascii="Times New Roman" w:hAnsi="Times New Roman" w:cs="Times New Roman"/>
        </w:rPr>
        <w:t>Other courses:</w:t>
      </w:r>
    </w:p>
    <w:tbl>
      <w:tblPr>
        <w:tblStyle w:val="ad"/>
        <w:tblW w:w="92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142"/>
        <w:gridCol w:w="814"/>
        <w:gridCol w:w="2304"/>
        <w:gridCol w:w="603"/>
        <w:gridCol w:w="2799"/>
        <w:gridCol w:w="603"/>
      </w:tblGrid>
      <w:tr w:rsidR="00B2406A" w:rsidRPr="00BD7C1A" w14:paraId="5DAE272B" w14:textId="77777777" w:rsidTr="00E75951">
        <w:trPr>
          <w:gridAfter w:val="1"/>
          <w:wAfter w:w="603" w:type="dxa"/>
        </w:trPr>
        <w:tc>
          <w:tcPr>
            <w:tcW w:w="1951" w:type="dxa"/>
          </w:tcPr>
          <w:p w14:paraId="775F0AF4" w14:textId="77777777" w:rsidR="00B2406A" w:rsidRPr="00BD7C1A" w:rsidRDefault="00B2406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2007-2008</w:t>
            </w:r>
          </w:p>
        </w:tc>
        <w:tc>
          <w:tcPr>
            <w:tcW w:w="3260" w:type="dxa"/>
            <w:gridSpan w:val="3"/>
          </w:tcPr>
          <w:p w14:paraId="14342FA0" w14:textId="77777777" w:rsidR="00B2406A" w:rsidRPr="00F908EA" w:rsidRDefault="00B2406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908EA">
              <w:rPr>
                <w:rFonts w:asciiTheme="majorBidi" w:hAnsiTheme="majorBidi" w:cstheme="majorBidi"/>
              </w:rPr>
              <w:t xml:space="preserve">Tel Aviv University, </w:t>
            </w:r>
            <w:r w:rsidR="00BD7C1A" w:rsidRPr="00F908EA">
              <w:rPr>
                <w:rFonts w:asciiTheme="majorBidi" w:hAnsiTheme="majorBidi" w:cstheme="majorBidi"/>
              </w:rPr>
              <w:t>School of Education</w:t>
            </w:r>
          </w:p>
        </w:tc>
        <w:tc>
          <w:tcPr>
            <w:tcW w:w="3402" w:type="dxa"/>
            <w:gridSpan w:val="2"/>
          </w:tcPr>
          <w:p w14:paraId="3113BFB4" w14:textId="77777777" w:rsidR="00B2406A" w:rsidRPr="00BD7C1A" w:rsidRDefault="00B2406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Management and empowerment of educational staff</w:t>
            </w:r>
          </w:p>
        </w:tc>
      </w:tr>
      <w:tr w:rsidR="00BD7C1A" w:rsidRPr="00BD7C1A" w14:paraId="6BF738B2" w14:textId="77777777" w:rsidTr="00E75951">
        <w:trPr>
          <w:gridAfter w:val="1"/>
          <w:wAfter w:w="603" w:type="dxa"/>
        </w:trPr>
        <w:tc>
          <w:tcPr>
            <w:tcW w:w="1951" w:type="dxa"/>
          </w:tcPr>
          <w:p w14:paraId="7D218119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2011-2012</w:t>
            </w:r>
          </w:p>
        </w:tc>
        <w:tc>
          <w:tcPr>
            <w:tcW w:w="3260" w:type="dxa"/>
            <w:gridSpan w:val="3"/>
          </w:tcPr>
          <w:p w14:paraId="09628C2E" w14:textId="77777777" w:rsidR="00BD7C1A" w:rsidRPr="00F908E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F908EA">
              <w:rPr>
                <w:rFonts w:asciiTheme="majorBidi" w:hAnsiTheme="majorBidi" w:cstheme="majorBidi"/>
              </w:rPr>
              <w:t xml:space="preserve">Mental Health Department, Ministry of Health, Mental Health Center Maale </w:t>
            </w:r>
            <w:proofErr w:type="spellStart"/>
            <w:r w:rsidRPr="00F908EA">
              <w:rPr>
                <w:rFonts w:asciiTheme="majorBidi" w:hAnsiTheme="majorBidi" w:cstheme="majorBidi"/>
              </w:rPr>
              <w:t>HaCarmel</w:t>
            </w:r>
            <w:proofErr w:type="spellEnd"/>
            <w:r w:rsidRPr="00F908EA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3402" w:type="dxa"/>
            <w:gridSpan w:val="2"/>
          </w:tcPr>
          <w:p w14:paraId="24A86A00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Locating and treating victims of sexual assault, training therapists</w:t>
            </w:r>
          </w:p>
        </w:tc>
      </w:tr>
      <w:tr w:rsidR="00BD7C1A" w:rsidRPr="00BD7C1A" w14:paraId="2335A40F" w14:textId="77777777" w:rsidTr="00E75951">
        <w:trPr>
          <w:gridAfter w:val="1"/>
          <w:wAfter w:w="603" w:type="dxa"/>
        </w:trPr>
        <w:tc>
          <w:tcPr>
            <w:tcW w:w="1951" w:type="dxa"/>
          </w:tcPr>
          <w:p w14:paraId="0646F56F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2012-2013</w:t>
            </w:r>
          </w:p>
        </w:tc>
        <w:tc>
          <w:tcPr>
            <w:tcW w:w="3260" w:type="dxa"/>
            <w:gridSpan w:val="3"/>
          </w:tcPr>
          <w:p w14:paraId="6B426509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Ono Academic Collage</w:t>
            </w:r>
          </w:p>
        </w:tc>
        <w:tc>
          <w:tcPr>
            <w:tcW w:w="3402" w:type="dxa"/>
            <w:gridSpan w:val="2"/>
          </w:tcPr>
          <w:p w14:paraId="6D2AEF92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Readiness - readiness for change in rehabilitation</w:t>
            </w:r>
          </w:p>
        </w:tc>
      </w:tr>
      <w:tr w:rsidR="00BD7C1A" w:rsidRPr="00BD7C1A" w14:paraId="5D07FFD0" w14:textId="77777777" w:rsidTr="00E75951">
        <w:trPr>
          <w:gridAfter w:val="1"/>
          <w:wAfter w:w="603" w:type="dxa"/>
        </w:trPr>
        <w:tc>
          <w:tcPr>
            <w:tcW w:w="2093" w:type="dxa"/>
            <w:gridSpan w:val="2"/>
          </w:tcPr>
          <w:p w14:paraId="5BE39C34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2013</w:t>
            </w:r>
          </w:p>
        </w:tc>
        <w:tc>
          <w:tcPr>
            <w:tcW w:w="3118" w:type="dxa"/>
            <w:gridSpan w:val="2"/>
          </w:tcPr>
          <w:p w14:paraId="45EC5F0A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 xml:space="preserve">Tel Aviv University, </w:t>
            </w:r>
            <w:proofErr w:type="spellStart"/>
            <w:r w:rsidRPr="00BD7C1A">
              <w:rPr>
                <w:rFonts w:asciiTheme="majorBidi" w:hAnsiTheme="majorBidi" w:cstheme="majorBidi"/>
              </w:rPr>
              <w:t>Hertzag</w:t>
            </w:r>
            <w:proofErr w:type="spellEnd"/>
            <w:r w:rsidRPr="00BD7C1A">
              <w:rPr>
                <w:rFonts w:asciiTheme="majorBidi" w:hAnsiTheme="majorBidi" w:cstheme="majorBidi"/>
              </w:rPr>
              <w:t xml:space="preserve"> Institute</w:t>
            </w:r>
          </w:p>
        </w:tc>
        <w:tc>
          <w:tcPr>
            <w:tcW w:w="3402" w:type="dxa"/>
            <w:gridSpan w:val="2"/>
          </w:tcPr>
          <w:p w14:paraId="1806EEE8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Mental Health at Old Age</w:t>
            </w:r>
          </w:p>
        </w:tc>
      </w:tr>
      <w:tr w:rsidR="00BD7C1A" w:rsidRPr="00BD7C1A" w14:paraId="4B213802" w14:textId="77777777" w:rsidTr="00E75951">
        <w:trPr>
          <w:gridAfter w:val="1"/>
          <w:wAfter w:w="603" w:type="dxa"/>
        </w:trPr>
        <w:tc>
          <w:tcPr>
            <w:tcW w:w="2093" w:type="dxa"/>
            <w:gridSpan w:val="2"/>
          </w:tcPr>
          <w:p w14:paraId="16EDBDFC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BD7C1A">
              <w:rPr>
                <w:rFonts w:asciiTheme="majorBidi" w:hAnsiTheme="majorBidi" w:cstheme="majorBidi"/>
              </w:rPr>
              <w:t>2014</w:t>
            </w:r>
          </w:p>
        </w:tc>
        <w:tc>
          <w:tcPr>
            <w:tcW w:w="3118" w:type="dxa"/>
            <w:gridSpan w:val="2"/>
          </w:tcPr>
          <w:p w14:paraId="399E23D8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Ono Academic Collage</w:t>
            </w:r>
          </w:p>
        </w:tc>
        <w:tc>
          <w:tcPr>
            <w:tcW w:w="3402" w:type="dxa"/>
            <w:gridSpan w:val="2"/>
          </w:tcPr>
          <w:p w14:paraId="02D1F143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t>Tamar Program - mediation as a promoter of personal welfare and recovery</w:t>
            </w:r>
          </w:p>
        </w:tc>
      </w:tr>
      <w:tr w:rsidR="00BD7C1A" w:rsidRPr="00BD7C1A" w14:paraId="74FA4D24" w14:textId="77777777" w:rsidTr="00E75951">
        <w:trPr>
          <w:gridAfter w:val="1"/>
          <w:wAfter w:w="603" w:type="dxa"/>
        </w:trPr>
        <w:tc>
          <w:tcPr>
            <w:tcW w:w="2093" w:type="dxa"/>
            <w:gridSpan w:val="2"/>
          </w:tcPr>
          <w:p w14:paraId="546E860F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D7C1A">
              <w:rPr>
                <w:rFonts w:asciiTheme="majorBidi" w:hAnsiTheme="majorBidi" w:cstheme="majorBidi"/>
              </w:rPr>
              <w:lastRenderedPageBreak/>
              <w:t>2013-2014</w:t>
            </w:r>
          </w:p>
        </w:tc>
        <w:tc>
          <w:tcPr>
            <w:tcW w:w="3118" w:type="dxa"/>
            <w:gridSpan w:val="2"/>
          </w:tcPr>
          <w:p w14:paraId="2F19DC6B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BD7C1A">
              <w:rPr>
                <w:rFonts w:asciiTheme="majorBidi" w:hAnsiTheme="majorBidi" w:cstheme="majorBidi"/>
              </w:rPr>
              <w:t xml:space="preserve">Community Rehabilitation, </w:t>
            </w:r>
            <w:r w:rsidRPr="00E75951">
              <w:rPr>
                <w:rFonts w:asciiTheme="majorBidi" w:hAnsiTheme="majorBidi" w:cstheme="majorBidi"/>
              </w:rPr>
              <w:t xml:space="preserve">Ministry of Health, </w:t>
            </w:r>
            <w:r w:rsidRPr="00BD7C1A">
              <w:rPr>
                <w:rFonts w:asciiTheme="majorBidi" w:hAnsiTheme="majorBidi" w:cstheme="majorBidi"/>
              </w:rPr>
              <w:t>Ramla</w:t>
            </w:r>
          </w:p>
        </w:tc>
        <w:tc>
          <w:tcPr>
            <w:tcW w:w="3402" w:type="dxa"/>
            <w:gridSpan w:val="2"/>
          </w:tcPr>
          <w:p w14:paraId="0E29CF17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BD7C1A">
              <w:rPr>
                <w:rFonts w:asciiTheme="majorBidi" w:hAnsiTheme="majorBidi" w:cstheme="majorBidi"/>
              </w:rPr>
              <w:t xml:space="preserve">Treatment of addictions in  mental health housing rehabilitation programs </w:t>
            </w:r>
          </w:p>
        </w:tc>
      </w:tr>
      <w:tr w:rsidR="00BD7C1A" w:rsidRPr="00BD7C1A" w14:paraId="2A1E1DD0" w14:textId="77777777" w:rsidTr="00E75951">
        <w:trPr>
          <w:trHeight w:val="98"/>
        </w:trPr>
        <w:tc>
          <w:tcPr>
            <w:tcW w:w="2907" w:type="dxa"/>
            <w:gridSpan w:val="3"/>
          </w:tcPr>
          <w:p w14:paraId="416E493A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907" w:type="dxa"/>
            <w:gridSpan w:val="2"/>
          </w:tcPr>
          <w:p w14:paraId="3EFC0652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402" w:type="dxa"/>
            <w:gridSpan w:val="2"/>
          </w:tcPr>
          <w:p w14:paraId="658B3FDE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BD7C1A" w:rsidRPr="00BD7C1A" w14:paraId="050AD262" w14:textId="77777777" w:rsidTr="00E75951">
        <w:tc>
          <w:tcPr>
            <w:tcW w:w="2907" w:type="dxa"/>
            <w:gridSpan w:val="3"/>
          </w:tcPr>
          <w:p w14:paraId="606A7932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907" w:type="dxa"/>
            <w:gridSpan w:val="2"/>
          </w:tcPr>
          <w:p w14:paraId="6FB85BB0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402" w:type="dxa"/>
            <w:gridSpan w:val="2"/>
          </w:tcPr>
          <w:p w14:paraId="0EA257B1" w14:textId="77777777" w:rsidR="00BD7C1A" w:rsidRPr="00BD7C1A" w:rsidRDefault="00BD7C1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</w:tbl>
    <w:p w14:paraId="0B35AC1B" w14:textId="77777777" w:rsidR="00FC12C2" w:rsidRPr="00AF02D4" w:rsidRDefault="00FC12C2" w:rsidP="00E75951">
      <w:pPr>
        <w:pStyle w:val="a3"/>
        <w:numPr>
          <w:ilvl w:val="0"/>
          <w:numId w:val="5"/>
        </w:numPr>
        <w:tabs>
          <w:tab w:val="right" w:pos="284"/>
        </w:tabs>
        <w:bidi w:val="0"/>
        <w:spacing w:line="360" w:lineRule="auto"/>
        <w:ind w:hanging="578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Academic Ranks and Tenure in Institutes of Higher Education</w:t>
      </w:r>
    </w:p>
    <w:p w14:paraId="25184B9F" w14:textId="77777777" w:rsidR="00FC12C2" w:rsidRPr="00AF02D4" w:rsidRDefault="00FC12C2" w:rsidP="00E75951">
      <w:pPr>
        <w:bidi w:val="0"/>
        <w:spacing w:line="360" w:lineRule="auto"/>
        <w:ind w:left="360"/>
        <w:rPr>
          <w:rFonts w:asciiTheme="majorBidi" w:hAnsiTheme="majorBidi" w:cstheme="majorBidi"/>
          <w:b/>
          <w:bCs/>
          <w:u w:val="single"/>
        </w:rPr>
      </w:pPr>
    </w:p>
    <w:tbl>
      <w:tblPr>
        <w:bidiVisual/>
        <w:tblW w:w="8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2652"/>
      </w:tblGrid>
      <w:tr w:rsidR="00FC12C2" w:rsidRPr="00AF02D4" w14:paraId="338E7ABD" w14:textId="77777777" w:rsidTr="00870842">
        <w:tc>
          <w:tcPr>
            <w:tcW w:w="2629" w:type="dxa"/>
          </w:tcPr>
          <w:p w14:paraId="3019D500" w14:textId="77777777" w:rsidR="00FC12C2" w:rsidRPr="00AF02D4" w:rsidRDefault="00FC12C2" w:rsidP="00E75951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Rank/Position</w:t>
            </w:r>
          </w:p>
        </w:tc>
        <w:tc>
          <w:tcPr>
            <w:tcW w:w="3179" w:type="dxa"/>
          </w:tcPr>
          <w:p w14:paraId="6A0D2A5A" w14:textId="77777777" w:rsidR="00FC12C2" w:rsidRPr="00AF02D4" w:rsidRDefault="00FC12C2" w:rsidP="00E75951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Name of Institution and Department</w:t>
            </w:r>
          </w:p>
        </w:tc>
        <w:tc>
          <w:tcPr>
            <w:tcW w:w="2652" w:type="dxa"/>
          </w:tcPr>
          <w:p w14:paraId="161EB83B" w14:textId="77777777" w:rsidR="00FC12C2" w:rsidRPr="00AF02D4" w:rsidRDefault="00FC12C2" w:rsidP="00E75951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Years</w:t>
            </w:r>
          </w:p>
        </w:tc>
      </w:tr>
      <w:tr w:rsidR="00711486" w:rsidRPr="00AF02D4" w14:paraId="7DA001FB" w14:textId="77777777" w:rsidTr="00870842">
        <w:tc>
          <w:tcPr>
            <w:tcW w:w="2629" w:type="dxa"/>
          </w:tcPr>
          <w:p w14:paraId="5FFA1698" w14:textId="2882B3FE" w:rsidR="00711486" w:rsidRDefault="003B71B5" w:rsidP="00416524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416524">
              <w:rPr>
                <w:rFonts w:asciiTheme="majorBidi" w:hAnsiTheme="majorBidi" w:cstheme="majorBidi"/>
              </w:rPr>
              <w:t>A</w:t>
            </w:r>
            <w:r w:rsidR="00416524" w:rsidRPr="00416524">
              <w:rPr>
                <w:rFonts w:asciiTheme="majorBidi" w:hAnsiTheme="majorBidi" w:cstheme="majorBidi"/>
              </w:rPr>
              <w:t>ffiliat</w:t>
            </w:r>
            <w:r>
              <w:rPr>
                <w:rFonts w:asciiTheme="majorBidi" w:hAnsiTheme="majorBidi" w:cstheme="majorBidi"/>
              </w:rPr>
              <w:t>ed researcher</w:t>
            </w:r>
          </w:p>
          <w:p w14:paraId="08205978" w14:textId="59244864" w:rsidR="003B71B5" w:rsidRPr="00416524" w:rsidRDefault="003B71B5" w:rsidP="003B71B5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79" w:type="dxa"/>
          </w:tcPr>
          <w:p w14:paraId="5C15111B" w14:textId="593BB23C" w:rsidR="00711486" w:rsidRDefault="00711486" w:rsidP="00E75951">
            <w:pPr>
              <w:spacing w:line="360" w:lineRule="auto"/>
              <w:jc w:val="right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University of Haifa, The Center for research &amp; study of aging </w:t>
            </w:r>
          </w:p>
        </w:tc>
        <w:tc>
          <w:tcPr>
            <w:tcW w:w="2652" w:type="dxa"/>
          </w:tcPr>
          <w:p w14:paraId="2F3E21B6" w14:textId="17B097D4" w:rsidR="00711486" w:rsidRDefault="00711486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</w:t>
            </w:r>
            <w:r w:rsidR="00D549F1">
              <w:rPr>
                <w:rFonts w:asciiTheme="majorBidi" w:hAnsiTheme="majorBidi" w:cstheme="majorBidi" w:hint="cs"/>
                <w:rtl/>
              </w:rPr>
              <w:t>2</w:t>
            </w:r>
            <w:r w:rsidR="00812EEF">
              <w:rPr>
                <w:rFonts w:asciiTheme="majorBidi" w:hAnsiTheme="majorBidi" w:cstheme="majorBidi"/>
              </w:rPr>
              <w:t>-</w:t>
            </w:r>
            <w:r w:rsidR="00812EEF">
              <w:rPr>
                <w:rFonts w:ascii="Times New Roman" w:hAnsi="Times New Roman" w:cs="Times New Roman"/>
              </w:rPr>
              <w:t xml:space="preserve"> Present</w:t>
            </w:r>
          </w:p>
        </w:tc>
      </w:tr>
      <w:tr w:rsidR="00870842" w:rsidRPr="00AF02D4" w14:paraId="66CD3521" w14:textId="77777777" w:rsidTr="00870842">
        <w:tc>
          <w:tcPr>
            <w:tcW w:w="2629" w:type="dxa"/>
          </w:tcPr>
          <w:p w14:paraId="7C076D30" w14:textId="77777777" w:rsidR="00870842" w:rsidRDefault="00870842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Research </w:t>
            </w:r>
            <w:r w:rsidRPr="005A06B5">
              <w:rPr>
                <w:rFonts w:ascii="Times New Roman" w:hAnsi="Times New Roman" w:cs="Times New Roman"/>
              </w:rPr>
              <w:t>Fellow</w:t>
            </w:r>
          </w:p>
        </w:tc>
        <w:tc>
          <w:tcPr>
            <w:tcW w:w="3179" w:type="dxa"/>
          </w:tcPr>
          <w:p w14:paraId="43F4C40C" w14:textId="77777777" w:rsidR="00870842" w:rsidRDefault="00870842" w:rsidP="00E75951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University of Haifa, Gerontology</w:t>
            </w:r>
          </w:p>
        </w:tc>
        <w:tc>
          <w:tcPr>
            <w:tcW w:w="2652" w:type="dxa"/>
          </w:tcPr>
          <w:p w14:paraId="2011D2B5" w14:textId="77777777" w:rsidR="00870842" w:rsidRDefault="00870842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2020</w:t>
            </w:r>
          </w:p>
        </w:tc>
      </w:tr>
      <w:tr w:rsidR="00F908EA" w:rsidRPr="00AF02D4" w14:paraId="23D84794" w14:textId="77777777" w:rsidTr="00870842">
        <w:tc>
          <w:tcPr>
            <w:tcW w:w="2629" w:type="dxa"/>
          </w:tcPr>
          <w:p w14:paraId="697C28D9" w14:textId="2494891B" w:rsidR="00812EEF" w:rsidRDefault="008D44AB" w:rsidP="008D44A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8D44AB">
              <w:rPr>
                <w:rFonts w:asciiTheme="majorBidi" w:hAnsiTheme="majorBidi" w:cstheme="majorBidi"/>
              </w:rPr>
              <w:t>Teaching Fellow</w:t>
            </w:r>
          </w:p>
        </w:tc>
        <w:tc>
          <w:tcPr>
            <w:tcW w:w="3179" w:type="dxa"/>
          </w:tcPr>
          <w:p w14:paraId="5B380251" w14:textId="77777777" w:rsidR="00F908EA" w:rsidRPr="00870842" w:rsidRDefault="00870842" w:rsidP="00870842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proofErr w:type="spellStart"/>
            <w:r w:rsidRPr="00474F29">
              <w:rPr>
                <w:rFonts w:asciiTheme="majorBidi" w:hAnsiTheme="majorBidi" w:cstheme="majorBidi"/>
              </w:rPr>
              <w:t>Yezreel</w:t>
            </w:r>
            <w:proofErr w:type="spellEnd"/>
            <w:r w:rsidRPr="00474F29">
              <w:rPr>
                <w:rFonts w:asciiTheme="majorBidi" w:hAnsiTheme="majorBidi" w:cstheme="majorBidi"/>
              </w:rPr>
              <w:t xml:space="preserve"> College </w:t>
            </w:r>
            <w:r>
              <w:rPr>
                <w:rFonts w:asciiTheme="majorBidi" w:hAnsiTheme="majorBidi" w:cstheme="majorBidi"/>
              </w:rPr>
              <w:t xml:space="preserve">Valle, </w:t>
            </w:r>
            <w:r w:rsidRPr="00474F29">
              <w:rPr>
                <w:rFonts w:asciiTheme="majorBidi" w:hAnsiTheme="majorBidi" w:cstheme="majorBidi"/>
              </w:rPr>
              <w:t>Nursing department</w:t>
            </w:r>
            <w:r>
              <w:tab/>
            </w:r>
          </w:p>
        </w:tc>
        <w:tc>
          <w:tcPr>
            <w:tcW w:w="2652" w:type="dxa"/>
          </w:tcPr>
          <w:p w14:paraId="0EBDD670" w14:textId="77777777" w:rsidR="00F908EA" w:rsidRPr="00AF02D4" w:rsidRDefault="00F908EA" w:rsidP="00D1638A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2019-</w:t>
            </w:r>
            <w:r>
              <w:rPr>
                <w:rFonts w:ascii="Times New Roman" w:hAnsi="Times New Roman" w:cs="Times New Roman"/>
              </w:rPr>
              <w:t xml:space="preserve"> Present</w:t>
            </w:r>
          </w:p>
        </w:tc>
      </w:tr>
      <w:tr w:rsidR="00870842" w:rsidRPr="00AF02D4" w14:paraId="4FF9481D" w14:textId="77777777" w:rsidTr="00870842">
        <w:tc>
          <w:tcPr>
            <w:tcW w:w="2629" w:type="dxa"/>
          </w:tcPr>
          <w:p w14:paraId="3B3EB7C8" w14:textId="77777777" w:rsidR="00870842" w:rsidRPr="00AF02D4" w:rsidRDefault="00870842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Research </w:t>
            </w:r>
            <w:r w:rsidRPr="005A06B5">
              <w:rPr>
                <w:rFonts w:ascii="Times New Roman" w:hAnsi="Times New Roman" w:cs="Times New Roman"/>
              </w:rPr>
              <w:t>Fellow</w:t>
            </w:r>
          </w:p>
        </w:tc>
        <w:tc>
          <w:tcPr>
            <w:tcW w:w="3179" w:type="dxa"/>
          </w:tcPr>
          <w:p w14:paraId="701D4447" w14:textId="77777777" w:rsidR="00870842" w:rsidRPr="00AF02D4" w:rsidRDefault="00870842" w:rsidP="00E75951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University of Haifa, Social work</w:t>
            </w:r>
          </w:p>
        </w:tc>
        <w:tc>
          <w:tcPr>
            <w:tcW w:w="2652" w:type="dxa"/>
          </w:tcPr>
          <w:p w14:paraId="2DD142B8" w14:textId="4930CC05" w:rsidR="00870842" w:rsidRPr="00AF02D4" w:rsidRDefault="00870842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  <w:rtl/>
              </w:rPr>
              <w:t>2017</w:t>
            </w:r>
            <w:r>
              <w:rPr>
                <w:rFonts w:asciiTheme="majorBidi" w:hAnsiTheme="majorBidi" w:cstheme="majorBidi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11486">
              <w:rPr>
                <w:rFonts w:ascii="Times New Roman" w:hAnsi="Times New Roman" w:cs="Times New Roman"/>
              </w:rPr>
              <w:t>2019</w:t>
            </w:r>
          </w:p>
        </w:tc>
      </w:tr>
    </w:tbl>
    <w:p w14:paraId="29504E03" w14:textId="77777777" w:rsidR="00FC12C2" w:rsidRPr="00AF02D4" w:rsidRDefault="00FC12C2" w:rsidP="00E75951">
      <w:pPr>
        <w:bidi w:val="0"/>
        <w:spacing w:line="360" w:lineRule="auto"/>
        <w:ind w:left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08CD9BE4" w14:textId="77777777" w:rsidR="00D501A3" w:rsidRPr="00AF02D4" w:rsidRDefault="00D501A3" w:rsidP="00E75951">
      <w:pPr>
        <w:bidi w:val="0"/>
        <w:spacing w:line="360" w:lineRule="auto"/>
        <w:ind w:left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52E2224A" w14:textId="77777777" w:rsidR="00D71BCD" w:rsidRPr="00AF02D4" w:rsidRDefault="00D71BCD" w:rsidP="00E75951">
      <w:pPr>
        <w:pStyle w:val="a3"/>
        <w:numPr>
          <w:ilvl w:val="0"/>
          <w:numId w:val="5"/>
        </w:numPr>
        <w:bidi w:val="0"/>
        <w:spacing w:line="360" w:lineRule="auto"/>
        <w:ind w:left="567" w:hanging="56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Participation in Scholarly Conferences</w:t>
      </w:r>
    </w:p>
    <w:p w14:paraId="484A4E05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  <w:sz w:val="16"/>
          <w:szCs w:val="16"/>
          <w:rtl/>
        </w:rPr>
      </w:pPr>
    </w:p>
    <w:tbl>
      <w:tblPr>
        <w:bidiVisual/>
        <w:tblW w:w="875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97"/>
        <w:gridCol w:w="2431"/>
        <w:gridCol w:w="1396"/>
        <w:gridCol w:w="2410"/>
        <w:gridCol w:w="1121"/>
      </w:tblGrid>
      <w:tr w:rsidR="00691072" w:rsidRPr="00AF02D4" w14:paraId="7D78AB1B" w14:textId="77777777" w:rsidTr="00253299">
        <w:tc>
          <w:tcPr>
            <w:tcW w:w="1397" w:type="dxa"/>
          </w:tcPr>
          <w:p w14:paraId="659FE730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Role</w:t>
            </w:r>
          </w:p>
        </w:tc>
        <w:tc>
          <w:tcPr>
            <w:tcW w:w="2431" w:type="dxa"/>
          </w:tcPr>
          <w:p w14:paraId="42750051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 xml:space="preserve">Subject </w:t>
            </w:r>
            <w:r w:rsidR="00632313" w:rsidRPr="00AF02D4">
              <w:rPr>
                <w:rFonts w:asciiTheme="majorBidi" w:hAnsiTheme="majorBidi" w:cstheme="majorBidi"/>
                <w:b/>
                <w:bCs/>
              </w:rPr>
              <w:t>of Lecture</w:t>
            </w:r>
            <w:r w:rsidRPr="00AF02D4">
              <w:rPr>
                <w:rFonts w:asciiTheme="majorBidi" w:hAnsiTheme="majorBidi" w:cstheme="majorBidi"/>
                <w:b/>
                <w:bCs/>
              </w:rPr>
              <w:t>/Discussion</w:t>
            </w:r>
          </w:p>
        </w:tc>
        <w:tc>
          <w:tcPr>
            <w:tcW w:w="1396" w:type="dxa"/>
          </w:tcPr>
          <w:p w14:paraId="1D9A0223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Place of Conference</w:t>
            </w:r>
          </w:p>
        </w:tc>
        <w:tc>
          <w:tcPr>
            <w:tcW w:w="2410" w:type="dxa"/>
          </w:tcPr>
          <w:p w14:paraId="3850C2F8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rtl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Name of Conference</w:t>
            </w:r>
          </w:p>
        </w:tc>
        <w:tc>
          <w:tcPr>
            <w:tcW w:w="1121" w:type="dxa"/>
          </w:tcPr>
          <w:p w14:paraId="0D547E29" w14:textId="77777777" w:rsidR="00D71BCD" w:rsidRPr="00AF02D4" w:rsidRDefault="00D71BCD" w:rsidP="00E75951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AF02D4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F71A73" w:rsidRPr="00AF02D4" w14:paraId="246A49C8" w14:textId="77777777" w:rsidTr="00253299">
        <w:tc>
          <w:tcPr>
            <w:tcW w:w="1397" w:type="dxa"/>
          </w:tcPr>
          <w:p w14:paraId="19491E33" w14:textId="77777777" w:rsidR="00F71A73" w:rsidRPr="00AF02D4" w:rsidRDefault="00F71A73" w:rsidP="00534EFD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251859E1" w14:textId="77777777" w:rsidR="00F71A73" w:rsidRPr="00AF02D4" w:rsidRDefault="00F71A73" w:rsidP="00F71A7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  <w:lang w:bidi="en-US"/>
              </w:rPr>
              <w:t xml:space="preserve">Cooperation  between </w:t>
            </w:r>
            <w:r w:rsidRPr="00FC7345">
              <w:rPr>
                <w:rFonts w:asciiTheme="majorBidi" w:hAnsiTheme="majorBidi" w:cstheme="majorBidi"/>
                <w:lang w:bidi="en-US"/>
              </w:rPr>
              <w:t>mental health residential care</w:t>
            </w:r>
            <w:r>
              <w:rPr>
                <w:rFonts w:asciiTheme="majorBidi" w:hAnsiTheme="majorBidi" w:cstheme="majorBidi"/>
                <w:lang w:bidi="en-US"/>
              </w:rPr>
              <w:t xml:space="preserve"> and families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F71A73">
              <w:rPr>
                <w:rFonts w:asciiTheme="majorBidi" w:hAnsiTheme="majorBidi" w:cstheme="majorBidi"/>
                <w:lang w:bidi="en-US"/>
              </w:rPr>
              <w:t>promotes rehabilitation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396" w:type="dxa"/>
          </w:tcPr>
          <w:p w14:paraId="323CCDED" w14:textId="77777777" w:rsidR="00F71A73" w:rsidRPr="00AF02D4" w:rsidRDefault="00F71A73" w:rsidP="00FC7345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Lev Hasharon Mental Health hospital, Isarel</w:t>
            </w:r>
          </w:p>
        </w:tc>
        <w:tc>
          <w:tcPr>
            <w:tcW w:w="2410" w:type="dxa"/>
          </w:tcPr>
          <w:p w14:paraId="61B4D7FC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C7345">
              <w:rPr>
                <w:rFonts w:asciiTheme="majorBidi" w:hAnsiTheme="majorBidi" w:cstheme="majorBidi"/>
              </w:rPr>
              <w:t>Family status and relationships with mental health care providers</w:t>
            </w:r>
          </w:p>
        </w:tc>
        <w:tc>
          <w:tcPr>
            <w:tcW w:w="1121" w:type="dxa"/>
          </w:tcPr>
          <w:p w14:paraId="71CEC50C" w14:textId="77777777" w:rsidR="00F71A73" w:rsidRPr="00AF02D4" w:rsidRDefault="00F71A73" w:rsidP="00F71A7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2/2014</w:t>
            </w:r>
          </w:p>
        </w:tc>
      </w:tr>
      <w:tr w:rsidR="00F71A73" w:rsidRPr="00AF02D4" w14:paraId="5D0B4570" w14:textId="77777777" w:rsidTr="00253299">
        <w:tc>
          <w:tcPr>
            <w:tcW w:w="1397" w:type="dxa"/>
          </w:tcPr>
          <w:p w14:paraId="1C9D5134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5A40FFAC" w14:textId="77777777" w:rsidR="00F71A73" w:rsidRPr="00AF02D4" w:rsidRDefault="00410730" w:rsidP="00410730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C7345">
              <w:rPr>
                <w:rFonts w:asciiTheme="majorBidi" w:hAnsiTheme="majorBidi" w:cstheme="majorBidi"/>
                <w:lang w:bidi="en-US"/>
              </w:rPr>
              <w:t>mental health residential care</w:t>
            </w:r>
            <w:r>
              <w:rPr>
                <w:rFonts w:asciiTheme="majorBidi" w:hAnsiTheme="majorBidi" w:cstheme="majorBidi"/>
                <w:lang w:bidi="en-US"/>
              </w:rPr>
              <w:t xml:space="preserve"> and </w:t>
            </w:r>
            <w:r w:rsidRPr="00410730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>c</w:t>
            </w:r>
            <w:r w:rsidRPr="00410730">
              <w:rPr>
                <w:rFonts w:asciiTheme="majorBidi" w:hAnsiTheme="majorBidi" w:cstheme="majorBidi"/>
              </w:rPr>
              <w:t xml:space="preserve">reating collaborations </w:t>
            </w:r>
            <w:r w:rsidRPr="00410730">
              <w:rPr>
                <w:rFonts w:asciiTheme="majorBidi" w:hAnsiTheme="majorBidi" w:cstheme="majorBidi"/>
              </w:rPr>
              <w:lastRenderedPageBreak/>
              <w:t>to promote rehabilitation</w:t>
            </w:r>
          </w:p>
        </w:tc>
        <w:tc>
          <w:tcPr>
            <w:tcW w:w="1396" w:type="dxa"/>
          </w:tcPr>
          <w:p w14:paraId="0A9D43C7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 xml:space="preserve">Natania, </w:t>
            </w:r>
            <w:r w:rsidRPr="00AF02D4">
              <w:rPr>
                <w:rFonts w:asciiTheme="majorBidi" w:hAnsiTheme="majorBidi" w:cstheme="majorBidi"/>
              </w:rPr>
              <w:t>Israel</w:t>
            </w:r>
          </w:p>
        </w:tc>
        <w:tc>
          <w:tcPr>
            <w:tcW w:w="2410" w:type="dxa"/>
          </w:tcPr>
          <w:p w14:paraId="4E3DD80C" w14:textId="77777777" w:rsidR="00F71A73" w:rsidRPr="00AF02D4" w:rsidRDefault="00F71A73" w:rsidP="00F71A7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71A73">
              <w:rPr>
                <w:rFonts w:asciiTheme="majorBidi" w:hAnsiTheme="majorBidi" w:cstheme="majorBidi"/>
              </w:rPr>
              <w:t xml:space="preserve">The families also need support - assistance and support for family </w:t>
            </w:r>
            <w:r w:rsidRPr="00F71A73">
              <w:rPr>
                <w:rFonts w:asciiTheme="majorBidi" w:hAnsiTheme="majorBidi" w:cstheme="majorBidi"/>
              </w:rPr>
              <w:lastRenderedPageBreak/>
              <w:t xml:space="preserve">members of </w:t>
            </w:r>
            <w:proofErr w:type="spellStart"/>
            <w:r>
              <w:rPr>
                <w:rFonts w:asciiTheme="majorBidi" w:hAnsiTheme="majorBidi" w:cstheme="majorBidi"/>
              </w:rPr>
              <w:t>p</w:t>
            </w:r>
            <w:r w:rsidRPr="00F71A73">
              <w:rPr>
                <w:rFonts w:asciiTheme="majorBidi" w:hAnsiTheme="majorBidi" w:cstheme="majorBidi"/>
              </w:rPr>
              <w:t>epeople</w:t>
            </w:r>
            <w:proofErr w:type="spellEnd"/>
            <w:r w:rsidRPr="00F71A73">
              <w:rPr>
                <w:rFonts w:asciiTheme="majorBidi" w:hAnsiTheme="majorBidi" w:cstheme="majorBidi"/>
              </w:rPr>
              <w:t xml:space="preserve"> with psychiatric disabilities</w:t>
            </w:r>
          </w:p>
        </w:tc>
        <w:tc>
          <w:tcPr>
            <w:tcW w:w="1121" w:type="dxa"/>
          </w:tcPr>
          <w:p w14:paraId="35962B63" w14:textId="77777777" w:rsidR="00F71A73" w:rsidRPr="00AF02D4" w:rsidRDefault="00F71A73" w:rsidP="00F71A7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6/2014</w:t>
            </w:r>
          </w:p>
        </w:tc>
      </w:tr>
      <w:tr w:rsidR="00F71A73" w:rsidRPr="00AF02D4" w14:paraId="14177A92" w14:textId="77777777" w:rsidTr="00253299">
        <w:tc>
          <w:tcPr>
            <w:tcW w:w="1397" w:type="dxa"/>
          </w:tcPr>
          <w:p w14:paraId="1473B6AD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3633CE49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lang w:bidi="en-US"/>
              </w:rPr>
            </w:pPr>
            <w:r w:rsidRPr="00AF02D4">
              <w:rPr>
                <w:rFonts w:asciiTheme="majorBidi" w:hAnsiTheme="majorBidi" w:cstheme="majorBidi"/>
                <w:lang w:bidi="en-US"/>
              </w:rPr>
              <w:t>Grandparents’ regular grandchild care</w:t>
            </w:r>
          </w:p>
          <w:p w14:paraId="7C7D8C46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6" w:type="dxa"/>
          </w:tcPr>
          <w:p w14:paraId="777B5DC0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Tel Aviv, Israel</w:t>
            </w:r>
          </w:p>
        </w:tc>
        <w:tc>
          <w:tcPr>
            <w:tcW w:w="2410" w:type="dxa"/>
          </w:tcPr>
          <w:p w14:paraId="52C8868F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21th Biennial Meeting of the Israel Gerontological Society</w:t>
            </w:r>
          </w:p>
        </w:tc>
        <w:tc>
          <w:tcPr>
            <w:tcW w:w="1121" w:type="dxa"/>
          </w:tcPr>
          <w:p w14:paraId="71DF06DF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2/2016</w:t>
            </w:r>
          </w:p>
        </w:tc>
      </w:tr>
      <w:tr w:rsidR="00F71A73" w:rsidRPr="00AF02D4" w14:paraId="28D63542" w14:textId="77777777" w:rsidTr="00253299">
        <w:tc>
          <w:tcPr>
            <w:tcW w:w="1397" w:type="dxa"/>
          </w:tcPr>
          <w:p w14:paraId="63C5F9B2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3D090685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  <w:lang w:bidi="en-US"/>
              </w:rPr>
              <w:t>Grandparents’ serve as  grandchild daily caregivers</w:t>
            </w:r>
          </w:p>
        </w:tc>
        <w:tc>
          <w:tcPr>
            <w:tcW w:w="1396" w:type="dxa"/>
          </w:tcPr>
          <w:p w14:paraId="1E4BE287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Ben Gurion University, Israel</w:t>
            </w:r>
          </w:p>
        </w:tc>
        <w:tc>
          <w:tcPr>
            <w:tcW w:w="2410" w:type="dxa"/>
          </w:tcPr>
          <w:p w14:paraId="603E1016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3th National Doctoral Conference of the Social Work Schools</w:t>
            </w:r>
          </w:p>
        </w:tc>
        <w:tc>
          <w:tcPr>
            <w:tcW w:w="1121" w:type="dxa"/>
          </w:tcPr>
          <w:p w14:paraId="47FBFAED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2/2017</w:t>
            </w:r>
          </w:p>
        </w:tc>
      </w:tr>
      <w:tr w:rsidR="00F71A73" w:rsidRPr="00AF02D4" w14:paraId="7A2201B9" w14:textId="77777777" w:rsidTr="00253299">
        <w:tc>
          <w:tcPr>
            <w:tcW w:w="1397" w:type="dxa"/>
          </w:tcPr>
          <w:p w14:paraId="3CC5F2AD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10FBBE8D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lang w:bidi="en-US"/>
              </w:rPr>
            </w:pPr>
            <w:r w:rsidRPr="00AF02D4">
              <w:rPr>
                <w:rFonts w:asciiTheme="majorBidi" w:hAnsiTheme="majorBidi" w:cstheme="majorBidi"/>
                <w:lang w:bidi="en-US"/>
              </w:rPr>
              <w:t>Regular grandchild care as assistance to parents: A mixed method research examining grandparents stress process and its implications on grandparents well-being and physical health</w:t>
            </w:r>
          </w:p>
        </w:tc>
        <w:tc>
          <w:tcPr>
            <w:tcW w:w="1396" w:type="dxa"/>
          </w:tcPr>
          <w:p w14:paraId="24C9E9B0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04A77">
              <w:rPr>
                <w:rFonts w:asciiTheme="majorBidi" w:hAnsiTheme="majorBidi" w:cstheme="majorBidi"/>
                <w:sz w:val="22"/>
                <w:szCs w:val="22"/>
              </w:rPr>
              <w:t>Tel Aviv, Israel</w:t>
            </w:r>
            <w:r w:rsidRPr="00AF02D4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410" w:type="dxa"/>
          </w:tcPr>
          <w:p w14:paraId="7116BCD5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The 19th National Conference of Social Workers</w:t>
            </w:r>
          </w:p>
        </w:tc>
        <w:tc>
          <w:tcPr>
            <w:tcW w:w="1121" w:type="dxa"/>
          </w:tcPr>
          <w:p w14:paraId="1057248D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11/2017</w:t>
            </w:r>
          </w:p>
        </w:tc>
      </w:tr>
      <w:tr w:rsidR="00F71A73" w:rsidRPr="00AF02D4" w14:paraId="4445E551" w14:textId="77777777" w:rsidTr="00253299">
        <w:tc>
          <w:tcPr>
            <w:tcW w:w="1397" w:type="dxa"/>
          </w:tcPr>
          <w:p w14:paraId="05A90182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3FAB8FE6" w14:textId="77777777" w:rsidR="00F71A73" w:rsidRPr="00AF02D4" w:rsidRDefault="00F908EA" w:rsidP="00F908E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"</w:t>
            </w:r>
            <w:proofErr w:type="spellStart"/>
            <w:r>
              <w:rPr>
                <w:rFonts w:asciiTheme="majorBidi" w:hAnsiTheme="majorBidi" w:cstheme="majorBidi"/>
              </w:rPr>
              <w:t>Merhav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="00F71A73" w:rsidRPr="00AF02D4">
              <w:rPr>
                <w:rFonts w:asciiTheme="majorBidi" w:hAnsiTheme="majorBidi" w:cstheme="majorBidi"/>
              </w:rPr>
              <w:t>Amit</w:t>
            </w:r>
            <w:r>
              <w:rPr>
                <w:rFonts w:asciiTheme="majorBidi" w:hAnsiTheme="majorBidi" w:cstheme="majorBidi"/>
              </w:rPr>
              <w:t>" (Amit</w:t>
            </w:r>
            <w:r w:rsidR="00F71A73" w:rsidRPr="00AF02D4">
              <w:rPr>
                <w:rFonts w:asciiTheme="majorBidi" w:hAnsiTheme="majorBidi" w:cstheme="majorBidi"/>
              </w:rPr>
              <w:t xml:space="preserve"> Center</w:t>
            </w:r>
            <w:r>
              <w:rPr>
                <w:rFonts w:asciiTheme="majorBidi" w:hAnsiTheme="majorBidi" w:cstheme="majorBidi"/>
              </w:rPr>
              <w:t>) p</w:t>
            </w:r>
            <w:r w:rsidR="00F71A73" w:rsidRPr="00AF02D4">
              <w:rPr>
                <w:rFonts w:asciiTheme="majorBidi" w:hAnsiTheme="majorBidi" w:cstheme="majorBidi"/>
              </w:rPr>
              <w:t>rogram</w:t>
            </w:r>
          </w:p>
        </w:tc>
        <w:tc>
          <w:tcPr>
            <w:tcW w:w="1396" w:type="dxa"/>
          </w:tcPr>
          <w:p w14:paraId="33BC42D2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Oranim Academic College of Education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B04A77">
              <w:rPr>
                <w:rFonts w:asciiTheme="majorBidi" w:hAnsiTheme="majorBidi" w:cstheme="majorBidi"/>
                <w:sz w:val="22"/>
                <w:szCs w:val="22"/>
              </w:rPr>
              <w:t>Israel</w:t>
            </w:r>
          </w:p>
        </w:tc>
        <w:tc>
          <w:tcPr>
            <w:tcW w:w="2410" w:type="dxa"/>
          </w:tcPr>
          <w:p w14:paraId="585C4B14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Social and educational entrepreneurship</w:t>
            </w:r>
          </w:p>
        </w:tc>
        <w:tc>
          <w:tcPr>
            <w:tcW w:w="1121" w:type="dxa"/>
          </w:tcPr>
          <w:p w14:paraId="67B92178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6/2018</w:t>
            </w:r>
          </w:p>
        </w:tc>
      </w:tr>
      <w:tr w:rsidR="00F71A73" w:rsidRPr="00AF02D4" w14:paraId="01B6EC03" w14:textId="77777777" w:rsidTr="00253299">
        <w:tc>
          <w:tcPr>
            <w:tcW w:w="1397" w:type="dxa"/>
          </w:tcPr>
          <w:p w14:paraId="487B1D68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3623F579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A significant peer- network model (Amit model)</w:t>
            </w:r>
          </w:p>
        </w:tc>
        <w:tc>
          <w:tcPr>
            <w:tcW w:w="1396" w:type="dxa"/>
          </w:tcPr>
          <w:p w14:paraId="1C8D02DE" w14:textId="77777777" w:rsidR="00F71A73" w:rsidRPr="00AF02D4" w:rsidRDefault="00F71A73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Oranim Academic College of Education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B04A77">
              <w:rPr>
                <w:rFonts w:asciiTheme="majorBidi" w:hAnsiTheme="majorBidi" w:cstheme="majorBidi"/>
                <w:sz w:val="22"/>
                <w:szCs w:val="22"/>
              </w:rPr>
              <w:t>Israel</w:t>
            </w:r>
          </w:p>
        </w:tc>
        <w:tc>
          <w:tcPr>
            <w:tcW w:w="2410" w:type="dxa"/>
          </w:tcPr>
          <w:p w14:paraId="68B3C54E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AF02D4">
              <w:rPr>
                <w:rFonts w:asciiTheme="majorBidi" w:hAnsiTheme="majorBidi" w:cstheme="majorBidi"/>
              </w:rPr>
              <w:t>Creative Teaching Conference</w:t>
            </w:r>
          </w:p>
        </w:tc>
        <w:tc>
          <w:tcPr>
            <w:tcW w:w="1121" w:type="dxa"/>
          </w:tcPr>
          <w:p w14:paraId="53A52630" w14:textId="77777777" w:rsidR="00F71A73" w:rsidRPr="00AF02D4" w:rsidRDefault="00F71A73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7/2018</w:t>
            </w:r>
          </w:p>
        </w:tc>
      </w:tr>
      <w:tr w:rsidR="00F908EA" w:rsidRPr="00AF02D4" w14:paraId="03E2C50C" w14:textId="77777777" w:rsidTr="00253299">
        <w:tc>
          <w:tcPr>
            <w:tcW w:w="1397" w:type="dxa"/>
          </w:tcPr>
          <w:p w14:paraId="6188EA22" w14:textId="77777777" w:rsidR="00F908EA" w:rsidRPr="00AF02D4" w:rsidRDefault="00474F29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AF02D4">
              <w:rPr>
                <w:rFonts w:asciiTheme="majorBidi" w:hAnsiTheme="majorBidi" w:cstheme="majorBidi"/>
              </w:rPr>
              <w:t>Oral presentation</w:t>
            </w:r>
          </w:p>
        </w:tc>
        <w:tc>
          <w:tcPr>
            <w:tcW w:w="2431" w:type="dxa"/>
          </w:tcPr>
          <w:p w14:paraId="5C8AF949" w14:textId="77777777" w:rsidR="00F908EA" w:rsidRPr="00AF02D4" w:rsidRDefault="00F908EA" w:rsidP="00474F29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908EA">
              <w:rPr>
                <w:rFonts w:asciiTheme="majorBidi" w:hAnsiTheme="majorBidi" w:cstheme="majorBidi"/>
              </w:rPr>
              <w:t xml:space="preserve">The meaning of </w:t>
            </w:r>
            <w:r w:rsidR="00474F29">
              <w:rPr>
                <w:rFonts w:asciiTheme="majorBidi" w:hAnsiTheme="majorBidi" w:cstheme="majorBidi"/>
              </w:rPr>
              <w:t xml:space="preserve">grandchild </w:t>
            </w:r>
            <w:r w:rsidRPr="00F908EA">
              <w:rPr>
                <w:rFonts w:asciiTheme="majorBidi" w:hAnsiTheme="majorBidi" w:cstheme="majorBidi"/>
              </w:rPr>
              <w:t>car</w:t>
            </w:r>
            <w:r w:rsidR="00474F29">
              <w:rPr>
                <w:rFonts w:asciiTheme="majorBidi" w:hAnsiTheme="majorBidi" w:cstheme="majorBidi"/>
              </w:rPr>
              <w:t>e</w:t>
            </w:r>
            <w:r w:rsidRPr="00F908EA">
              <w:rPr>
                <w:rFonts w:asciiTheme="majorBidi" w:hAnsiTheme="majorBidi" w:cstheme="majorBidi"/>
              </w:rPr>
              <w:t xml:space="preserve"> for </w:t>
            </w:r>
            <w:r w:rsidR="00474F29" w:rsidRPr="00F908EA">
              <w:rPr>
                <w:rFonts w:asciiTheme="majorBidi" w:hAnsiTheme="majorBidi" w:cstheme="majorBidi"/>
              </w:rPr>
              <w:t>grandparents'</w:t>
            </w:r>
            <w:r w:rsidR="00474F29">
              <w:rPr>
                <w:rFonts w:asciiTheme="majorBidi" w:hAnsiTheme="majorBidi" w:cstheme="majorBidi"/>
              </w:rPr>
              <w:t xml:space="preserve"> and its </w:t>
            </w:r>
            <w:r w:rsidRPr="00F908EA">
              <w:rPr>
                <w:rFonts w:asciiTheme="majorBidi" w:hAnsiTheme="majorBidi" w:cstheme="majorBidi"/>
              </w:rPr>
              <w:lastRenderedPageBreak/>
              <w:t xml:space="preserve">contributions, difficulties and implications </w:t>
            </w:r>
            <w:r w:rsidR="00474F29">
              <w:rPr>
                <w:rFonts w:asciiTheme="majorBidi" w:hAnsiTheme="majorBidi" w:cstheme="majorBidi"/>
              </w:rPr>
              <w:t xml:space="preserve">on </w:t>
            </w:r>
            <w:r w:rsidRPr="00F908EA">
              <w:rPr>
                <w:rFonts w:asciiTheme="majorBidi" w:hAnsiTheme="majorBidi" w:cstheme="majorBidi"/>
              </w:rPr>
              <w:t xml:space="preserve"> grandparents' lives</w:t>
            </w:r>
          </w:p>
        </w:tc>
        <w:tc>
          <w:tcPr>
            <w:tcW w:w="1396" w:type="dxa"/>
          </w:tcPr>
          <w:p w14:paraId="5A8A5BAE" w14:textId="77777777" w:rsidR="00F908EA" w:rsidRPr="00AF02D4" w:rsidRDefault="00F908EA" w:rsidP="000B4C4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04A77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Tel Aviv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AF02D4">
              <w:rPr>
                <w:rFonts w:asciiTheme="majorBidi" w:hAnsiTheme="majorBidi" w:cstheme="majorBidi"/>
              </w:rPr>
              <w:t>University</w:t>
            </w:r>
            <w:r w:rsidRPr="00B04A77">
              <w:rPr>
                <w:rFonts w:asciiTheme="majorBidi" w:hAnsiTheme="majorBidi" w:cstheme="majorBidi"/>
                <w:sz w:val="22"/>
                <w:szCs w:val="22"/>
              </w:rPr>
              <w:t>, Israel</w:t>
            </w:r>
            <w:r w:rsidRPr="00AF02D4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410" w:type="dxa"/>
          </w:tcPr>
          <w:p w14:paraId="08EC0D36" w14:textId="77777777" w:rsidR="00F908EA" w:rsidRPr="00AF02D4" w:rsidRDefault="00F908EA" w:rsidP="000B4C4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4</w:t>
            </w:r>
            <w:r w:rsidRPr="00AF02D4">
              <w:rPr>
                <w:rFonts w:asciiTheme="majorBidi" w:hAnsiTheme="majorBidi" w:cstheme="majorBidi"/>
              </w:rPr>
              <w:t>th National Doctoral Conference of the Social Work Schools</w:t>
            </w:r>
          </w:p>
        </w:tc>
        <w:tc>
          <w:tcPr>
            <w:tcW w:w="1121" w:type="dxa"/>
          </w:tcPr>
          <w:p w14:paraId="62C392C7" w14:textId="77777777" w:rsidR="00F908EA" w:rsidRPr="00AF02D4" w:rsidRDefault="00F908E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4/2019</w:t>
            </w:r>
          </w:p>
        </w:tc>
      </w:tr>
      <w:tr w:rsidR="00F908EA" w:rsidRPr="00AF02D4" w14:paraId="7DED07E4" w14:textId="77777777" w:rsidTr="00253299">
        <w:tc>
          <w:tcPr>
            <w:tcW w:w="1397" w:type="dxa"/>
          </w:tcPr>
          <w:p w14:paraId="2DAE0E4A" w14:textId="77777777" w:rsidR="00F908EA" w:rsidRPr="00AF02D4" w:rsidRDefault="00F908EA" w:rsidP="00F908E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Zoom </w:t>
            </w:r>
            <w:r w:rsidRPr="00AF02D4">
              <w:rPr>
                <w:rFonts w:asciiTheme="majorBidi" w:hAnsiTheme="majorBidi" w:cstheme="majorBidi"/>
              </w:rPr>
              <w:t>presentation</w:t>
            </w:r>
          </w:p>
        </w:tc>
        <w:tc>
          <w:tcPr>
            <w:tcW w:w="2431" w:type="dxa"/>
          </w:tcPr>
          <w:p w14:paraId="0966F7D1" w14:textId="77777777" w:rsidR="00F908EA" w:rsidRPr="00AF02D4" w:rsidRDefault="00F908E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"</w:t>
            </w:r>
            <w:proofErr w:type="spellStart"/>
            <w:r>
              <w:rPr>
                <w:rFonts w:asciiTheme="majorBidi" w:hAnsiTheme="majorBidi" w:cstheme="majorBidi"/>
              </w:rPr>
              <w:t>Merhav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Pr="00AF02D4">
              <w:rPr>
                <w:rFonts w:asciiTheme="majorBidi" w:hAnsiTheme="majorBidi" w:cstheme="majorBidi"/>
              </w:rPr>
              <w:t>Amit</w:t>
            </w:r>
            <w:r>
              <w:rPr>
                <w:rFonts w:asciiTheme="majorBidi" w:hAnsiTheme="majorBidi" w:cstheme="majorBidi"/>
              </w:rPr>
              <w:t>" (Amit</w:t>
            </w:r>
            <w:r w:rsidRPr="00AF02D4">
              <w:rPr>
                <w:rFonts w:asciiTheme="majorBidi" w:hAnsiTheme="majorBidi" w:cstheme="majorBidi"/>
              </w:rPr>
              <w:t xml:space="preserve"> Center</w:t>
            </w:r>
            <w:r>
              <w:rPr>
                <w:rFonts w:asciiTheme="majorBidi" w:hAnsiTheme="majorBidi" w:cstheme="majorBidi"/>
              </w:rPr>
              <w:t>):</w:t>
            </w:r>
            <w:r w:rsidRPr="00AF02D4">
              <w:rPr>
                <w:rFonts w:asciiTheme="majorBidi" w:hAnsiTheme="majorBidi" w:cstheme="majorBidi"/>
              </w:rPr>
              <w:t xml:space="preserve"> </w:t>
            </w:r>
            <w:r w:rsidRPr="00F908EA">
              <w:rPr>
                <w:rFonts w:asciiTheme="majorBidi" w:hAnsiTheme="majorBidi" w:cstheme="majorBidi"/>
              </w:rPr>
              <w:t>"Get on with life? Get along with yourself!"</w:t>
            </w:r>
          </w:p>
        </w:tc>
        <w:tc>
          <w:tcPr>
            <w:tcW w:w="1396" w:type="dxa"/>
          </w:tcPr>
          <w:p w14:paraId="4E3DB29D" w14:textId="77777777" w:rsidR="00F908EA" w:rsidRDefault="00F908EA" w:rsidP="00D1638A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Technicon, </w:t>
            </w:r>
          </w:p>
          <w:p w14:paraId="2FFA18E3" w14:textId="77777777" w:rsidR="00F908EA" w:rsidRPr="00AF02D4" w:rsidRDefault="00F908EA" w:rsidP="00F908EA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Israel</w:t>
            </w:r>
          </w:p>
        </w:tc>
        <w:tc>
          <w:tcPr>
            <w:tcW w:w="2410" w:type="dxa"/>
          </w:tcPr>
          <w:p w14:paraId="28998CDD" w14:textId="77777777" w:rsidR="00F908EA" w:rsidRPr="00AF02D4" w:rsidRDefault="00F908E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F908EA">
              <w:rPr>
                <w:rFonts w:asciiTheme="majorBidi" w:hAnsiTheme="majorBidi" w:cstheme="majorBidi"/>
              </w:rPr>
              <w:t>Educational innovation</w:t>
            </w:r>
          </w:p>
        </w:tc>
        <w:tc>
          <w:tcPr>
            <w:tcW w:w="1121" w:type="dxa"/>
          </w:tcPr>
          <w:p w14:paraId="25BDD04E" w14:textId="77777777" w:rsidR="00F908EA" w:rsidRPr="00AF02D4" w:rsidRDefault="00F908EA" w:rsidP="00E7595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6/2020</w:t>
            </w:r>
          </w:p>
        </w:tc>
      </w:tr>
    </w:tbl>
    <w:p w14:paraId="0954A194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  <w:rtl/>
        </w:rPr>
      </w:pPr>
    </w:p>
    <w:p w14:paraId="76DEEBE8" w14:textId="4F0FCAD0" w:rsidR="00D549F1" w:rsidRDefault="00D549F1" w:rsidP="00D549F1">
      <w:pPr>
        <w:numPr>
          <w:ilvl w:val="0"/>
          <w:numId w:val="5"/>
        </w:numPr>
        <w:bidi w:val="0"/>
        <w:spacing w:line="360" w:lineRule="auto"/>
        <w:ind w:hanging="720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Research Grants</w:t>
      </w:r>
    </w:p>
    <w:p w14:paraId="204DEF54" w14:textId="60CB1C00" w:rsidR="000E1267" w:rsidRPr="000E1267" w:rsidRDefault="000E1267" w:rsidP="000E1267">
      <w:pPr>
        <w:bidi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0E1267">
        <w:rPr>
          <w:rFonts w:ascii="Times New Roman" w:hAnsi="Times New Roman" w:cs="Times New Roman"/>
        </w:rPr>
        <w:t xml:space="preserve">Submission of Research Proposals – </w:t>
      </w:r>
      <w:r>
        <w:rPr>
          <w:rFonts w:ascii="Times New Roman" w:hAnsi="Times New Roman" w:cs="Times New Roman"/>
        </w:rPr>
        <w:t>Pending</w:t>
      </w:r>
    </w:p>
    <w:tbl>
      <w:tblPr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242"/>
        <w:gridCol w:w="1127"/>
        <w:gridCol w:w="7"/>
        <w:gridCol w:w="2306"/>
        <w:gridCol w:w="1800"/>
        <w:gridCol w:w="1350"/>
      </w:tblGrid>
      <w:tr w:rsidR="000E1267" w:rsidRPr="000E1267" w14:paraId="638C7A09" w14:textId="77777777" w:rsidTr="00D77F44">
        <w:trPr>
          <w:trHeight w:val="619"/>
        </w:trPr>
        <w:tc>
          <w:tcPr>
            <w:tcW w:w="1242" w:type="dxa"/>
          </w:tcPr>
          <w:p w14:paraId="4E929B47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Year</w:t>
            </w:r>
          </w:p>
        </w:tc>
        <w:tc>
          <w:tcPr>
            <w:tcW w:w="1242" w:type="dxa"/>
          </w:tcPr>
          <w:p w14:paraId="695BD0D3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rtl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Amount</w:t>
            </w:r>
          </w:p>
        </w:tc>
        <w:tc>
          <w:tcPr>
            <w:tcW w:w="1127" w:type="dxa"/>
          </w:tcPr>
          <w:p w14:paraId="02672D49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Funded by</w:t>
            </w:r>
          </w:p>
        </w:tc>
        <w:tc>
          <w:tcPr>
            <w:tcW w:w="2313" w:type="dxa"/>
            <w:gridSpan w:val="2"/>
          </w:tcPr>
          <w:p w14:paraId="4B40FBF2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Topic</w:t>
            </w:r>
          </w:p>
        </w:tc>
        <w:tc>
          <w:tcPr>
            <w:tcW w:w="1800" w:type="dxa"/>
          </w:tcPr>
          <w:p w14:paraId="170E5620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rtl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Co-Researchers</w:t>
            </w:r>
          </w:p>
        </w:tc>
        <w:tc>
          <w:tcPr>
            <w:tcW w:w="1350" w:type="dxa"/>
          </w:tcPr>
          <w:p w14:paraId="1C0AC0A0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rtl/>
              </w:rPr>
            </w:pPr>
            <w:r w:rsidRPr="000E1267">
              <w:rPr>
                <w:rFonts w:ascii="Times New Roman" w:hAnsi="Times New Roman" w:cs="Times New Roman"/>
                <w:b/>
                <w:bCs/>
              </w:rPr>
              <w:t>Role in Research</w:t>
            </w:r>
          </w:p>
        </w:tc>
      </w:tr>
      <w:tr w:rsidR="000E1267" w:rsidRPr="000E1267" w14:paraId="41322C75" w14:textId="77777777" w:rsidTr="00D77F44">
        <w:trPr>
          <w:trHeight w:val="1605"/>
        </w:trPr>
        <w:tc>
          <w:tcPr>
            <w:tcW w:w="1242" w:type="dxa"/>
          </w:tcPr>
          <w:p w14:paraId="065C2866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E1267">
              <w:rPr>
                <w:rFonts w:ascii="Times New Roman" w:hAnsi="Times New Roman" w:cs="Times New Roman"/>
              </w:rPr>
              <w:t>2023</w:t>
            </w:r>
          </w:p>
        </w:tc>
        <w:tc>
          <w:tcPr>
            <w:tcW w:w="1242" w:type="dxa"/>
          </w:tcPr>
          <w:p w14:paraId="1886764C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E1267">
              <w:rPr>
                <w:rFonts w:ascii="Times New Roman" w:hAnsi="Times New Roman" w:cs="Times New Roman"/>
              </w:rPr>
              <w:t xml:space="preserve">200,000 ILS for each year, 4 </w:t>
            </w:r>
            <w:proofErr w:type="spellStart"/>
            <w:r w:rsidRPr="000E1267">
              <w:rPr>
                <w:rFonts w:ascii="Times New Roman" w:hAnsi="Times New Roman" w:cs="Times New Roman"/>
              </w:rPr>
              <w:t>yaers</w:t>
            </w:r>
            <w:proofErr w:type="spellEnd"/>
          </w:p>
        </w:tc>
        <w:tc>
          <w:tcPr>
            <w:tcW w:w="1134" w:type="dxa"/>
            <w:gridSpan w:val="2"/>
          </w:tcPr>
          <w:p w14:paraId="7974FFA6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E1267">
              <w:rPr>
                <w:rFonts w:ascii="Times New Roman" w:hAnsi="Times New Roman" w:cs="Times New Roman"/>
              </w:rPr>
              <w:t>Union of Cities: Cluster of bay authorities</w:t>
            </w:r>
          </w:p>
        </w:tc>
        <w:tc>
          <w:tcPr>
            <w:tcW w:w="2306" w:type="dxa"/>
          </w:tcPr>
          <w:p w14:paraId="18806C6F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rtl/>
              </w:rPr>
            </w:pPr>
            <w:r w:rsidRPr="000E1267">
              <w:rPr>
                <w:rFonts w:ascii="Times New Roman" w:hAnsi="Times New Roman" w:cs="Times New Roman"/>
              </w:rPr>
              <w:t>Old age with value: Active senior citizen</w:t>
            </w:r>
          </w:p>
        </w:tc>
        <w:tc>
          <w:tcPr>
            <w:tcW w:w="1800" w:type="dxa"/>
          </w:tcPr>
          <w:p w14:paraId="11CC8BCF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E1267">
              <w:rPr>
                <w:rFonts w:ascii="Times New Roman" w:hAnsi="Times New Roman" w:cs="Times New Roman"/>
              </w:rPr>
              <w:t xml:space="preserve">Prof. Anna </w:t>
            </w:r>
            <w:proofErr w:type="spellStart"/>
            <w:r w:rsidRPr="000E1267">
              <w:rPr>
                <w:rFonts w:ascii="Times New Roman" w:hAnsi="Times New Roman" w:cs="Times New Roman"/>
              </w:rPr>
              <w:t>zisberg</w:t>
            </w:r>
            <w:proofErr w:type="spellEnd"/>
            <w:r w:rsidRPr="000E1267">
              <w:rPr>
                <w:rFonts w:ascii="Times New Roman" w:hAnsi="Times New Roman" w:cs="Times New Roman"/>
              </w:rPr>
              <w:t xml:space="preserve">, </w:t>
            </w:r>
          </w:p>
          <w:p w14:paraId="6F1C417D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E1267">
              <w:rPr>
                <w:rFonts w:ascii="Times New Roman" w:hAnsi="Times New Roman" w:cs="Times New Roman"/>
              </w:rPr>
              <w:t>Dr. Sigal Naim</w:t>
            </w:r>
          </w:p>
        </w:tc>
        <w:tc>
          <w:tcPr>
            <w:tcW w:w="1350" w:type="dxa"/>
          </w:tcPr>
          <w:p w14:paraId="2A094894" w14:textId="77777777" w:rsidR="000E1267" w:rsidRPr="000E1267" w:rsidRDefault="000E1267" w:rsidP="000E1267">
            <w:pPr>
              <w:bidi w:val="0"/>
              <w:spacing w:line="360" w:lineRule="auto"/>
              <w:jc w:val="both"/>
              <w:rPr>
                <w:rFonts w:ascii="Times New Roman" w:hAnsi="Times New Roman" w:cs="Times New Roman"/>
                <w:rtl/>
              </w:rPr>
            </w:pPr>
            <w:r w:rsidRPr="000E1267">
              <w:rPr>
                <w:rFonts w:ascii="Times New Roman" w:hAnsi="Times New Roman" w:cs="Times New Roman"/>
              </w:rPr>
              <w:t>Senior Research Associate</w:t>
            </w:r>
          </w:p>
        </w:tc>
      </w:tr>
    </w:tbl>
    <w:p w14:paraId="11E13A5C" w14:textId="77777777" w:rsidR="000E1267" w:rsidRDefault="000E1267" w:rsidP="000E1267">
      <w:pPr>
        <w:bidi w:val="0"/>
        <w:spacing w:line="360" w:lineRule="auto"/>
        <w:jc w:val="both"/>
        <w:rPr>
          <w:rFonts w:ascii="Times New Roman" w:hAnsi="Times New Roman" w:cs="Times New Roman"/>
        </w:rPr>
      </w:pPr>
    </w:p>
    <w:p w14:paraId="2BE45DD0" w14:textId="4B583475" w:rsidR="005F5F70" w:rsidRDefault="005F5F70" w:rsidP="000E1267">
      <w:pPr>
        <w:bidi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2A4FC1">
        <w:rPr>
          <w:rFonts w:ascii="Times New Roman" w:hAnsi="Times New Roman" w:cs="Times New Roman"/>
        </w:rPr>
        <w:t>Submission of Research Proposals – Not Funded</w:t>
      </w:r>
    </w:p>
    <w:tbl>
      <w:tblPr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242"/>
        <w:gridCol w:w="1127"/>
        <w:gridCol w:w="7"/>
        <w:gridCol w:w="2306"/>
        <w:gridCol w:w="1800"/>
        <w:gridCol w:w="1350"/>
      </w:tblGrid>
      <w:tr w:rsidR="00D549F1" w:rsidRPr="00474637" w14:paraId="22A78656" w14:textId="77777777" w:rsidTr="003239D9">
        <w:trPr>
          <w:trHeight w:val="619"/>
        </w:trPr>
        <w:tc>
          <w:tcPr>
            <w:tcW w:w="1242" w:type="dxa"/>
          </w:tcPr>
          <w:p w14:paraId="7C436BA0" w14:textId="77777777" w:rsidR="00D549F1" w:rsidRPr="00DD7BEC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DD7BEC">
              <w:rPr>
                <w:b/>
                <w:bCs/>
              </w:rPr>
              <w:t>Year</w:t>
            </w:r>
          </w:p>
        </w:tc>
        <w:tc>
          <w:tcPr>
            <w:tcW w:w="1242" w:type="dxa"/>
          </w:tcPr>
          <w:p w14:paraId="4184DB93" w14:textId="77777777" w:rsidR="00D549F1" w:rsidRPr="00474637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474637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Amount</w:t>
            </w:r>
          </w:p>
        </w:tc>
        <w:tc>
          <w:tcPr>
            <w:tcW w:w="1127" w:type="dxa"/>
          </w:tcPr>
          <w:p w14:paraId="20E87963" w14:textId="77777777" w:rsidR="00D549F1" w:rsidRPr="00474637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74637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Funded by</w:t>
            </w:r>
          </w:p>
        </w:tc>
        <w:tc>
          <w:tcPr>
            <w:tcW w:w="2313" w:type="dxa"/>
            <w:gridSpan w:val="2"/>
          </w:tcPr>
          <w:p w14:paraId="11857C6C" w14:textId="77777777" w:rsidR="00D549F1" w:rsidRPr="00474637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474637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800" w:type="dxa"/>
          </w:tcPr>
          <w:p w14:paraId="4902EA37" w14:textId="77777777" w:rsidR="00D549F1" w:rsidRPr="00474637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474637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Co-Researchers</w:t>
            </w:r>
          </w:p>
        </w:tc>
        <w:tc>
          <w:tcPr>
            <w:tcW w:w="1350" w:type="dxa"/>
          </w:tcPr>
          <w:p w14:paraId="0FE0158D" w14:textId="77777777" w:rsidR="00D549F1" w:rsidRPr="00474637" w:rsidRDefault="00D549F1" w:rsidP="003239D9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474637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Role in Research</w:t>
            </w:r>
          </w:p>
        </w:tc>
      </w:tr>
      <w:tr w:rsidR="00D549F1" w:rsidRPr="008872EB" w14:paraId="130BD356" w14:textId="77777777" w:rsidTr="003239D9">
        <w:trPr>
          <w:trHeight w:val="1605"/>
        </w:trPr>
        <w:tc>
          <w:tcPr>
            <w:tcW w:w="1242" w:type="dxa"/>
          </w:tcPr>
          <w:p w14:paraId="7FA264AC" w14:textId="21D76D51" w:rsidR="00D549F1" w:rsidRPr="008872EB" w:rsidRDefault="005F5F70" w:rsidP="003239D9">
            <w:pPr>
              <w:bidi w:val="0"/>
              <w:spacing w:line="360" w:lineRule="auto"/>
            </w:pPr>
            <w:r>
              <w:t>2022</w:t>
            </w:r>
          </w:p>
        </w:tc>
        <w:tc>
          <w:tcPr>
            <w:tcW w:w="1242" w:type="dxa"/>
          </w:tcPr>
          <w:p w14:paraId="13FD0AA8" w14:textId="483D6CFA" w:rsidR="00D549F1" w:rsidRPr="005F5F70" w:rsidRDefault="005F5F70" w:rsidP="003239D9">
            <w:pPr>
              <w:bidi w:val="0"/>
              <w:spacing w:line="360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F5F70">
              <w:rPr>
                <w:rFonts w:ascii="Times New Roman" w:hAnsi="Times New Roman" w:cs="Times New Roman"/>
                <w:sz w:val="20"/>
                <w:szCs w:val="20"/>
                <w:lang w:val="en-IE"/>
              </w:rPr>
              <w:t>5000 €</w:t>
            </w:r>
          </w:p>
        </w:tc>
        <w:tc>
          <w:tcPr>
            <w:tcW w:w="1134" w:type="dxa"/>
            <w:gridSpan w:val="2"/>
          </w:tcPr>
          <w:p w14:paraId="6D8E7F5C" w14:textId="70E609A9" w:rsidR="00D549F1" w:rsidRPr="008872EB" w:rsidRDefault="005F5F70" w:rsidP="003239D9">
            <w:pPr>
              <w:bidi w:val="0"/>
              <w:spacing w:line="360" w:lineRule="auto"/>
            </w:pPr>
            <w:r>
              <w:t>The Minerva Center on Intersectionality in Aging (MCIA)</w:t>
            </w:r>
          </w:p>
        </w:tc>
        <w:tc>
          <w:tcPr>
            <w:tcW w:w="2306" w:type="dxa"/>
          </w:tcPr>
          <w:p w14:paraId="0EB8CC55" w14:textId="77777777" w:rsidR="00D549F1" w:rsidRPr="008872EB" w:rsidRDefault="00D549F1" w:rsidP="003239D9">
            <w:pPr>
              <w:bidi w:val="0"/>
              <w:spacing w:line="360" w:lineRule="auto"/>
            </w:pPr>
            <w:r w:rsidRPr="006E15EF">
              <w:t>Communication Technology as Contributing to ‘Digital Solidarity’ Between Grandparents and their Grandchildren: Comparing Israel and the United States</w:t>
            </w:r>
          </w:p>
        </w:tc>
        <w:tc>
          <w:tcPr>
            <w:tcW w:w="1800" w:type="dxa"/>
          </w:tcPr>
          <w:p w14:paraId="62839F89" w14:textId="587EA612" w:rsidR="00D549F1" w:rsidRPr="008872EB" w:rsidRDefault="005F5F70" w:rsidP="005F5F70">
            <w:pPr>
              <w:bidi w:val="0"/>
              <w:spacing w:line="360" w:lineRule="auto"/>
            </w:pPr>
            <w:r>
              <w:t xml:space="preserve">Dr. Sigal Naim, </w:t>
            </w:r>
            <w:r w:rsidRPr="005F5F70">
              <w:t>Dr</w:t>
            </w:r>
            <w:r>
              <w:t>.</w:t>
            </w:r>
            <w:r w:rsidRPr="005F5F70">
              <w:t xml:space="preserve"> Anna Urbaniak</w:t>
            </w:r>
          </w:p>
        </w:tc>
        <w:tc>
          <w:tcPr>
            <w:tcW w:w="1350" w:type="dxa"/>
          </w:tcPr>
          <w:p w14:paraId="6E8C2F9F" w14:textId="77777777" w:rsidR="00D549F1" w:rsidRPr="008872EB" w:rsidRDefault="00D549F1" w:rsidP="003239D9">
            <w:pPr>
              <w:bidi w:val="0"/>
              <w:spacing w:line="360" w:lineRule="auto"/>
            </w:pPr>
            <w:r w:rsidRPr="006E15EF">
              <w:t>Co-researcher</w:t>
            </w:r>
          </w:p>
        </w:tc>
      </w:tr>
      <w:tr w:rsidR="008D44AB" w:rsidRPr="008872EB" w14:paraId="7628AFA2" w14:textId="77777777" w:rsidTr="003239D9">
        <w:trPr>
          <w:trHeight w:val="1605"/>
        </w:trPr>
        <w:tc>
          <w:tcPr>
            <w:tcW w:w="1242" w:type="dxa"/>
          </w:tcPr>
          <w:p w14:paraId="317C1346" w14:textId="24E1E588" w:rsidR="009D45DB" w:rsidRPr="009D45DB" w:rsidRDefault="009D45DB" w:rsidP="003239D9">
            <w:pPr>
              <w:bidi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20</w:t>
            </w:r>
            <w:r w:rsidR="00A6087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42" w:type="dxa"/>
          </w:tcPr>
          <w:p w14:paraId="4EC2E813" w14:textId="58E38451" w:rsidR="008D44AB" w:rsidRPr="009D45DB" w:rsidRDefault="009D45DB" w:rsidP="003239D9">
            <w:pPr>
              <w:bidi w:val="0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400,000 ILS</w:t>
            </w:r>
          </w:p>
        </w:tc>
        <w:tc>
          <w:tcPr>
            <w:tcW w:w="1134" w:type="dxa"/>
            <w:gridSpan w:val="2"/>
          </w:tcPr>
          <w:p w14:paraId="264E0C94" w14:textId="3C54E46B" w:rsidR="008D44AB" w:rsidRDefault="009D45DB" w:rsidP="003239D9">
            <w:pPr>
              <w:bidi w:val="0"/>
              <w:spacing w:line="360" w:lineRule="auto"/>
            </w:pPr>
            <w:r>
              <w:t>National Insurance</w:t>
            </w:r>
          </w:p>
        </w:tc>
        <w:tc>
          <w:tcPr>
            <w:tcW w:w="2306" w:type="dxa"/>
          </w:tcPr>
          <w:p w14:paraId="1B453DEB" w14:textId="626321C2" w:rsidR="008D44AB" w:rsidRPr="006E15EF" w:rsidRDefault="009D45DB" w:rsidP="003239D9">
            <w:pPr>
              <w:bidi w:val="0"/>
              <w:spacing w:line="360" w:lineRule="auto"/>
            </w:pPr>
            <w:r>
              <w:t>Age friendly city</w:t>
            </w:r>
          </w:p>
        </w:tc>
        <w:tc>
          <w:tcPr>
            <w:tcW w:w="1800" w:type="dxa"/>
          </w:tcPr>
          <w:p w14:paraId="5810A2E3" w14:textId="4649F8C5" w:rsidR="008D44AB" w:rsidRDefault="008D44AB" w:rsidP="009D45DB">
            <w:pPr>
              <w:bidi w:val="0"/>
              <w:spacing w:line="360" w:lineRule="auto"/>
            </w:pPr>
            <w:r>
              <w:t>Pro</w:t>
            </w:r>
            <w:r w:rsidR="009D45DB">
              <w:t>f</w:t>
            </w:r>
            <w:r>
              <w:t xml:space="preserve">. Anna </w:t>
            </w:r>
            <w:proofErr w:type="spellStart"/>
            <w:r w:rsidR="009D45DB" w:rsidRPr="009D45DB">
              <w:t>zisberg</w:t>
            </w:r>
            <w:proofErr w:type="spellEnd"/>
            <w:r w:rsidR="009D45DB" w:rsidRPr="009D45DB">
              <w:t>,</w:t>
            </w:r>
            <w:r w:rsidR="009D45DB">
              <w:t xml:space="preserve"> </w:t>
            </w:r>
          </w:p>
          <w:p w14:paraId="64896026" w14:textId="77777777" w:rsidR="008D44AB" w:rsidRDefault="008D44AB" w:rsidP="008D44AB">
            <w:pPr>
              <w:bidi w:val="0"/>
              <w:spacing w:line="360" w:lineRule="auto"/>
            </w:pPr>
            <w:r w:rsidRPr="008D44AB">
              <w:t>Dr. Sigal Naim,</w:t>
            </w:r>
            <w:r>
              <w:t xml:space="preserve"> </w:t>
            </w:r>
          </w:p>
          <w:p w14:paraId="4714D70D" w14:textId="77777777" w:rsidR="009D45DB" w:rsidRDefault="008D44AB" w:rsidP="009D45DB">
            <w:pPr>
              <w:spacing w:line="360" w:lineRule="auto"/>
            </w:pPr>
            <w:r>
              <w:t>Dr. Mika Moran</w:t>
            </w:r>
            <w:r w:rsidR="009D45DB">
              <w:t xml:space="preserve">, </w:t>
            </w:r>
          </w:p>
          <w:p w14:paraId="4A652408" w14:textId="058AE0AC" w:rsidR="008D44AB" w:rsidRDefault="009D45DB" w:rsidP="009D45DB">
            <w:pPr>
              <w:bidi w:val="0"/>
              <w:spacing w:line="360" w:lineRule="auto"/>
              <w:rPr>
                <w:rtl/>
              </w:rPr>
            </w:pPr>
            <w:r>
              <w:t xml:space="preserve">Reem </w:t>
            </w:r>
            <w:proofErr w:type="spellStart"/>
            <w:r>
              <w:t>Nashef-Hamuda</w:t>
            </w:r>
            <w:proofErr w:type="spellEnd"/>
          </w:p>
        </w:tc>
        <w:tc>
          <w:tcPr>
            <w:tcW w:w="1350" w:type="dxa"/>
          </w:tcPr>
          <w:p w14:paraId="25242192" w14:textId="52D40A18" w:rsidR="008D44AB" w:rsidRPr="006E15EF" w:rsidRDefault="008D44AB" w:rsidP="008D44AB">
            <w:pPr>
              <w:bidi w:val="0"/>
              <w:spacing w:line="360" w:lineRule="auto"/>
            </w:pPr>
            <w:r w:rsidRPr="008D44AB">
              <w:t>Co-researcher</w:t>
            </w:r>
          </w:p>
        </w:tc>
      </w:tr>
    </w:tbl>
    <w:p w14:paraId="3185B480" w14:textId="77777777" w:rsidR="000E1267" w:rsidRDefault="000E1267" w:rsidP="000E1267">
      <w:pPr>
        <w:pStyle w:val="a3"/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12A234C0" w14:textId="6AFE1C04" w:rsidR="00D71BCD" w:rsidRPr="00AF02D4" w:rsidRDefault="00D71BCD" w:rsidP="000E1267">
      <w:pPr>
        <w:pStyle w:val="a3"/>
        <w:numPr>
          <w:ilvl w:val="0"/>
          <w:numId w:val="5"/>
        </w:numPr>
        <w:bidi w:val="0"/>
        <w:spacing w:line="360" w:lineRule="auto"/>
        <w:ind w:hanging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Scholarships, Awards and Prizes</w:t>
      </w:r>
    </w:p>
    <w:p w14:paraId="73CE562E" w14:textId="77777777" w:rsidR="00D71BCD" w:rsidRPr="00AF02D4" w:rsidRDefault="00D71BCD" w:rsidP="00E7595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u w:val="single"/>
          <w:rtl/>
        </w:rPr>
      </w:pPr>
    </w:p>
    <w:p w14:paraId="4DCD17E6" w14:textId="77777777" w:rsidR="00A22D58" w:rsidRPr="00AF02D4" w:rsidRDefault="00A22D58" w:rsidP="00E75951">
      <w:pPr>
        <w:bidi w:val="0"/>
        <w:spacing w:line="360" w:lineRule="auto"/>
        <w:ind w:left="1418" w:hanging="1418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 xml:space="preserve">2006 </w:t>
      </w:r>
      <w:r w:rsidR="006C1B5E" w:rsidRPr="00AF02D4">
        <w:rPr>
          <w:rFonts w:asciiTheme="majorBidi" w:hAnsiTheme="majorBidi" w:cstheme="majorBidi"/>
        </w:rPr>
        <w:t xml:space="preserve">            </w:t>
      </w:r>
      <w:r w:rsidR="007948CD" w:rsidRPr="00AF02D4">
        <w:rPr>
          <w:rFonts w:asciiTheme="majorBidi" w:hAnsiTheme="majorBidi" w:cstheme="majorBidi"/>
        </w:rPr>
        <w:t xml:space="preserve">University of Haifa- </w:t>
      </w:r>
      <w:r w:rsidR="006C1B5E" w:rsidRPr="00AF02D4">
        <w:rPr>
          <w:rFonts w:asciiTheme="majorBidi" w:hAnsiTheme="majorBidi" w:cstheme="majorBidi"/>
        </w:rPr>
        <w:t>E</w:t>
      </w:r>
      <w:r w:rsidRPr="00AF02D4">
        <w:rPr>
          <w:rFonts w:asciiTheme="majorBidi" w:hAnsiTheme="majorBidi" w:cstheme="majorBidi"/>
        </w:rPr>
        <w:t xml:space="preserve">xcellence in Master's degree studies </w:t>
      </w:r>
      <w:r w:rsidR="0095681C" w:rsidRPr="00AF02D4">
        <w:rPr>
          <w:rFonts w:asciiTheme="majorBidi" w:hAnsiTheme="majorBidi" w:cstheme="majorBidi"/>
        </w:rPr>
        <w:t xml:space="preserve">  </w:t>
      </w:r>
      <w:r w:rsidR="007948CD" w:rsidRPr="00AF02D4">
        <w:rPr>
          <w:rFonts w:asciiTheme="majorBidi" w:hAnsiTheme="majorBidi" w:cstheme="majorBidi"/>
        </w:rPr>
        <w:t>5000 NIS</w:t>
      </w:r>
    </w:p>
    <w:p w14:paraId="501AAFB1" w14:textId="77777777" w:rsidR="0024064E" w:rsidRPr="00AF02D4" w:rsidRDefault="004B0327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200</w:t>
      </w:r>
      <w:r w:rsidR="007948CD" w:rsidRPr="00AF02D4">
        <w:rPr>
          <w:rFonts w:asciiTheme="majorBidi" w:hAnsiTheme="majorBidi" w:cstheme="majorBidi"/>
        </w:rPr>
        <w:t>7</w:t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="0024064E" w:rsidRPr="00AF02D4">
        <w:rPr>
          <w:rFonts w:asciiTheme="majorBidi" w:hAnsiTheme="majorBidi" w:cstheme="majorBidi"/>
        </w:rPr>
        <w:t xml:space="preserve">Joint </w:t>
      </w:r>
      <w:r w:rsidRPr="00AF02D4">
        <w:rPr>
          <w:rFonts w:asciiTheme="majorBidi" w:hAnsiTheme="majorBidi" w:cstheme="majorBidi"/>
        </w:rPr>
        <w:t xml:space="preserve">Eshel </w:t>
      </w:r>
      <w:r w:rsidR="0024064E" w:rsidRPr="00AF02D4">
        <w:rPr>
          <w:rFonts w:asciiTheme="majorBidi" w:hAnsiTheme="majorBidi" w:cstheme="majorBidi"/>
        </w:rPr>
        <w:t>- Schola</w:t>
      </w:r>
      <w:r w:rsidRPr="00AF02D4">
        <w:rPr>
          <w:rFonts w:asciiTheme="majorBidi" w:hAnsiTheme="majorBidi" w:cstheme="majorBidi"/>
        </w:rPr>
        <w:t>rship supporting master thesis</w:t>
      </w:r>
      <w:r w:rsidRPr="00AF02D4">
        <w:rPr>
          <w:rFonts w:asciiTheme="majorBidi" w:hAnsiTheme="majorBidi" w:cstheme="majorBidi"/>
        </w:rPr>
        <w:tab/>
      </w:r>
      <w:r w:rsidR="00690DDE" w:rsidRPr="00AF02D4">
        <w:rPr>
          <w:rFonts w:asciiTheme="majorBidi" w:hAnsiTheme="majorBidi" w:cstheme="majorBidi"/>
        </w:rPr>
        <w:tab/>
      </w:r>
      <w:r w:rsidR="0024064E" w:rsidRPr="00AF02D4">
        <w:rPr>
          <w:rFonts w:asciiTheme="majorBidi" w:hAnsiTheme="majorBidi" w:cstheme="majorBidi"/>
        </w:rPr>
        <w:t>1000$</w:t>
      </w:r>
    </w:p>
    <w:p w14:paraId="2AD2EAAD" w14:textId="77777777" w:rsidR="007948CD" w:rsidRPr="00AF02D4" w:rsidRDefault="007948CD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2012</w:t>
      </w:r>
      <w:r w:rsidR="004049AC" w:rsidRPr="00AF02D4">
        <w:rPr>
          <w:rFonts w:asciiTheme="majorBidi" w:hAnsiTheme="majorBidi" w:cstheme="majorBidi"/>
        </w:rPr>
        <w:tab/>
      </w:r>
      <w:r w:rsidR="004B0327"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 xml:space="preserve">University of Haifa- Excellence in </w:t>
      </w:r>
      <w:proofErr w:type="spellStart"/>
      <w:r w:rsidRPr="00AF02D4">
        <w:rPr>
          <w:rFonts w:asciiTheme="majorBidi" w:hAnsiTheme="majorBidi" w:cstheme="majorBidi"/>
        </w:rPr>
        <w:t>Phd</w:t>
      </w:r>
      <w:proofErr w:type="spellEnd"/>
      <w:r w:rsidRPr="00AF02D4">
        <w:rPr>
          <w:rFonts w:asciiTheme="majorBidi" w:hAnsiTheme="majorBidi" w:cstheme="majorBidi"/>
        </w:rPr>
        <w:t xml:space="preserve"> studies                     132</w:t>
      </w:r>
      <w:r w:rsidR="0095681C" w:rsidRPr="00AF02D4">
        <w:rPr>
          <w:rFonts w:asciiTheme="majorBidi" w:hAnsiTheme="majorBidi" w:cstheme="majorBidi"/>
        </w:rPr>
        <w:t>,000</w:t>
      </w:r>
      <w:r w:rsidRPr="00AF02D4">
        <w:rPr>
          <w:rFonts w:asciiTheme="majorBidi" w:hAnsiTheme="majorBidi" w:cstheme="majorBidi"/>
        </w:rPr>
        <w:t xml:space="preserve"> NIS </w:t>
      </w:r>
    </w:p>
    <w:p w14:paraId="7881AC5C" w14:textId="77777777" w:rsidR="007948CD" w:rsidRPr="00AF02D4" w:rsidRDefault="007948CD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  <w:t>For 3 years</w:t>
      </w:r>
    </w:p>
    <w:p w14:paraId="21BE4A7F" w14:textId="77777777" w:rsidR="007948CD" w:rsidRPr="00AF02D4" w:rsidRDefault="007948CD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 xml:space="preserve">2013               University of Haifa- Scholarship for research                    </w:t>
      </w:r>
      <w:r w:rsidR="0095681C" w:rsidRPr="00AF02D4">
        <w:rPr>
          <w:rFonts w:asciiTheme="majorBidi" w:hAnsiTheme="majorBidi" w:cstheme="majorBidi"/>
        </w:rPr>
        <w:t xml:space="preserve"> </w:t>
      </w:r>
      <w:r w:rsidRPr="00AF02D4">
        <w:rPr>
          <w:rFonts w:asciiTheme="majorBidi" w:hAnsiTheme="majorBidi" w:cstheme="majorBidi"/>
        </w:rPr>
        <w:t xml:space="preserve">   2500 NIS</w:t>
      </w:r>
    </w:p>
    <w:p w14:paraId="1C3CB465" w14:textId="77777777" w:rsidR="0095681C" w:rsidRPr="00AF02D4" w:rsidRDefault="007948CD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 xml:space="preserve">                         </w:t>
      </w:r>
      <w:r w:rsidR="0095681C" w:rsidRPr="00AF02D4">
        <w:rPr>
          <w:rFonts w:asciiTheme="majorBidi" w:hAnsiTheme="majorBidi" w:cstheme="majorBidi"/>
        </w:rPr>
        <w:t>e</w:t>
      </w:r>
      <w:r w:rsidRPr="00AF02D4">
        <w:rPr>
          <w:rFonts w:asciiTheme="majorBidi" w:hAnsiTheme="majorBidi" w:cstheme="majorBidi"/>
        </w:rPr>
        <w:t>ncouragement</w:t>
      </w:r>
    </w:p>
    <w:p w14:paraId="5FE13A64" w14:textId="77777777" w:rsidR="0095681C" w:rsidRPr="00AF02D4" w:rsidRDefault="0095681C" w:rsidP="00E75951">
      <w:pPr>
        <w:bidi w:val="0"/>
        <w:spacing w:line="360" w:lineRule="auto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2014</w:t>
      </w:r>
      <w:r w:rsidR="004049AC" w:rsidRPr="00AF02D4">
        <w:rPr>
          <w:rFonts w:asciiTheme="majorBidi" w:hAnsiTheme="majorBidi" w:cstheme="majorBidi"/>
        </w:rPr>
        <w:tab/>
        <w:t xml:space="preserve"> </w:t>
      </w:r>
      <w:r w:rsidR="00690DDE"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 xml:space="preserve">University of Haifa- Research scholarship                            5000 NIS                       </w:t>
      </w:r>
    </w:p>
    <w:p w14:paraId="5E89F4E7" w14:textId="77777777" w:rsidR="00474F29" w:rsidRDefault="00CE236E" w:rsidP="00E75951">
      <w:pPr>
        <w:bidi w:val="0"/>
        <w:spacing w:line="360" w:lineRule="auto"/>
        <w:ind w:left="1418" w:hanging="1418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201</w:t>
      </w:r>
      <w:r w:rsidR="003409AD" w:rsidRPr="00AF02D4">
        <w:rPr>
          <w:rFonts w:asciiTheme="majorBidi" w:hAnsiTheme="majorBidi" w:cstheme="majorBidi"/>
        </w:rPr>
        <w:t>6</w:t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="003409AD" w:rsidRPr="00AF02D4">
        <w:rPr>
          <w:rFonts w:asciiTheme="majorBidi" w:hAnsiTheme="majorBidi" w:cstheme="majorBidi"/>
        </w:rPr>
        <w:t xml:space="preserve">Joint and the Center for Research and Study of                  </w:t>
      </w:r>
      <w:r w:rsidR="0095681C" w:rsidRPr="00AF02D4">
        <w:rPr>
          <w:rFonts w:asciiTheme="majorBidi" w:hAnsiTheme="majorBidi" w:cstheme="majorBidi"/>
        </w:rPr>
        <w:t xml:space="preserve"> </w:t>
      </w:r>
      <w:r w:rsidR="003409AD" w:rsidRPr="00AF02D4">
        <w:rPr>
          <w:rFonts w:asciiTheme="majorBidi" w:hAnsiTheme="majorBidi" w:cstheme="majorBidi"/>
        </w:rPr>
        <w:t xml:space="preserve"> 4000 NIS                                                         Aging foundation</w:t>
      </w:r>
    </w:p>
    <w:p w14:paraId="6631478D" w14:textId="77777777" w:rsidR="00D549F1" w:rsidRDefault="00474F29" w:rsidP="00474F29">
      <w:pPr>
        <w:bidi w:val="0"/>
        <w:spacing w:line="360" w:lineRule="auto"/>
        <w:ind w:left="1418" w:hanging="1418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2017 </w:t>
      </w:r>
      <w:r w:rsidR="00870842">
        <w:rPr>
          <w:rFonts w:asciiTheme="majorBidi" w:hAnsiTheme="majorBidi" w:cstheme="majorBidi"/>
        </w:rPr>
        <w:t xml:space="preserve">              </w:t>
      </w:r>
      <w:r w:rsidRPr="00474F29">
        <w:rPr>
          <w:rFonts w:asciiTheme="majorBidi" w:hAnsiTheme="majorBidi" w:cstheme="majorBidi"/>
        </w:rPr>
        <w:t xml:space="preserve">Ministry of Education - Research and Development </w:t>
      </w:r>
      <w:r w:rsidR="00D33A73">
        <w:rPr>
          <w:rFonts w:asciiTheme="majorBidi" w:hAnsiTheme="majorBidi" w:cstheme="majorBidi"/>
        </w:rPr>
        <w:t xml:space="preserve">                        </w:t>
      </w:r>
      <w:r w:rsidRPr="00474F29">
        <w:rPr>
          <w:rFonts w:asciiTheme="majorBidi" w:hAnsiTheme="majorBidi" w:cstheme="majorBidi"/>
        </w:rPr>
        <w:t>Division</w:t>
      </w:r>
      <w:r w:rsidR="00D33A73">
        <w:rPr>
          <w:rFonts w:asciiTheme="majorBidi" w:hAnsiTheme="majorBidi" w:cstheme="majorBidi"/>
        </w:rPr>
        <w:t xml:space="preserve">- </w:t>
      </w:r>
      <w:r w:rsidRPr="00474F29">
        <w:rPr>
          <w:rFonts w:asciiTheme="majorBidi" w:hAnsiTheme="majorBidi" w:cstheme="majorBidi"/>
        </w:rPr>
        <w:t xml:space="preserve"> Future-Oriented Pedagogy</w:t>
      </w:r>
      <w:r w:rsidR="00690DDE" w:rsidRPr="00AF02D4">
        <w:rPr>
          <w:rFonts w:asciiTheme="majorBidi" w:hAnsiTheme="majorBidi" w:cstheme="majorBidi"/>
        </w:rPr>
        <w:tab/>
      </w:r>
      <w:r w:rsidR="00690DDE" w:rsidRPr="00AF02D4">
        <w:rPr>
          <w:rFonts w:asciiTheme="majorBidi" w:hAnsiTheme="majorBidi" w:cstheme="majorBidi"/>
        </w:rPr>
        <w:tab/>
      </w:r>
      <w:r w:rsidR="00D33A73">
        <w:rPr>
          <w:rFonts w:asciiTheme="majorBidi" w:hAnsiTheme="majorBidi" w:cstheme="majorBidi"/>
        </w:rPr>
        <w:t xml:space="preserve">                  </w:t>
      </w:r>
      <w:r w:rsidR="00D33A73" w:rsidRPr="00AF02D4">
        <w:rPr>
          <w:rFonts w:asciiTheme="majorBidi" w:hAnsiTheme="majorBidi" w:cstheme="majorBidi"/>
        </w:rPr>
        <w:tab/>
      </w:r>
      <w:r w:rsidR="00D33A73">
        <w:rPr>
          <w:rFonts w:ascii="Times New Roman" w:hAnsi="Times New Roman" w:cs="Times New Roman"/>
        </w:rPr>
        <w:t xml:space="preserve">200,000 </w:t>
      </w:r>
      <w:r w:rsidR="00D33A73" w:rsidRPr="00AF02D4">
        <w:rPr>
          <w:rFonts w:asciiTheme="majorBidi" w:hAnsiTheme="majorBidi" w:cstheme="majorBidi"/>
        </w:rPr>
        <w:t xml:space="preserve">NIS  </w:t>
      </w:r>
    </w:p>
    <w:p w14:paraId="6D85354E" w14:textId="224FB075" w:rsidR="00454F30" w:rsidRPr="00AF02D4" w:rsidRDefault="00690DDE" w:rsidP="00D549F1">
      <w:pPr>
        <w:bidi w:val="0"/>
        <w:spacing w:line="360" w:lineRule="auto"/>
        <w:ind w:left="1418" w:hanging="1418"/>
        <w:rPr>
          <w:rFonts w:asciiTheme="majorBidi" w:hAnsiTheme="majorBidi" w:cstheme="majorBidi"/>
          <w:rtl/>
        </w:rPr>
      </w:pP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  <w:r w:rsidRPr="00AF02D4">
        <w:rPr>
          <w:rFonts w:asciiTheme="majorBidi" w:hAnsiTheme="majorBidi" w:cstheme="majorBidi"/>
        </w:rPr>
        <w:tab/>
      </w:r>
    </w:p>
    <w:p w14:paraId="2A5AE70D" w14:textId="77777777" w:rsidR="00D71BCD" w:rsidRDefault="00D71BCD" w:rsidP="00E75951">
      <w:pPr>
        <w:pStyle w:val="a3"/>
        <w:numPr>
          <w:ilvl w:val="0"/>
          <w:numId w:val="5"/>
        </w:numPr>
        <w:bidi w:val="0"/>
        <w:spacing w:line="360" w:lineRule="auto"/>
        <w:ind w:hanging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Teaching</w:t>
      </w:r>
    </w:p>
    <w:p w14:paraId="7C5E9EFB" w14:textId="77777777" w:rsidR="00870842" w:rsidRDefault="00870842" w:rsidP="00870842">
      <w:pPr>
        <w:pStyle w:val="6"/>
        <w:numPr>
          <w:ilvl w:val="0"/>
          <w:numId w:val="0"/>
        </w:numPr>
        <w:tabs>
          <w:tab w:val="left" w:pos="720"/>
        </w:tabs>
        <w:bidi w:val="0"/>
        <w:spacing w:line="360" w:lineRule="auto"/>
        <w:ind w:left="360"/>
        <w:jc w:val="both"/>
        <w:rPr>
          <w:rFonts w:ascii="Arial" w:hAnsi="Arial" w:cs="Guttman Yad-Brush"/>
          <w:b w:val="0"/>
          <w:bCs w:val="0"/>
          <w:sz w:val="16"/>
          <w:szCs w:val="16"/>
        </w:rPr>
      </w:pPr>
    </w:p>
    <w:p w14:paraId="55060B67" w14:textId="77777777" w:rsidR="00870842" w:rsidRDefault="00870842" w:rsidP="00870842">
      <w:pPr>
        <w:pStyle w:val="6"/>
        <w:numPr>
          <w:ilvl w:val="0"/>
          <w:numId w:val="35"/>
        </w:numPr>
        <w:tabs>
          <w:tab w:val="left" w:pos="720"/>
        </w:tabs>
        <w:bidi w:val="0"/>
        <w:spacing w:line="360" w:lineRule="auto"/>
        <w:jc w:val="both"/>
        <w:rPr>
          <w:rFonts w:ascii="Times New Roman" w:hAnsi="Times New Roman" w:cs="Times New Roman"/>
          <w:rtl/>
        </w:rPr>
      </w:pPr>
      <w:r>
        <w:rPr>
          <w:rFonts w:ascii="Times New Roman" w:hAnsi="Times New Roman" w:cs="Times New Roman"/>
        </w:rPr>
        <w:t>Courses Taught in Recent Years</w:t>
      </w:r>
    </w:p>
    <w:p w14:paraId="63F050F2" w14:textId="77777777" w:rsidR="00870842" w:rsidRDefault="00870842" w:rsidP="00870842">
      <w:pPr>
        <w:bidi w:val="0"/>
        <w:spacing w:line="360" w:lineRule="auto"/>
      </w:pPr>
    </w:p>
    <w:tbl>
      <w:tblPr>
        <w:bidiVisual/>
        <w:tblW w:w="8625" w:type="dxa"/>
        <w:tblInd w:w="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9"/>
        <w:gridCol w:w="4326"/>
        <w:gridCol w:w="1620"/>
      </w:tblGrid>
      <w:tr w:rsidR="00870842" w14:paraId="3EB37162" w14:textId="77777777" w:rsidTr="00870842">
        <w:tc>
          <w:tcPr>
            <w:tcW w:w="2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E4EA6" w14:textId="77777777" w:rsidR="00870842" w:rsidRDefault="00870842">
            <w:pPr>
              <w:bidi w:val="0"/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Name of Institution and Department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BFE02" w14:textId="77777777" w:rsidR="00870842" w:rsidRDefault="00870842">
            <w:pPr>
              <w:bidi w:val="0"/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position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C8C69" w14:textId="77777777" w:rsidR="00870842" w:rsidRDefault="00870842">
            <w:pPr>
              <w:bidi w:val="0"/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Dates</w:t>
            </w:r>
          </w:p>
        </w:tc>
      </w:tr>
      <w:tr w:rsidR="00870842" w14:paraId="2C2A067B" w14:textId="77777777" w:rsidTr="00870842">
        <w:tc>
          <w:tcPr>
            <w:tcW w:w="2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1A342" w14:textId="77777777" w:rsidR="00870842" w:rsidRDefault="00870842">
            <w:pPr>
              <w:bidi w:val="0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Theme="majorBidi" w:hAnsiTheme="majorBidi" w:cstheme="majorBidi"/>
              </w:rPr>
              <w:t>Yezreel</w:t>
            </w:r>
            <w:proofErr w:type="spellEnd"/>
            <w:r>
              <w:rPr>
                <w:rFonts w:asciiTheme="majorBidi" w:hAnsiTheme="majorBidi" w:cstheme="majorBidi"/>
              </w:rPr>
              <w:t xml:space="preserve"> Valley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Academic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College</w:t>
            </w:r>
          </w:p>
        </w:tc>
        <w:tc>
          <w:tcPr>
            <w:tcW w:w="4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4A32A" w14:textId="77777777" w:rsidR="00640A8C" w:rsidRDefault="00640A8C" w:rsidP="00640A8C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Teaching fellow</w:t>
            </w:r>
            <w:r w:rsidR="00870842">
              <w:rPr>
                <w:rFonts w:asciiTheme="majorBidi" w:hAnsiTheme="majorBidi" w:cstheme="majorBidi"/>
              </w:rPr>
              <w:t xml:space="preserve"> the </w:t>
            </w:r>
            <w:r w:rsidR="00D549F1">
              <w:rPr>
                <w:rFonts w:asciiTheme="majorBidi" w:hAnsiTheme="majorBidi" w:cstheme="majorBidi"/>
              </w:rPr>
              <w:t>Department</w:t>
            </w:r>
            <w:r w:rsidR="00870842">
              <w:rPr>
                <w:rFonts w:asciiTheme="majorBidi" w:hAnsiTheme="majorBidi" w:cstheme="majorBidi"/>
              </w:rPr>
              <w:t xml:space="preserve"> of Nursing</w:t>
            </w:r>
            <w:r>
              <w:rPr>
                <w:rFonts w:asciiTheme="majorBidi" w:hAnsiTheme="majorBidi" w:cstheme="majorBidi"/>
              </w:rPr>
              <w:t xml:space="preserve">: </w:t>
            </w:r>
          </w:p>
          <w:p w14:paraId="10B0C89C" w14:textId="731154C0" w:rsidR="003E76F4" w:rsidRPr="003E76F4" w:rsidRDefault="003E76F4" w:rsidP="003E76F4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3E76F4">
              <w:rPr>
                <w:rFonts w:asciiTheme="majorBidi" w:hAnsiTheme="majorBidi" w:cstheme="majorBidi"/>
              </w:rPr>
              <w:t>Geriatric nursing, geriatrics and gerontology in nursing, research seminar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CD3E6" w14:textId="77777777" w:rsidR="00870842" w:rsidRDefault="00870842" w:rsidP="00870842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 – Present</w:t>
            </w:r>
          </w:p>
        </w:tc>
      </w:tr>
    </w:tbl>
    <w:p w14:paraId="4A7B46E9" w14:textId="77777777" w:rsidR="00711486" w:rsidRDefault="00711486" w:rsidP="00AE1BCE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14:paraId="69840E2A" w14:textId="5B402F0C" w:rsidR="00C56FBF" w:rsidRPr="00AF02D4" w:rsidRDefault="00C56FBF" w:rsidP="00E75951">
      <w:pPr>
        <w:bidi w:val="0"/>
        <w:spacing w:line="360" w:lineRule="auto"/>
        <w:ind w:left="1440" w:hanging="1440"/>
        <w:jc w:val="both"/>
        <w:rPr>
          <w:rFonts w:asciiTheme="majorBidi" w:hAnsiTheme="majorBidi" w:cstheme="majorBidi"/>
        </w:rPr>
      </w:pPr>
    </w:p>
    <w:p w14:paraId="0A20436B" w14:textId="77777777" w:rsidR="00762D5A" w:rsidRPr="00AF02D4" w:rsidRDefault="00762D5A" w:rsidP="00E75951">
      <w:pPr>
        <w:pStyle w:val="a3"/>
        <w:bidi w:val="0"/>
        <w:spacing w:line="360" w:lineRule="auto"/>
        <w:rPr>
          <w:rFonts w:asciiTheme="majorBidi" w:hAnsiTheme="majorBidi" w:cstheme="majorBidi"/>
          <w:sz w:val="28"/>
          <w:szCs w:val="28"/>
        </w:rPr>
      </w:pPr>
    </w:p>
    <w:p w14:paraId="12C71167" w14:textId="77777777" w:rsidR="00762D5A" w:rsidRPr="00AF02D4" w:rsidRDefault="00762D5A" w:rsidP="00E75951">
      <w:pPr>
        <w:pStyle w:val="a3"/>
        <w:numPr>
          <w:ilvl w:val="0"/>
          <w:numId w:val="5"/>
        </w:numPr>
        <w:bidi w:val="0"/>
        <w:spacing w:line="360" w:lineRule="auto"/>
        <w:ind w:hanging="720"/>
        <w:rPr>
          <w:rFonts w:asciiTheme="majorBidi" w:hAnsiTheme="majorBidi" w:cstheme="majorBidi"/>
          <w:sz w:val="28"/>
          <w:szCs w:val="28"/>
          <w:rtl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Miscellaneous</w:t>
      </w:r>
    </w:p>
    <w:p w14:paraId="79F3525D" w14:textId="77777777" w:rsidR="00D71BCD" w:rsidRPr="00AF02D4" w:rsidRDefault="00D71BCD" w:rsidP="00E75951">
      <w:pPr>
        <w:pStyle w:val="6"/>
        <w:numPr>
          <w:ilvl w:val="0"/>
          <w:numId w:val="0"/>
        </w:numPr>
        <w:bidi w:val="0"/>
        <w:spacing w:line="360" w:lineRule="auto"/>
        <w:jc w:val="both"/>
        <w:rPr>
          <w:rFonts w:asciiTheme="majorBidi" w:hAnsiTheme="majorBidi" w:cstheme="majorBidi"/>
          <w:sz w:val="22"/>
          <w:szCs w:val="22"/>
          <w:u w:val="single"/>
        </w:rPr>
      </w:pPr>
      <w:r w:rsidRPr="00AF02D4">
        <w:rPr>
          <w:rFonts w:asciiTheme="majorBidi" w:hAnsiTheme="majorBidi" w:cstheme="majorBidi"/>
          <w:b w:val="0"/>
          <w:bCs w:val="0"/>
          <w:sz w:val="16"/>
          <w:szCs w:val="16"/>
          <w:rtl/>
        </w:rPr>
        <w:t xml:space="preserve"> </w:t>
      </w:r>
    </w:p>
    <w:p w14:paraId="06ABB199" w14:textId="77777777" w:rsidR="00304060" w:rsidRPr="00304060" w:rsidRDefault="00304060" w:rsidP="00304060">
      <w:pPr>
        <w:tabs>
          <w:tab w:val="right" w:pos="1134"/>
        </w:tabs>
        <w:bidi w:val="0"/>
        <w:spacing w:line="360" w:lineRule="auto"/>
        <w:ind w:left="1560" w:hanging="156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2007-2010:      </w:t>
      </w:r>
      <w:r w:rsidRPr="00304060">
        <w:rPr>
          <w:rFonts w:asciiTheme="majorBidi" w:hAnsiTheme="majorBidi" w:cstheme="majorBidi"/>
        </w:rPr>
        <w:t>Director of an educational-community program</w:t>
      </w:r>
      <w:r>
        <w:rPr>
          <w:rFonts w:asciiTheme="majorBidi" w:hAnsiTheme="majorBidi" w:cstheme="majorBidi"/>
        </w:rPr>
        <w:t xml:space="preserve">, </w:t>
      </w:r>
      <w:r w:rsidRPr="00304060">
        <w:rPr>
          <w:rFonts w:asciiTheme="majorBidi" w:hAnsiTheme="majorBidi" w:cstheme="majorBidi"/>
        </w:rPr>
        <w:t>"</w:t>
      </w:r>
      <w:proofErr w:type="spellStart"/>
      <w:r w:rsidRPr="00304060">
        <w:rPr>
          <w:rFonts w:asciiTheme="majorBidi" w:hAnsiTheme="majorBidi" w:cstheme="majorBidi"/>
        </w:rPr>
        <w:t>Yuvalim</w:t>
      </w:r>
      <w:proofErr w:type="spellEnd"/>
      <w:r w:rsidRPr="00304060">
        <w:rPr>
          <w:rFonts w:asciiTheme="majorBidi" w:hAnsiTheme="majorBidi" w:cstheme="majorBidi"/>
        </w:rPr>
        <w:t>" - Public Benefit Company</w:t>
      </w:r>
      <w:r>
        <w:rPr>
          <w:rFonts w:asciiTheme="majorBidi" w:hAnsiTheme="majorBidi" w:cstheme="majorBidi"/>
        </w:rPr>
        <w:t>.</w:t>
      </w:r>
    </w:p>
    <w:p w14:paraId="03C8FF25" w14:textId="77777777" w:rsidR="00304060" w:rsidRPr="00304060" w:rsidRDefault="00304060" w:rsidP="00304060">
      <w:pPr>
        <w:tabs>
          <w:tab w:val="right" w:pos="1134"/>
        </w:tabs>
        <w:bidi w:val="0"/>
        <w:spacing w:line="360" w:lineRule="auto"/>
        <w:ind w:left="1560" w:hanging="1560"/>
        <w:rPr>
          <w:rFonts w:asciiTheme="majorBidi" w:hAnsiTheme="majorBidi" w:cstheme="majorBidi"/>
          <w:b/>
          <w:bCs/>
        </w:rPr>
      </w:pPr>
      <w:r w:rsidRPr="00304060">
        <w:rPr>
          <w:rFonts w:asciiTheme="majorBidi" w:hAnsiTheme="majorBidi" w:cstheme="majorBidi"/>
        </w:rPr>
        <w:t>2010-2011:</w:t>
      </w:r>
      <w:r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</w:rPr>
        <w:t xml:space="preserve">     </w:t>
      </w:r>
      <w:r w:rsidRPr="00304060">
        <w:rPr>
          <w:rFonts w:asciiTheme="majorBidi" w:hAnsiTheme="majorBidi" w:cstheme="majorBidi"/>
        </w:rPr>
        <w:t>Providing consulting and team guidance services, "</w:t>
      </w:r>
      <w:proofErr w:type="spellStart"/>
      <w:r w:rsidRPr="00304060">
        <w:rPr>
          <w:rFonts w:asciiTheme="majorBidi" w:hAnsiTheme="majorBidi" w:cstheme="majorBidi"/>
        </w:rPr>
        <w:t>Yuvalim</w:t>
      </w:r>
      <w:proofErr w:type="spellEnd"/>
      <w:r w:rsidRPr="00304060">
        <w:rPr>
          <w:rFonts w:asciiTheme="majorBidi" w:hAnsiTheme="majorBidi" w:cstheme="majorBidi"/>
        </w:rPr>
        <w:t>" - Public Benefit Company</w:t>
      </w:r>
    </w:p>
    <w:p w14:paraId="50F0E9A2" w14:textId="77777777" w:rsidR="00762D5A" w:rsidRDefault="005B19DB" w:rsidP="00304060">
      <w:pPr>
        <w:tabs>
          <w:tab w:val="right" w:pos="1134"/>
        </w:tabs>
        <w:bidi w:val="0"/>
        <w:spacing w:line="360" w:lineRule="auto"/>
        <w:ind w:left="1560" w:hanging="1560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2011</w:t>
      </w:r>
      <w:r w:rsidR="00D1638A">
        <w:rPr>
          <w:rFonts w:asciiTheme="majorBidi" w:hAnsiTheme="majorBidi" w:cstheme="majorBidi"/>
        </w:rPr>
        <w:t>-</w:t>
      </w:r>
      <w:r w:rsidR="00D1638A">
        <w:rPr>
          <w:rFonts w:ascii="Times New Roman" w:hAnsi="Times New Roman" w:cs="Times New Roman"/>
        </w:rPr>
        <w:t xml:space="preserve"> Present</w:t>
      </w:r>
      <w:r w:rsidRPr="00AF02D4">
        <w:rPr>
          <w:rFonts w:asciiTheme="majorBidi" w:hAnsiTheme="majorBidi" w:cstheme="majorBidi"/>
        </w:rPr>
        <w:t xml:space="preserve">   </w:t>
      </w:r>
      <w:r w:rsidR="00762D5A" w:rsidRPr="00AF02D4">
        <w:rPr>
          <w:rFonts w:asciiTheme="majorBidi" w:hAnsiTheme="majorBidi" w:cstheme="majorBidi"/>
        </w:rPr>
        <w:t xml:space="preserve">Lectures </w:t>
      </w:r>
      <w:r w:rsidRPr="00AF02D4">
        <w:rPr>
          <w:rFonts w:asciiTheme="majorBidi" w:hAnsiTheme="majorBidi" w:cstheme="majorBidi"/>
        </w:rPr>
        <w:t xml:space="preserve">in a variety areas of expertise such as old age, mental health rehabilitation, and children and youth, at a variety of places such as National Insurance Institute of Isarel, mental health hospitals, non-profit organizations, companies etc. </w:t>
      </w:r>
    </w:p>
    <w:p w14:paraId="453FD8B9" w14:textId="77777777" w:rsidR="00924D8A" w:rsidRDefault="00924D8A" w:rsidP="00924D8A">
      <w:pPr>
        <w:tabs>
          <w:tab w:val="right" w:pos="1560"/>
        </w:tabs>
        <w:bidi w:val="0"/>
        <w:spacing w:line="360" w:lineRule="auto"/>
        <w:ind w:left="1701" w:hanging="1701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2011-2014:</w:t>
      </w:r>
      <w:r w:rsidRPr="00924D8A">
        <w:t xml:space="preserve"> </w:t>
      </w:r>
      <w:r>
        <w:rPr>
          <w:rFonts w:asciiTheme="majorBidi" w:hAnsiTheme="majorBidi" w:cstheme="majorBidi"/>
        </w:rPr>
        <w:t xml:space="preserve">     </w:t>
      </w:r>
      <w:r w:rsidRPr="00924D8A">
        <w:rPr>
          <w:rFonts w:asciiTheme="majorBidi" w:hAnsiTheme="majorBidi" w:cstheme="majorBidi"/>
        </w:rPr>
        <w:t>Volunteer</w:t>
      </w:r>
      <w:r>
        <w:rPr>
          <w:rFonts w:asciiTheme="majorBidi" w:hAnsiTheme="majorBidi" w:cstheme="majorBidi"/>
        </w:rPr>
        <w:t>,</w:t>
      </w:r>
      <w:r w:rsidRPr="00924D8A">
        <w:rPr>
          <w:rFonts w:asciiTheme="majorBidi" w:hAnsiTheme="majorBidi" w:cstheme="majorBidi"/>
        </w:rPr>
        <w:t xml:space="preserve"> support and assistance for the elderly</w:t>
      </w:r>
    </w:p>
    <w:p w14:paraId="3D6A0820" w14:textId="0D846F74" w:rsidR="00304060" w:rsidRDefault="00924D8A" w:rsidP="00924D8A">
      <w:pPr>
        <w:tabs>
          <w:tab w:val="right" w:pos="1134"/>
        </w:tabs>
        <w:bidi w:val="0"/>
        <w:spacing w:line="360" w:lineRule="auto"/>
        <w:ind w:left="1560" w:hanging="156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2011-2015:      </w:t>
      </w:r>
      <w:r w:rsidRPr="00924D8A">
        <w:rPr>
          <w:rFonts w:asciiTheme="majorBidi" w:hAnsiTheme="majorBidi" w:cstheme="majorBidi"/>
        </w:rPr>
        <w:t>Director of a supportive community in the field of mental health rehabilitation, including working with elderly people with mental disorders and dual diagnosis</w:t>
      </w:r>
      <w:r>
        <w:rPr>
          <w:rFonts w:asciiTheme="majorBidi" w:hAnsiTheme="majorBidi" w:cstheme="majorBidi"/>
        </w:rPr>
        <w:t>.</w:t>
      </w:r>
    </w:p>
    <w:p w14:paraId="27C68214" w14:textId="77777777" w:rsidR="00924D8A" w:rsidRPr="00AF02D4" w:rsidRDefault="00304060" w:rsidP="00304060">
      <w:pPr>
        <w:tabs>
          <w:tab w:val="right" w:pos="1134"/>
        </w:tabs>
        <w:bidi w:val="0"/>
        <w:spacing w:line="360" w:lineRule="auto"/>
        <w:ind w:left="1560" w:hanging="156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2016-2017:      </w:t>
      </w:r>
      <w:r w:rsidRPr="00304060">
        <w:rPr>
          <w:rFonts w:asciiTheme="majorBidi" w:hAnsiTheme="majorBidi" w:cstheme="majorBidi"/>
        </w:rPr>
        <w:t xml:space="preserve">Director of </w:t>
      </w:r>
      <w:r>
        <w:rPr>
          <w:rFonts w:asciiTheme="majorBidi" w:hAnsiTheme="majorBidi" w:cstheme="majorBidi"/>
        </w:rPr>
        <w:t>e</w:t>
      </w:r>
      <w:r w:rsidRPr="00304060">
        <w:rPr>
          <w:rFonts w:asciiTheme="majorBidi" w:hAnsiTheme="majorBidi" w:cstheme="majorBidi"/>
        </w:rPr>
        <w:t xml:space="preserve">xperimental </w:t>
      </w:r>
      <w:r>
        <w:rPr>
          <w:rFonts w:asciiTheme="majorBidi" w:hAnsiTheme="majorBidi" w:cstheme="majorBidi"/>
        </w:rPr>
        <w:t>p</w:t>
      </w:r>
      <w:r w:rsidRPr="00304060">
        <w:rPr>
          <w:rFonts w:asciiTheme="majorBidi" w:hAnsiTheme="majorBidi" w:cstheme="majorBidi"/>
        </w:rPr>
        <w:t>rograms of the Ministry of Education and the J</w:t>
      </w:r>
      <w:r>
        <w:rPr>
          <w:rFonts w:asciiTheme="majorBidi" w:hAnsiTheme="majorBidi" w:cstheme="majorBidi"/>
        </w:rPr>
        <w:t>oint.</w:t>
      </w:r>
    </w:p>
    <w:p w14:paraId="77C6C9A0" w14:textId="77777777" w:rsidR="005F5F70" w:rsidRDefault="005F5F70" w:rsidP="005F5F70">
      <w:pPr>
        <w:bidi w:val="0"/>
        <w:spacing w:line="360" w:lineRule="auto"/>
        <w:ind w:left="1560" w:hanging="1560"/>
        <w:jc w:val="both"/>
        <w:rPr>
          <w:rFonts w:asciiTheme="majorBidi" w:hAnsiTheme="majorBidi" w:cstheme="majorBidi"/>
        </w:rPr>
      </w:pPr>
      <w:r w:rsidRPr="00AF02D4">
        <w:rPr>
          <w:rFonts w:asciiTheme="majorBidi" w:hAnsiTheme="majorBidi" w:cstheme="majorBidi"/>
        </w:rPr>
        <w:t>201</w:t>
      </w:r>
      <w:r>
        <w:rPr>
          <w:rFonts w:asciiTheme="majorBidi" w:hAnsiTheme="majorBidi" w:cstheme="majorBidi"/>
        </w:rPr>
        <w:t>7</w:t>
      </w:r>
      <w:r w:rsidRPr="00D1638A">
        <w:rPr>
          <w:rFonts w:asciiTheme="majorBidi" w:hAnsiTheme="majorBidi" w:cstheme="majorBidi"/>
        </w:rPr>
        <w:t xml:space="preserve">- </w:t>
      </w:r>
      <w:r>
        <w:rPr>
          <w:rFonts w:asciiTheme="majorBidi" w:hAnsiTheme="majorBidi" w:cstheme="majorBidi"/>
        </w:rPr>
        <w:t>2021:  Research fellow to Prof. Miri Cohen.</w:t>
      </w:r>
    </w:p>
    <w:p w14:paraId="0578F390" w14:textId="7B0F275A" w:rsidR="00B6675C" w:rsidRDefault="00762D5A" w:rsidP="00B6675C">
      <w:pPr>
        <w:pStyle w:val="6"/>
        <w:numPr>
          <w:ilvl w:val="0"/>
          <w:numId w:val="0"/>
        </w:numPr>
        <w:bidi w:val="0"/>
        <w:spacing w:line="360" w:lineRule="auto"/>
        <w:ind w:left="1560" w:hanging="1560"/>
        <w:jc w:val="both"/>
        <w:rPr>
          <w:rFonts w:asciiTheme="majorBidi" w:hAnsiTheme="majorBidi" w:cstheme="majorBidi"/>
          <w:b w:val="0"/>
          <w:bCs w:val="0"/>
        </w:rPr>
      </w:pPr>
      <w:r w:rsidRPr="00AF02D4">
        <w:rPr>
          <w:rFonts w:asciiTheme="majorBidi" w:hAnsiTheme="majorBidi" w:cstheme="majorBidi"/>
          <w:b w:val="0"/>
          <w:bCs w:val="0"/>
        </w:rPr>
        <w:t>2017</w:t>
      </w:r>
      <w:r w:rsidR="00D1638A" w:rsidRPr="00D1638A">
        <w:rPr>
          <w:rFonts w:asciiTheme="majorBidi" w:hAnsiTheme="majorBidi" w:cstheme="majorBidi"/>
          <w:b w:val="0"/>
          <w:bCs w:val="0"/>
        </w:rPr>
        <w:t xml:space="preserve">- </w:t>
      </w:r>
      <w:r w:rsidR="005F5F70">
        <w:rPr>
          <w:rFonts w:asciiTheme="majorBidi" w:hAnsiTheme="majorBidi" w:cstheme="majorBidi"/>
          <w:b w:val="0"/>
          <w:bCs w:val="0"/>
        </w:rPr>
        <w:t>2022</w:t>
      </w:r>
      <w:r w:rsidR="00B6675C">
        <w:rPr>
          <w:rFonts w:asciiTheme="majorBidi" w:hAnsiTheme="majorBidi" w:cstheme="majorBidi"/>
          <w:b w:val="0"/>
          <w:bCs w:val="0"/>
        </w:rPr>
        <w:t>:</w:t>
      </w:r>
      <w:r w:rsidR="00D1638A">
        <w:rPr>
          <w:rFonts w:asciiTheme="majorBidi" w:hAnsiTheme="majorBidi" w:cstheme="majorBidi"/>
          <w:b w:val="0"/>
          <w:bCs w:val="0"/>
        </w:rPr>
        <w:t xml:space="preserve"> </w:t>
      </w:r>
      <w:r w:rsidRPr="00AF02D4">
        <w:rPr>
          <w:rFonts w:asciiTheme="majorBidi" w:hAnsiTheme="majorBidi" w:cstheme="majorBidi"/>
          <w:b w:val="0"/>
          <w:bCs w:val="0"/>
        </w:rPr>
        <w:t xml:space="preserve">Initiator and lecturer at </w:t>
      </w:r>
      <w:r w:rsidR="00474F29">
        <w:rPr>
          <w:rFonts w:asciiTheme="majorBidi" w:hAnsiTheme="majorBidi" w:cstheme="majorBidi"/>
        </w:rPr>
        <w:t>"</w:t>
      </w:r>
      <w:proofErr w:type="spellStart"/>
      <w:r w:rsidR="00474F29" w:rsidRPr="00304060">
        <w:rPr>
          <w:rFonts w:asciiTheme="majorBidi" w:hAnsiTheme="majorBidi" w:cstheme="majorBidi"/>
          <w:b w:val="0"/>
          <w:bCs w:val="0"/>
        </w:rPr>
        <w:t>Merhav</w:t>
      </w:r>
      <w:proofErr w:type="spellEnd"/>
      <w:r w:rsidR="00474F29" w:rsidRPr="00304060">
        <w:rPr>
          <w:rFonts w:asciiTheme="majorBidi" w:hAnsiTheme="majorBidi" w:cstheme="majorBidi"/>
          <w:b w:val="0"/>
          <w:bCs w:val="0"/>
        </w:rPr>
        <w:t xml:space="preserve"> Amit" (Amit Center)</w:t>
      </w:r>
      <w:r w:rsidRPr="00304060">
        <w:rPr>
          <w:rFonts w:asciiTheme="majorBidi" w:hAnsiTheme="majorBidi" w:cstheme="majorBidi"/>
          <w:b w:val="0"/>
          <w:bCs w:val="0"/>
        </w:rPr>
        <w:t xml:space="preserve">, </w:t>
      </w:r>
      <w:r w:rsidR="00AF02D4" w:rsidRPr="00304060">
        <w:rPr>
          <w:rFonts w:asciiTheme="majorBidi" w:hAnsiTheme="majorBidi" w:cstheme="majorBidi"/>
          <w:b w:val="0"/>
          <w:bCs w:val="0"/>
        </w:rPr>
        <w:t>a</w:t>
      </w:r>
      <w:r w:rsidR="00474F29">
        <w:rPr>
          <w:rFonts w:asciiTheme="majorBidi" w:hAnsiTheme="majorBidi" w:cstheme="majorBidi"/>
          <w:b w:val="0"/>
          <w:bCs w:val="0"/>
        </w:rPr>
        <w:t xml:space="preserve"> unique </w:t>
      </w:r>
      <w:r w:rsidR="00AF02D4" w:rsidRPr="00AF02D4">
        <w:rPr>
          <w:rFonts w:asciiTheme="majorBidi" w:hAnsiTheme="majorBidi" w:cstheme="majorBidi"/>
          <w:b w:val="0"/>
          <w:bCs w:val="0"/>
        </w:rPr>
        <w:t xml:space="preserve">educational program in partnership with </w:t>
      </w:r>
      <w:r w:rsidR="00474F29" w:rsidRPr="00474F29">
        <w:rPr>
          <w:rFonts w:asciiTheme="majorBidi" w:hAnsiTheme="majorBidi" w:cstheme="majorBidi"/>
          <w:b w:val="0"/>
          <w:bCs w:val="0"/>
        </w:rPr>
        <w:t xml:space="preserve">Research and Development Division - Future-Oriented Pedagogy </w:t>
      </w:r>
      <w:r w:rsidR="00474F29" w:rsidRPr="00AF02D4">
        <w:rPr>
          <w:rFonts w:asciiTheme="majorBidi" w:hAnsiTheme="majorBidi" w:cstheme="majorBidi"/>
          <w:b w:val="0"/>
          <w:bCs w:val="0"/>
        </w:rPr>
        <w:t>of the Ministry of Education</w:t>
      </w:r>
      <w:r w:rsidR="00474F29">
        <w:rPr>
          <w:rFonts w:asciiTheme="majorBidi" w:hAnsiTheme="majorBidi" w:cstheme="majorBidi"/>
          <w:b w:val="0"/>
          <w:bCs w:val="0"/>
        </w:rPr>
        <w:t xml:space="preserve"> and Oranim Academic College</w:t>
      </w:r>
      <w:r w:rsidR="00AF02D4" w:rsidRPr="00AF02D4">
        <w:rPr>
          <w:rFonts w:asciiTheme="majorBidi" w:hAnsiTheme="majorBidi" w:cstheme="majorBidi"/>
          <w:b w:val="0"/>
          <w:bCs w:val="0"/>
        </w:rPr>
        <w:t>.</w:t>
      </w:r>
    </w:p>
    <w:p w14:paraId="2DBE6CFE" w14:textId="7D680AAF" w:rsidR="005F5F70" w:rsidRDefault="005F5F70" w:rsidP="005F5F70">
      <w:pPr>
        <w:bidi w:val="0"/>
        <w:spacing w:line="360" w:lineRule="auto"/>
        <w:ind w:left="1560" w:hanging="1560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>2020-2021:</w:t>
      </w:r>
      <w:r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</w:rPr>
        <w:t xml:space="preserve"> PI, evaluation study, </w:t>
      </w:r>
      <w:r w:rsidRPr="00AF02D4">
        <w:rPr>
          <w:rFonts w:asciiTheme="majorBidi" w:hAnsiTheme="majorBidi" w:cstheme="majorBidi"/>
        </w:rPr>
        <w:t>Oranim Academic College of Education</w:t>
      </w:r>
      <w:r>
        <w:rPr>
          <w:rFonts w:asciiTheme="majorBidi" w:hAnsiTheme="majorBidi" w:cstheme="majorBidi"/>
          <w:b/>
          <w:bCs/>
        </w:rPr>
        <w:t xml:space="preserve"> </w:t>
      </w:r>
    </w:p>
    <w:p w14:paraId="7358581A" w14:textId="60B7E21E" w:rsidR="00B6675C" w:rsidRDefault="00B6675C" w:rsidP="00F15381">
      <w:pPr>
        <w:bidi w:val="0"/>
        <w:spacing w:line="360" w:lineRule="auto"/>
        <w:ind w:left="1701" w:hanging="1701"/>
        <w:jc w:val="both"/>
        <w:rPr>
          <w:rFonts w:ascii="Arial" w:hAnsi="Arial" w:cs="David"/>
        </w:rPr>
      </w:pPr>
      <w:r>
        <w:rPr>
          <w:rFonts w:asciiTheme="majorBidi" w:hAnsiTheme="majorBidi" w:cstheme="majorBidi"/>
        </w:rPr>
        <w:t>2020</w:t>
      </w:r>
      <w:r w:rsidR="00F15381">
        <w:rPr>
          <w:rFonts w:asciiTheme="majorBidi" w:hAnsiTheme="majorBidi" w:cstheme="majorBidi"/>
        </w:rPr>
        <w:t>-present:</w:t>
      </w:r>
      <w:r>
        <w:rPr>
          <w:rFonts w:asciiTheme="majorBidi" w:hAnsiTheme="majorBidi" w:cstheme="majorBidi"/>
          <w:b/>
          <w:bCs/>
        </w:rPr>
        <w:t xml:space="preserve">  </w:t>
      </w:r>
      <w:r>
        <w:rPr>
          <w:rFonts w:asciiTheme="majorBidi" w:hAnsiTheme="majorBidi" w:cstheme="majorBidi"/>
        </w:rPr>
        <w:t xml:space="preserve">Research assistant – </w:t>
      </w:r>
      <w:proofErr w:type="spellStart"/>
      <w:r w:rsidR="00F15381">
        <w:t>GenderNet</w:t>
      </w:r>
      <w:proofErr w:type="spellEnd"/>
      <w:r w:rsidR="00F15381">
        <w:t xml:space="preserve"> </w:t>
      </w:r>
      <w:r>
        <w:rPr>
          <w:rFonts w:asciiTheme="majorBidi" w:hAnsiTheme="majorBidi" w:cstheme="majorBidi"/>
        </w:rPr>
        <w:t>University of Haifa, Israel</w:t>
      </w:r>
    </w:p>
    <w:p w14:paraId="31006FA6" w14:textId="6F7F9BAF" w:rsidR="005F5F70" w:rsidRDefault="005F5F70" w:rsidP="00337D96">
      <w:pPr>
        <w:pStyle w:val="6"/>
        <w:numPr>
          <w:ilvl w:val="0"/>
          <w:numId w:val="0"/>
        </w:numPr>
        <w:bidi w:val="0"/>
        <w:spacing w:line="360" w:lineRule="auto"/>
        <w:ind w:left="1560" w:hanging="1560"/>
        <w:jc w:val="both"/>
        <w:rPr>
          <w:rFonts w:asciiTheme="majorBidi" w:hAnsiTheme="majorBidi" w:cstheme="majorBidi"/>
          <w:b w:val="0"/>
          <w:bCs w:val="0"/>
        </w:rPr>
      </w:pPr>
      <w:r>
        <w:rPr>
          <w:rFonts w:asciiTheme="majorBidi" w:hAnsiTheme="majorBidi" w:cstheme="majorBidi"/>
          <w:b w:val="0"/>
          <w:bCs w:val="0"/>
        </w:rPr>
        <w:t xml:space="preserve">2022: </w:t>
      </w:r>
      <w:r w:rsidR="00E13E0C">
        <w:rPr>
          <w:rFonts w:asciiTheme="majorBidi" w:hAnsiTheme="majorBidi" w:cstheme="majorBidi"/>
          <w:b w:val="0"/>
          <w:bCs w:val="0"/>
        </w:rPr>
        <w:t xml:space="preserve">           </w:t>
      </w:r>
      <w:r w:rsidR="00337D96" w:rsidRPr="00337D96">
        <w:rPr>
          <w:rFonts w:asciiTheme="majorBidi" w:hAnsiTheme="majorBidi" w:cstheme="majorBidi"/>
          <w:b w:val="0"/>
          <w:bCs w:val="0"/>
        </w:rPr>
        <w:t>Writing</w:t>
      </w:r>
      <w:r w:rsidR="00E13E0C">
        <w:rPr>
          <w:rFonts w:asciiTheme="majorBidi" w:hAnsiTheme="majorBidi" w:cstheme="majorBidi"/>
          <w:b w:val="0"/>
          <w:bCs w:val="0"/>
        </w:rPr>
        <w:t xml:space="preserve"> a</w:t>
      </w:r>
      <w:r w:rsidR="00E13E0C" w:rsidRPr="00E13E0C">
        <w:rPr>
          <w:rFonts w:asciiTheme="majorBidi" w:hAnsiTheme="majorBidi" w:cstheme="majorBidi"/>
          <w:b w:val="0"/>
          <w:bCs w:val="0"/>
        </w:rPr>
        <w:t>nd implementation of</w:t>
      </w:r>
      <w:r w:rsidR="00337D96" w:rsidRPr="00337D96">
        <w:rPr>
          <w:rFonts w:asciiTheme="majorBidi" w:hAnsiTheme="majorBidi" w:cstheme="majorBidi"/>
          <w:b w:val="0"/>
          <w:bCs w:val="0"/>
        </w:rPr>
        <w:t xml:space="preserve"> </w:t>
      </w:r>
      <w:r w:rsidR="00337D96">
        <w:rPr>
          <w:rFonts w:asciiTheme="majorBidi" w:hAnsiTheme="majorBidi" w:cstheme="majorBidi"/>
          <w:b w:val="0"/>
          <w:bCs w:val="0"/>
        </w:rPr>
        <w:t>the new instructions guide for "</w:t>
      </w:r>
      <w:proofErr w:type="spellStart"/>
      <w:r w:rsidR="00337D96">
        <w:rPr>
          <w:rFonts w:asciiTheme="majorBidi" w:hAnsiTheme="majorBidi" w:cstheme="majorBidi"/>
          <w:b w:val="0"/>
          <w:bCs w:val="0"/>
        </w:rPr>
        <w:t>Semech</w:t>
      </w:r>
      <w:proofErr w:type="spellEnd"/>
      <w:r w:rsidR="00337D96">
        <w:rPr>
          <w:rFonts w:asciiTheme="majorBidi" w:hAnsiTheme="majorBidi" w:cstheme="majorBidi"/>
          <w:b w:val="0"/>
          <w:bCs w:val="0"/>
        </w:rPr>
        <w:t xml:space="preserve"> </w:t>
      </w:r>
      <w:proofErr w:type="spellStart"/>
      <w:r w:rsidR="00337D96">
        <w:rPr>
          <w:rFonts w:asciiTheme="majorBidi" w:hAnsiTheme="majorBidi" w:cstheme="majorBidi"/>
          <w:b w:val="0"/>
          <w:bCs w:val="0"/>
        </w:rPr>
        <w:t>Miktsoi</w:t>
      </w:r>
      <w:proofErr w:type="spellEnd"/>
      <w:r w:rsidR="00337D96">
        <w:rPr>
          <w:rFonts w:asciiTheme="majorBidi" w:hAnsiTheme="majorBidi" w:cstheme="majorBidi"/>
          <w:b w:val="0"/>
          <w:bCs w:val="0"/>
        </w:rPr>
        <w:t>"</w:t>
      </w:r>
      <w:r w:rsidR="00337D96" w:rsidRPr="00337D96">
        <w:rPr>
          <w:rFonts w:asciiTheme="majorBidi" w:hAnsiTheme="majorBidi" w:cstheme="majorBidi"/>
          <w:b w:val="0"/>
          <w:bCs w:val="0"/>
        </w:rPr>
        <w:t xml:space="preserve"> for the Ministry of Welfare and Social Affairs and implementing change in the social services departments in the State of Israel</w:t>
      </w:r>
      <w:r w:rsidR="00337D96">
        <w:rPr>
          <w:rFonts w:asciiTheme="majorBidi" w:hAnsiTheme="majorBidi" w:cstheme="majorBidi"/>
          <w:b w:val="0"/>
          <w:bCs w:val="0"/>
        </w:rPr>
        <w:t xml:space="preserve">. Collaboration with </w:t>
      </w:r>
      <w:r>
        <w:rPr>
          <w:rFonts w:asciiTheme="majorBidi" w:hAnsiTheme="majorBidi" w:cstheme="majorBidi"/>
          <w:b w:val="0"/>
          <w:bCs w:val="0"/>
        </w:rPr>
        <w:t>Oranim Academic College</w:t>
      </w:r>
      <w:r w:rsidRPr="00AF02D4">
        <w:rPr>
          <w:rFonts w:asciiTheme="majorBidi" w:hAnsiTheme="majorBidi" w:cstheme="majorBidi"/>
          <w:b w:val="0"/>
          <w:bCs w:val="0"/>
        </w:rPr>
        <w:t>.</w:t>
      </w:r>
    </w:p>
    <w:p w14:paraId="5E95B9A9" w14:textId="77777777" w:rsidR="005F5F70" w:rsidRDefault="005F5F70" w:rsidP="005F5F70">
      <w:pPr>
        <w:bidi w:val="0"/>
        <w:spacing w:line="360" w:lineRule="auto"/>
        <w:ind w:left="1701" w:hanging="1701"/>
        <w:jc w:val="both"/>
        <w:rPr>
          <w:rFonts w:ascii="Arial" w:hAnsi="Arial" w:cs="David"/>
        </w:rPr>
      </w:pPr>
    </w:p>
    <w:p w14:paraId="613A9678" w14:textId="1AF7AACF" w:rsidR="00304060" w:rsidRDefault="00304060" w:rsidP="00304060">
      <w:pPr>
        <w:pStyle w:val="a3"/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1FAB5143" w14:textId="77777777" w:rsidR="00D71BCD" w:rsidRPr="00AF02D4" w:rsidRDefault="00D71BCD" w:rsidP="00304060">
      <w:pPr>
        <w:pStyle w:val="a3"/>
        <w:numPr>
          <w:ilvl w:val="0"/>
          <w:numId w:val="5"/>
        </w:numPr>
        <w:bidi w:val="0"/>
        <w:spacing w:line="360" w:lineRule="auto"/>
        <w:ind w:hanging="72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AF02D4">
        <w:rPr>
          <w:rFonts w:asciiTheme="majorBidi" w:hAnsiTheme="majorBidi" w:cstheme="majorBidi"/>
          <w:b/>
          <w:bCs/>
          <w:sz w:val="28"/>
          <w:szCs w:val="28"/>
          <w:u w:val="single"/>
        </w:rPr>
        <w:t>PUBLICATIONS</w:t>
      </w:r>
    </w:p>
    <w:p w14:paraId="0A593EC0" w14:textId="77777777" w:rsidR="00D1638A" w:rsidRPr="000B63A1" w:rsidRDefault="00D71BCD" w:rsidP="00D1638A">
      <w:pPr>
        <w:pStyle w:val="6"/>
        <w:numPr>
          <w:ilvl w:val="0"/>
          <w:numId w:val="0"/>
        </w:numPr>
        <w:bidi w:val="0"/>
        <w:spacing w:line="360" w:lineRule="auto"/>
        <w:ind w:left="360" w:hanging="360"/>
        <w:jc w:val="both"/>
        <w:rPr>
          <w:rFonts w:ascii="Times New Roman" w:hAnsi="Times New Roman" w:cs="Times New Roman"/>
        </w:rPr>
      </w:pPr>
      <w:r w:rsidRPr="00AF02D4">
        <w:rPr>
          <w:rFonts w:asciiTheme="majorBidi" w:hAnsiTheme="majorBidi" w:cstheme="majorBidi"/>
          <w:rtl/>
        </w:rPr>
        <w:t xml:space="preserve"> </w:t>
      </w:r>
      <w:r w:rsidR="00D1638A" w:rsidRPr="00CA324F">
        <w:rPr>
          <w:rFonts w:ascii="Times New Roman" w:hAnsi="Times New Roman" w:cs="Times New Roman"/>
        </w:rPr>
        <w:t>A.</w:t>
      </w:r>
      <w:r w:rsidR="00D1638A" w:rsidRPr="00CA324F">
        <w:rPr>
          <w:rFonts w:ascii="Times New Roman" w:hAnsi="Times New Roman" w:cs="Times New Roman"/>
        </w:rPr>
        <w:tab/>
      </w:r>
      <w:r w:rsidR="00D1638A" w:rsidRPr="000B63A1">
        <w:rPr>
          <w:rFonts w:ascii="Times New Roman" w:hAnsi="Times New Roman" w:cs="Times New Roman"/>
        </w:rPr>
        <w:t>Ph.D. DISSERTATION</w:t>
      </w:r>
    </w:p>
    <w:p w14:paraId="1CC90333" w14:textId="77777777" w:rsidR="00D1638A" w:rsidRPr="00357058" w:rsidRDefault="00D1638A" w:rsidP="00D1638A">
      <w:pPr>
        <w:bidi w:val="0"/>
        <w:jc w:val="both"/>
        <w:rPr>
          <w:rFonts w:ascii="Times New Roman" w:hAnsi="Times New Roman" w:cs="Miriam"/>
          <w:sz w:val="22"/>
          <w:szCs w:val="20"/>
          <w:lang w:eastAsia="en-US"/>
        </w:rPr>
      </w:pPr>
    </w:p>
    <w:p w14:paraId="668C7EE3" w14:textId="77777777" w:rsidR="00D1638A" w:rsidRDefault="00D1638A" w:rsidP="00D1638A">
      <w:pPr>
        <w:bidi w:val="0"/>
        <w:spacing w:line="360" w:lineRule="auto"/>
        <w:jc w:val="both"/>
        <w:rPr>
          <w:rFonts w:asciiTheme="majorBidi" w:hAnsiTheme="majorBidi" w:cstheme="majorBidi"/>
          <w:szCs w:val="28"/>
        </w:rPr>
      </w:pPr>
      <w:r w:rsidRPr="00D1638A">
        <w:rPr>
          <w:rFonts w:asciiTheme="majorBidi" w:hAnsiTheme="majorBidi" w:cstheme="majorBidi"/>
          <w:szCs w:val="28"/>
        </w:rPr>
        <w:lastRenderedPageBreak/>
        <w:t>Grandparents’ Regular Grandchild Care:</w:t>
      </w:r>
      <w:r>
        <w:rPr>
          <w:rFonts w:asciiTheme="majorBidi" w:hAnsiTheme="majorBidi" w:cstheme="majorBidi"/>
          <w:szCs w:val="28"/>
        </w:rPr>
        <w:t xml:space="preserve"> </w:t>
      </w:r>
      <w:r w:rsidRPr="00D1638A">
        <w:rPr>
          <w:rFonts w:asciiTheme="majorBidi" w:hAnsiTheme="majorBidi" w:cstheme="majorBidi"/>
          <w:szCs w:val="28"/>
        </w:rPr>
        <w:t>A Mixed Method Study Examining the Stress Process and Its Implications on Grandparents’ Well-Being and</w:t>
      </w:r>
      <w:r>
        <w:rPr>
          <w:rFonts w:asciiTheme="majorBidi" w:hAnsiTheme="majorBidi" w:cstheme="majorBidi"/>
          <w:szCs w:val="28"/>
        </w:rPr>
        <w:t xml:space="preserve"> </w:t>
      </w:r>
      <w:r w:rsidRPr="00D1638A">
        <w:rPr>
          <w:rFonts w:asciiTheme="majorBidi" w:hAnsiTheme="majorBidi" w:cstheme="majorBidi"/>
          <w:szCs w:val="28"/>
        </w:rPr>
        <w:t>Physical Health</w:t>
      </w:r>
    </w:p>
    <w:p w14:paraId="36ECAF9E" w14:textId="77777777" w:rsidR="00D1638A" w:rsidRPr="00357058" w:rsidRDefault="00D1638A" w:rsidP="00D1638A">
      <w:pPr>
        <w:bidi w:val="0"/>
        <w:spacing w:line="360" w:lineRule="auto"/>
        <w:jc w:val="both"/>
        <w:rPr>
          <w:rFonts w:ascii="Times New Roman" w:hAnsi="Times New Roman" w:cs="Miriam"/>
          <w:sz w:val="22"/>
          <w:szCs w:val="20"/>
          <w:lang w:eastAsia="en-US"/>
        </w:rPr>
      </w:pPr>
      <w:r w:rsidRPr="00357058">
        <w:rPr>
          <w:rFonts w:ascii="Times New Roman" w:hAnsi="Times New Roman" w:cs="Miriam"/>
          <w:sz w:val="22"/>
          <w:szCs w:val="20"/>
          <w:lang w:eastAsia="en-US"/>
        </w:rPr>
        <w:t xml:space="preserve">Awarded by:      </w:t>
      </w:r>
      <w:r>
        <w:rPr>
          <w:rFonts w:ascii="Times New Roman" w:hAnsi="Times New Roman" w:cs="Miriam"/>
          <w:sz w:val="22"/>
          <w:szCs w:val="20"/>
          <w:lang w:eastAsia="en-US"/>
        </w:rPr>
        <w:t>Haifa</w:t>
      </w:r>
      <w:r w:rsidRPr="00357058">
        <w:rPr>
          <w:rFonts w:ascii="Times New Roman" w:hAnsi="Times New Roman" w:cs="Miriam"/>
          <w:sz w:val="22"/>
          <w:szCs w:val="20"/>
          <w:lang w:eastAsia="en-US"/>
        </w:rPr>
        <w:t xml:space="preserve"> University, </w:t>
      </w:r>
      <w:r>
        <w:rPr>
          <w:rFonts w:ascii="Times New Roman" w:hAnsi="Times New Roman" w:cs="Miriam"/>
          <w:sz w:val="22"/>
          <w:szCs w:val="20"/>
          <w:lang w:eastAsia="en-US"/>
        </w:rPr>
        <w:t>Haifa, Israel</w:t>
      </w:r>
    </w:p>
    <w:p w14:paraId="311A227B" w14:textId="77777777" w:rsidR="00D1638A" w:rsidRPr="00357058" w:rsidRDefault="00D1638A" w:rsidP="00D1638A">
      <w:pPr>
        <w:bidi w:val="0"/>
        <w:spacing w:line="360" w:lineRule="auto"/>
        <w:jc w:val="both"/>
        <w:rPr>
          <w:rFonts w:ascii="Times New Roman" w:hAnsi="Times New Roman" w:cs="Miriam"/>
          <w:sz w:val="22"/>
          <w:szCs w:val="20"/>
          <w:lang w:eastAsia="en-US"/>
        </w:rPr>
      </w:pPr>
      <w:r w:rsidRPr="00357058">
        <w:rPr>
          <w:rFonts w:ascii="Times New Roman" w:hAnsi="Times New Roman" w:cs="Miriam"/>
          <w:sz w:val="22"/>
          <w:szCs w:val="20"/>
          <w:lang w:eastAsia="en-US"/>
        </w:rPr>
        <w:t xml:space="preserve">Date: </w:t>
      </w:r>
      <w:r>
        <w:rPr>
          <w:rFonts w:ascii="Times New Roman" w:hAnsi="Times New Roman" w:cs="Miriam"/>
          <w:sz w:val="22"/>
          <w:szCs w:val="20"/>
          <w:lang w:eastAsia="en-US"/>
        </w:rPr>
        <w:t>February 8</w:t>
      </w:r>
      <w:r w:rsidRPr="00302009">
        <w:rPr>
          <w:rFonts w:ascii="Times New Roman" w:hAnsi="Times New Roman" w:cs="Miriam"/>
          <w:sz w:val="22"/>
          <w:szCs w:val="20"/>
          <w:vertAlign w:val="superscript"/>
          <w:lang w:eastAsia="en-US"/>
        </w:rPr>
        <w:t>st</w:t>
      </w:r>
      <w:r>
        <w:rPr>
          <w:rFonts w:ascii="Times New Roman" w:hAnsi="Times New Roman" w:cs="Miriam"/>
          <w:sz w:val="22"/>
          <w:szCs w:val="20"/>
          <w:lang w:eastAsia="en-US"/>
        </w:rPr>
        <w:t>. 2017.</w:t>
      </w:r>
      <w:r w:rsidRPr="00357058">
        <w:rPr>
          <w:rFonts w:ascii="Times New Roman" w:hAnsi="Times New Roman" w:cs="Miriam"/>
          <w:sz w:val="22"/>
          <w:szCs w:val="20"/>
          <w:lang w:eastAsia="en-US"/>
        </w:rPr>
        <w:tab/>
        <w:t>Language: Hebrew</w:t>
      </w:r>
      <w:r w:rsidRPr="00357058">
        <w:rPr>
          <w:rFonts w:ascii="Times New Roman" w:hAnsi="Times New Roman" w:cs="Miriam"/>
          <w:sz w:val="22"/>
          <w:szCs w:val="20"/>
          <w:lang w:eastAsia="en-US"/>
        </w:rPr>
        <w:tab/>
      </w:r>
      <w:r w:rsidRPr="000E1267">
        <w:rPr>
          <w:rFonts w:ascii="Times New Roman" w:hAnsi="Times New Roman" w:cs="Miriam"/>
          <w:sz w:val="22"/>
          <w:szCs w:val="20"/>
          <w:lang w:eastAsia="en-US"/>
        </w:rPr>
        <w:t>Supervisor: P</w:t>
      </w:r>
      <w:r w:rsidRPr="00357058">
        <w:rPr>
          <w:rFonts w:ascii="Times New Roman" w:hAnsi="Times New Roman" w:cs="Miriam"/>
          <w:sz w:val="22"/>
          <w:szCs w:val="20"/>
          <w:lang w:eastAsia="en-US"/>
        </w:rPr>
        <w:t xml:space="preserve">rof. </w:t>
      </w:r>
      <w:r w:rsidRPr="00AF02D4">
        <w:rPr>
          <w:rFonts w:asciiTheme="majorBidi" w:hAnsiTheme="majorBidi" w:cstheme="majorBidi"/>
        </w:rPr>
        <w:t>Miri Cohen</w:t>
      </w:r>
    </w:p>
    <w:p w14:paraId="52A9999B" w14:textId="77777777" w:rsidR="00D1638A" w:rsidRPr="00357058" w:rsidRDefault="00D1638A" w:rsidP="00D1638A">
      <w:pPr>
        <w:bidi w:val="0"/>
        <w:jc w:val="both"/>
        <w:rPr>
          <w:rFonts w:ascii="Times New Roman" w:hAnsi="Times New Roman" w:cs="Miriam"/>
          <w:sz w:val="22"/>
          <w:szCs w:val="20"/>
          <w:lang w:eastAsia="en-US"/>
        </w:rPr>
      </w:pPr>
    </w:p>
    <w:p w14:paraId="4F76AFBE" w14:textId="77777777" w:rsidR="00304060" w:rsidRDefault="00304060" w:rsidP="00304060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14:paraId="1740DD19" w14:textId="70441A9A" w:rsidR="00067190" w:rsidRDefault="00067190" w:rsidP="00304060">
      <w:pPr>
        <w:bidi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04060">
        <w:rPr>
          <w:rFonts w:asciiTheme="majorBidi" w:hAnsiTheme="majorBidi" w:cstheme="majorBidi"/>
          <w:sz w:val="28"/>
          <w:szCs w:val="28"/>
        </w:rPr>
        <w:t>B.</w:t>
      </w:r>
      <w:r w:rsidR="00D71BCD" w:rsidRPr="00304060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304060">
        <w:rPr>
          <w:rFonts w:ascii="Times New Roman" w:hAnsi="Times New Roman" w:cs="Times New Roman"/>
          <w:b/>
          <w:bCs/>
          <w:sz w:val="28"/>
          <w:szCs w:val="28"/>
        </w:rPr>
        <w:t>Submitted Publications</w:t>
      </w:r>
    </w:p>
    <w:p w14:paraId="7FBD6B65" w14:textId="60120501" w:rsidR="00877180" w:rsidRPr="00877180" w:rsidRDefault="00877180" w:rsidP="00877180">
      <w:pPr>
        <w:bidi w:val="0"/>
        <w:spacing w:line="360" w:lineRule="auto"/>
        <w:rPr>
          <w:rFonts w:ascii="Times New Roman" w:hAnsi="Times New Roman" w:cs="Times New Roman"/>
        </w:rPr>
      </w:pPr>
      <w:r w:rsidRPr="00877180">
        <w:rPr>
          <w:rFonts w:ascii="Times New Roman" w:hAnsi="Times New Roman" w:cs="Times New Roman"/>
        </w:rPr>
        <w:t>Kochli-Hailovski, T., Marai, I., Lorber, A., &amp; Cohen, M. (2021). Providing regular grandchild care: Grandparents’ psychological and physical health. </w:t>
      </w:r>
      <w:r w:rsidRPr="00877180">
        <w:rPr>
          <w:rFonts w:ascii="Times New Roman" w:hAnsi="Times New Roman" w:cs="Times New Roman"/>
          <w:i/>
          <w:iCs/>
        </w:rPr>
        <w:t>Geriatric Nursing</w:t>
      </w:r>
      <w:r w:rsidRPr="00877180">
        <w:rPr>
          <w:rFonts w:ascii="Times New Roman" w:hAnsi="Times New Roman" w:cs="Times New Roman"/>
        </w:rPr>
        <w:t>, </w:t>
      </w:r>
      <w:r w:rsidRPr="00877180">
        <w:rPr>
          <w:rFonts w:ascii="Times New Roman" w:hAnsi="Times New Roman" w:cs="Times New Roman"/>
          <w:i/>
          <w:iCs/>
        </w:rPr>
        <w:t>42</w:t>
      </w:r>
      <w:r w:rsidRPr="00877180">
        <w:rPr>
          <w:rFonts w:ascii="Times New Roman" w:hAnsi="Times New Roman" w:cs="Times New Roman"/>
        </w:rPr>
        <w:t>(1), 173-180.</w:t>
      </w:r>
      <w:r w:rsidRPr="00877180">
        <w:rPr>
          <w:rFonts w:ascii="Times New Roman" w:hAnsi="Times New Roman" w:cs="Times New Roman"/>
          <w:rtl/>
        </w:rPr>
        <w:t>‏</w:t>
      </w:r>
    </w:p>
    <w:p w14:paraId="2E6ED017" w14:textId="0AA4396D" w:rsidR="00D036ED" w:rsidRPr="00067190" w:rsidRDefault="00877180" w:rsidP="000E1267">
      <w:pPr>
        <w:bidi w:val="0"/>
        <w:spacing w:line="360" w:lineRule="auto"/>
        <w:rPr>
          <w:rFonts w:asciiTheme="majorBidi" w:hAnsiTheme="majorBidi" w:cstheme="majorBidi"/>
          <w:rtl/>
        </w:rPr>
      </w:pPr>
      <w:proofErr w:type="spellStart"/>
      <w:r w:rsidRPr="00877180">
        <w:rPr>
          <w:rFonts w:asciiTheme="majorBidi" w:eastAsia="Calibri" w:hAnsiTheme="majorBidi" w:cstheme="majorBidi"/>
        </w:rPr>
        <w:t>Sowan</w:t>
      </w:r>
      <w:proofErr w:type="spellEnd"/>
      <w:r w:rsidRPr="00877180">
        <w:rPr>
          <w:rFonts w:asciiTheme="majorBidi" w:eastAsia="Calibri" w:hAnsiTheme="majorBidi" w:cstheme="majorBidi"/>
        </w:rPr>
        <w:t>, W</w:t>
      </w:r>
      <w:r>
        <w:rPr>
          <w:rFonts w:asciiTheme="majorBidi" w:eastAsia="Calibri" w:hAnsiTheme="majorBidi" w:cstheme="majorBidi"/>
        </w:rPr>
        <w:t xml:space="preserve">., </w:t>
      </w:r>
      <w:r w:rsidR="00304060">
        <w:rPr>
          <w:rFonts w:asciiTheme="majorBidi" w:eastAsia="Calibri" w:hAnsiTheme="majorBidi" w:cstheme="majorBidi"/>
        </w:rPr>
        <w:t>K</w:t>
      </w:r>
      <w:r w:rsidR="00304060" w:rsidRPr="00304060">
        <w:rPr>
          <w:rFonts w:asciiTheme="majorBidi" w:eastAsia="Calibri" w:hAnsiTheme="majorBidi" w:cstheme="majorBidi"/>
        </w:rPr>
        <w:t>ochli-Hailovski, T. &amp; Cohen, M. (202</w:t>
      </w:r>
      <w:r w:rsidR="00E55288">
        <w:rPr>
          <w:rFonts w:asciiTheme="majorBidi" w:eastAsia="Calibri" w:hAnsiTheme="majorBidi" w:cstheme="majorBidi" w:hint="cs"/>
          <w:rtl/>
        </w:rPr>
        <w:t>3</w:t>
      </w:r>
      <w:r w:rsidR="00304060" w:rsidRPr="00304060">
        <w:rPr>
          <w:rFonts w:asciiTheme="majorBidi" w:eastAsia="Calibri" w:hAnsiTheme="majorBidi" w:cstheme="majorBidi"/>
        </w:rPr>
        <w:t xml:space="preserve">). </w:t>
      </w:r>
      <w:r w:rsidRPr="00877180">
        <w:rPr>
          <w:rFonts w:asciiTheme="majorBidi" w:eastAsia="Calibri" w:hAnsiTheme="majorBidi" w:cstheme="majorBidi"/>
        </w:rPr>
        <w:t>Objective and Subjective Stress among Grandparents Providing Assistive Regular Grandchild Care"</w:t>
      </w:r>
      <w:r w:rsidR="00304060" w:rsidRPr="00304060">
        <w:rPr>
          <w:rFonts w:asciiTheme="majorBidi" w:eastAsia="Calibri" w:hAnsiTheme="majorBidi" w:cstheme="majorBidi"/>
        </w:rPr>
        <w:t>. </w:t>
      </w:r>
      <w:r w:rsidR="000E1267" w:rsidRPr="000E1267">
        <w:rPr>
          <w:rFonts w:asciiTheme="majorBidi" w:hAnsiTheme="majorBidi" w:cstheme="majorBidi"/>
          <w:i/>
          <w:iCs/>
          <w:lang w:bidi="en-US"/>
        </w:rPr>
        <w:t>Journal</w:t>
      </w:r>
      <w:r w:rsidR="00FC12C2" w:rsidRPr="000E1267">
        <w:rPr>
          <w:rFonts w:asciiTheme="majorBidi" w:hAnsiTheme="majorBidi" w:cstheme="majorBidi"/>
          <w:i/>
          <w:iCs/>
          <w:lang w:bidi="en-US"/>
        </w:rPr>
        <w:t xml:space="preserve"> </w:t>
      </w:r>
      <w:r w:rsidRPr="00877180">
        <w:rPr>
          <w:rFonts w:ascii="Times New Roman" w:eastAsia="Calibri" w:hAnsi="Times New Roman" w:cs="Times New Roman"/>
          <w:i/>
          <w:iCs/>
          <w:lang w:bidi="en-US"/>
        </w:rPr>
        <w:t>of Applied Gerontology</w:t>
      </w:r>
      <w:r w:rsidR="000E1267">
        <w:rPr>
          <w:rFonts w:asciiTheme="majorBidi" w:hAnsiTheme="majorBidi" w:cstheme="majorBidi"/>
        </w:rPr>
        <w:t xml:space="preserve">, </w:t>
      </w:r>
      <w:r w:rsidR="000E1267" w:rsidRPr="000E1267">
        <w:rPr>
          <w:rFonts w:asciiTheme="majorBidi" w:hAnsiTheme="majorBidi" w:cstheme="majorBidi"/>
          <w:i/>
          <w:iCs/>
        </w:rPr>
        <w:t>42</w:t>
      </w:r>
      <w:r w:rsidR="000E1267" w:rsidRPr="000E1267">
        <w:rPr>
          <w:rFonts w:asciiTheme="majorBidi" w:hAnsiTheme="majorBidi" w:cstheme="majorBidi"/>
        </w:rPr>
        <w:t>(8)</w:t>
      </w:r>
      <w:r w:rsidR="000E1267">
        <w:rPr>
          <w:rFonts w:asciiTheme="majorBidi" w:hAnsiTheme="majorBidi" w:cstheme="majorBidi"/>
        </w:rPr>
        <w:t xml:space="preserve">, </w:t>
      </w:r>
      <w:r w:rsidR="000E1267" w:rsidRPr="000E1267">
        <w:rPr>
          <w:rFonts w:asciiTheme="majorBidi" w:hAnsiTheme="majorBidi" w:cstheme="majorBidi"/>
        </w:rPr>
        <w:t>1820-1829</w:t>
      </w:r>
      <w:r w:rsidR="000E1267">
        <w:rPr>
          <w:rFonts w:asciiTheme="majorBidi" w:hAnsiTheme="majorBidi" w:cstheme="majorBidi"/>
        </w:rPr>
        <w:t>.</w:t>
      </w:r>
    </w:p>
    <w:sectPr w:rsidR="00D036ED" w:rsidRPr="00067190" w:rsidSect="00711E6E">
      <w:footerReference w:type="default" r:id="rId8"/>
      <w:pgSz w:w="11907" w:h="16840" w:code="9"/>
      <w:pgMar w:top="1418" w:right="1701" w:bottom="1134" w:left="1701" w:header="720" w:footer="720" w:gutter="0"/>
      <w:paperSrc w:first="7" w:other="7"/>
      <w:cols w:space="708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9869E" w14:textId="77777777" w:rsidR="000C582C" w:rsidRDefault="000C582C" w:rsidP="00D71BCD">
      <w:r>
        <w:separator/>
      </w:r>
    </w:p>
  </w:endnote>
  <w:endnote w:type="continuationSeparator" w:id="0">
    <w:p w14:paraId="28C50F59" w14:textId="77777777" w:rsidR="000C582C" w:rsidRDefault="000C582C" w:rsidP="00D71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6441193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476BEC" w14:textId="77777777" w:rsidR="00D501A3" w:rsidRDefault="00D501A3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507D">
          <w:rPr>
            <w:noProof/>
            <w:rtl/>
          </w:rPr>
          <w:t>6</w:t>
        </w:r>
        <w:r>
          <w:rPr>
            <w:noProof/>
          </w:rPr>
          <w:fldChar w:fldCharType="end"/>
        </w:r>
      </w:p>
    </w:sdtContent>
  </w:sdt>
  <w:p w14:paraId="5A03E62B" w14:textId="77777777" w:rsidR="00D501A3" w:rsidRDefault="00D501A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62B40" w14:textId="77777777" w:rsidR="000C582C" w:rsidRDefault="000C582C" w:rsidP="00D71BCD">
      <w:r>
        <w:separator/>
      </w:r>
    </w:p>
  </w:footnote>
  <w:footnote w:type="continuationSeparator" w:id="0">
    <w:p w14:paraId="7F737CB0" w14:textId="77777777" w:rsidR="000C582C" w:rsidRDefault="000C582C" w:rsidP="00D71B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26A3A"/>
    <w:multiLevelType w:val="hybridMultilevel"/>
    <w:tmpl w:val="3138C2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8466965"/>
    <w:multiLevelType w:val="hybridMultilevel"/>
    <w:tmpl w:val="A00C697A"/>
    <w:lvl w:ilvl="0" w:tplc="758E26AA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86902BD"/>
    <w:multiLevelType w:val="hybridMultilevel"/>
    <w:tmpl w:val="E3364340"/>
    <w:lvl w:ilvl="0" w:tplc="4A82E2B2">
      <w:start w:val="1"/>
      <w:numFmt w:val="hebrew1"/>
      <w:pStyle w:val="6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  <w:b/>
        <w:bCs/>
        <w:sz w:val="24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6" w15:restartNumberingAfterBreak="0">
    <w:nsid w:val="2EA24339"/>
    <w:multiLevelType w:val="hybridMultilevel"/>
    <w:tmpl w:val="4386CDB8"/>
    <w:lvl w:ilvl="0" w:tplc="91BA2D7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30F8536E"/>
    <w:multiLevelType w:val="hybridMultilevel"/>
    <w:tmpl w:val="BA6C56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C560DE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55D76E8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38AB440E"/>
    <w:multiLevelType w:val="hybridMultilevel"/>
    <w:tmpl w:val="70DE51D2"/>
    <w:lvl w:ilvl="0" w:tplc="E66696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DD3BF2"/>
    <w:multiLevelType w:val="hybridMultilevel"/>
    <w:tmpl w:val="B57E2CF6"/>
    <w:lvl w:ilvl="0" w:tplc="BB007CE4">
      <w:start w:val="1"/>
      <w:numFmt w:val="upperLetter"/>
      <w:lvlText w:val="%1."/>
      <w:lvlJc w:val="left"/>
      <w:pPr>
        <w:ind w:left="10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" w15:restartNumberingAfterBreak="0">
    <w:nsid w:val="3D273773"/>
    <w:multiLevelType w:val="hybridMultilevel"/>
    <w:tmpl w:val="97A4D402"/>
    <w:lvl w:ilvl="0" w:tplc="F410913E">
      <w:start w:val="3"/>
      <w:numFmt w:val="bullet"/>
      <w:lvlText w:val=""/>
      <w:lvlJc w:val="left"/>
      <w:pPr>
        <w:tabs>
          <w:tab w:val="num" w:pos="1080"/>
        </w:tabs>
        <w:ind w:left="1080" w:right="720" w:hanging="360"/>
      </w:pPr>
      <w:rPr>
        <w:rFonts w:ascii="Symbol" w:eastAsia="Times New Roman" w:hAnsi="Symbol" w:cs="Narkisim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51D52AC6"/>
    <w:multiLevelType w:val="hybridMultilevel"/>
    <w:tmpl w:val="3FB0C444"/>
    <w:lvl w:ilvl="0" w:tplc="2A649E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2490845"/>
    <w:multiLevelType w:val="hybridMultilevel"/>
    <w:tmpl w:val="3F0AC9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22F"/>
    <w:multiLevelType w:val="hybridMultilevel"/>
    <w:tmpl w:val="82DCA178"/>
    <w:lvl w:ilvl="0" w:tplc="E66696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0C46B8"/>
    <w:multiLevelType w:val="hybridMultilevel"/>
    <w:tmpl w:val="4C941E7C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8" w15:restartNumberingAfterBreak="0">
    <w:nsid w:val="53287960"/>
    <w:multiLevelType w:val="hybridMultilevel"/>
    <w:tmpl w:val="403A47B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6694948"/>
    <w:multiLevelType w:val="hybridMultilevel"/>
    <w:tmpl w:val="85883D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3170DA"/>
    <w:multiLevelType w:val="hybridMultilevel"/>
    <w:tmpl w:val="1708DA4E"/>
    <w:lvl w:ilvl="0" w:tplc="E66696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E511E3"/>
    <w:multiLevelType w:val="hybridMultilevel"/>
    <w:tmpl w:val="144A98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4D7E54"/>
    <w:multiLevelType w:val="hybridMultilevel"/>
    <w:tmpl w:val="628043EE"/>
    <w:lvl w:ilvl="0" w:tplc="E66696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266C15"/>
    <w:multiLevelType w:val="hybridMultilevel"/>
    <w:tmpl w:val="766A637E"/>
    <w:lvl w:ilvl="0" w:tplc="5EF6988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9836E0D"/>
    <w:multiLevelType w:val="hybridMultilevel"/>
    <w:tmpl w:val="BBF66874"/>
    <w:lvl w:ilvl="0" w:tplc="2FC27518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55501C"/>
    <w:multiLevelType w:val="hybridMultilevel"/>
    <w:tmpl w:val="434C3114"/>
    <w:lvl w:ilvl="0" w:tplc="A8C8B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5438254">
    <w:abstractNumId w:val="5"/>
  </w:num>
  <w:num w:numId="2" w16cid:durableId="2096122206">
    <w:abstractNumId w:val="13"/>
  </w:num>
  <w:num w:numId="3" w16cid:durableId="875388501">
    <w:abstractNumId w:val="25"/>
  </w:num>
  <w:num w:numId="4" w16cid:durableId="1011638915">
    <w:abstractNumId w:val="1"/>
  </w:num>
  <w:num w:numId="5" w16cid:durableId="1764260342">
    <w:abstractNumId w:val="16"/>
  </w:num>
  <w:num w:numId="6" w16cid:durableId="2102069671">
    <w:abstractNumId w:val="0"/>
  </w:num>
  <w:num w:numId="7" w16cid:durableId="937786847">
    <w:abstractNumId w:val="24"/>
  </w:num>
  <w:num w:numId="8" w16cid:durableId="1472601841">
    <w:abstractNumId w:val="17"/>
  </w:num>
  <w:num w:numId="9" w16cid:durableId="510680092">
    <w:abstractNumId w:val="7"/>
  </w:num>
  <w:num w:numId="10" w16cid:durableId="1280604421">
    <w:abstractNumId w:val="3"/>
  </w:num>
  <w:num w:numId="11" w16cid:durableId="686371135">
    <w:abstractNumId w:val="15"/>
  </w:num>
  <w:num w:numId="12" w16cid:durableId="1977952820">
    <w:abstractNumId w:val="9"/>
  </w:num>
  <w:num w:numId="13" w16cid:durableId="1338998254">
    <w:abstractNumId w:val="26"/>
  </w:num>
  <w:num w:numId="14" w16cid:durableId="2034646379">
    <w:abstractNumId w:val="21"/>
  </w:num>
  <w:num w:numId="15" w16cid:durableId="880358169">
    <w:abstractNumId w:val="19"/>
  </w:num>
  <w:num w:numId="16" w16cid:durableId="2007704884">
    <w:abstractNumId w:val="14"/>
  </w:num>
  <w:num w:numId="17" w16cid:durableId="1234005875">
    <w:abstractNumId w:val="6"/>
  </w:num>
  <w:num w:numId="18" w16cid:durableId="702443092">
    <w:abstractNumId w:val="23"/>
  </w:num>
  <w:num w:numId="19" w16cid:durableId="1451049830">
    <w:abstractNumId w:val="18"/>
  </w:num>
  <w:num w:numId="20" w16cid:durableId="1495992954">
    <w:abstractNumId w:val="11"/>
  </w:num>
  <w:num w:numId="21" w16cid:durableId="2028288527">
    <w:abstractNumId w:val="2"/>
  </w:num>
  <w:num w:numId="22" w16cid:durableId="253709600">
    <w:abstractNumId w:val="8"/>
  </w:num>
  <w:num w:numId="23" w16cid:durableId="1057894470">
    <w:abstractNumId w:val="20"/>
  </w:num>
  <w:num w:numId="24" w16cid:durableId="1039552632">
    <w:abstractNumId w:val="12"/>
  </w:num>
  <w:num w:numId="25" w16cid:durableId="1587493508">
    <w:abstractNumId w:val="4"/>
  </w:num>
  <w:num w:numId="26" w16cid:durableId="1825585920">
    <w:abstractNumId w:val="5"/>
  </w:num>
  <w:num w:numId="27" w16cid:durableId="1002271647">
    <w:abstractNumId w:val="5"/>
  </w:num>
  <w:num w:numId="28" w16cid:durableId="1142234381">
    <w:abstractNumId w:val="5"/>
  </w:num>
  <w:num w:numId="29" w16cid:durableId="494805092">
    <w:abstractNumId w:val="5"/>
  </w:num>
  <w:num w:numId="30" w16cid:durableId="276371254">
    <w:abstractNumId w:val="5"/>
  </w:num>
  <w:num w:numId="31" w16cid:durableId="448208842">
    <w:abstractNumId w:val="22"/>
  </w:num>
  <w:num w:numId="32" w16cid:durableId="699744401">
    <w:abstractNumId w:val="10"/>
  </w:num>
  <w:num w:numId="33" w16cid:durableId="12528605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8826517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1878715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BCD"/>
    <w:rsid w:val="00003169"/>
    <w:rsid w:val="0001144A"/>
    <w:rsid w:val="000268D3"/>
    <w:rsid w:val="00027201"/>
    <w:rsid w:val="000545F9"/>
    <w:rsid w:val="00067190"/>
    <w:rsid w:val="00072742"/>
    <w:rsid w:val="00090BCD"/>
    <w:rsid w:val="000B0991"/>
    <w:rsid w:val="000B63A1"/>
    <w:rsid w:val="000C0C58"/>
    <w:rsid w:val="000C582C"/>
    <w:rsid w:val="000E1267"/>
    <w:rsid w:val="000E3B2C"/>
    <w:rsid w:val="000E7E0F"/>
    <w:rsid w:val="00121935"/>
    <w:rsid w:val="00122578"/>
    <w:rsid w:val="00127913"/>
    <w:rsid w:val="001431E0"/>
    <w:rsid w:val="00166F6C"/>
    <w:rsid w:val="00174B53"/>
    <w:rsid w:val="00181C8C"/>
    <w:rsid w:val="001A1D3F"/>
    <w:rsid w:val="001A4660"/>
    <w:rsid w:val="001A6656"/>
    <w:rsid w:val="001B5A19"/>
    <w:rsid w:val="001D71C0"/>
    <w:rsid w:val="00203E44"/>
    <w:rsid w:val="00204AD8"/>
    <w:rsid w:val="002226E0"/>
    <w:rsid w:val="002236A8"/>
    <w:rsid w:val="0024064E"/>
    <w:rsid w:val="00253299"/>
    <w:rsid w:val="00271385"/>
    <w:rsid w:val="0027269F"/>
    <w:rsid w:val="00272F93"/>
    <w:rsid w:val="00274E9C"/>
    <w:rsid w:val="00287F8E"/>
    <w:rsid w:val="0029421A"/>
    <w:rsid w:val="002A401D"/>
    <w:rsid w:val="002A4FC1"/>
    <w:rsid w:val="002C2814"/>
    <w:rsid w:val="002D6924"/>
    <w:rsid w:val="002E31A6"/>
    <w:rsid w:val="00302009"/>
    <w:rsid w:val="00304060"/>
    <w:rsid w:val="00321C32"/>
    <w:rsid w:val="003225CB"/>
    <w:rsid w:val="00334A54"/>
    <w:rsid w:val="00337D96"/>
    <w:rsid w:val="003409AD"/>
    <w:rsid w:val="00357058"/>
    <w:rsid w:val="00372E5B"/>
    <w:rsid w:val="00373F9A"/>
    <w:rsid w:val="00374D71"/>
    <w:rsid w:val="00375829"/>
    <w:rsid w:val="00384793"/>
    <w:rsid w:val="003B20B1"/>
    <w:rsid w:val="003B71B5"/>
    <w:rsid w:val="003C28AE"/>
    <w:rsid w:val="003D58C6"/>
    <w:rsid w:val="003E02DC"/>
    <w:rsid w:val="003E2457"/>
    <w:rsid w:val="003E4FF0"/>
    <w:rsid w:val="003E5D85"/>
    <w:rsid w:val="003E76F4"/>
    <w:rsid w:val="003F7577"/>
    <w:rsid w:val="004049AC"/>
    <w:rsid w:val="00410730"/>
    <w:rsid w:val="00412F89"/>
    <w:rsid w:val="004133FA"/>
    <w:rsid w:val="00416524"/>
    <w:rsid w:val="00431E02"/>
    <w:rsid w:val="00443C99"/>
    <w:rsid w:val="00453221"/>
    <w:rsid w:val="00454F30"/>
    <w:rsid w:val="0047397E"/>
    <w:rsid w:val="00474F29"/>
    <w:rsid w:val="00475BB3"/>
    <w:rsid w:val="004834D2"/>
    <w:rsid w:val="00493C88"/>
    <w:rsid w:val="004A1DB2"/>
    <w:rsid w:val="004B0327"/>
    <w:rsid w:val="004B7E48"/>
    <w:rsid w:val="004D2449"/>
    <w:rsid w:val="004D6944"/>
    <w:rsid w:val="004E0CB6"/>
    <w:rsid w:val="005117EE"/>
    <w:rsid w:val="0051361A"/>
    <w:rsid w:val="00515446"/>
    <w:rsid w:val="00537F88"/>
    <w:rsid w:val="00563382"/>
    <w:rsid w:val="005650F6"/>
    <w:rsid w:val="005740F6"/>
    <w:rsid w:val="005776B4"/>
    <w:rsid w:val="005A06B5"/>
    <w:rsid w:val="005A2665"/>
    <w:rsid w:val="005B19DB"/>
    <w:rsid w:val="005C2C9D"/>
    <w:rsid w:val="005C643B"/>
    <w:rsid w:val="005D4DD3"/>
    <w:rsid w:val="005D6973"/>
    <w:rsid w:val="005F11F1"/>
    <w:rsid w:val="005F5F70"/>
    <w:rsid w:val="00603BF5"/>
    <w:rsid w:val="00621FE6"/>
    <w:rsid w:val="006270A4"/>
    <w:rsid w:val="00632313"/>
    <w:rsid w:val="00640A8C"/>
    <w:rsid w:val="00650FC0"/>
    <w:rsid w:val="0066401C"/>
    <w:rsid w:val="0067574C"/>
    <w:rsid w:val="006802B9"/>
    <w:rsid w:val="00690DDE"/>
    <w:rsid w:val="00691072"/>
    <w:rsid w:val="00693EA9"/>
    <w:rsid w:val="00694040"/>
    <w:rsid w:val="006A4EC6"/>
    <w:rsid w:val="006B1C2E"/>
    <w:rsid w:val="006C1B5E"/>
    <w:rsid w:val="00705372"/>
    <w:rsid w:val="00711486"/>
    <w:rsid w:val="00711E6E"/>
    <w:rsid w:val="007330B2"/>
    <w:rsid w:val="007341D5"/>
    <w:rsid w:val="00736BAD"/>
    <w:rsid w:val="00757BBE"/>
    <w:rsid w:val="00762D5A"/>
    <w:rsid w:val="007658FE"/>
    <w:rsid w:val="00782FFD"/>
    <w:rsid w:val="0078484E"/>
    <w:rsid w:val="007948CD"/>
    <w:rsid w:val="007B7052"/>
    <w:rsid w:val="007C0211"/>
    <w:rsid w:val="007C782A"/>
    <w:rsid w:val="007D4C51"/>
    <w:rsid w:val="007E25CB"/>
    <w:rsid w:val="00811018"/>
    <w:rsid w:val="00812EEF"/>
    <w:rsid w:val="00814B6F"/>
    <w:rsid w:val="008239DE"/>
    <w:rsid w:val="00834A51"/>
    <w:rsid w:val="008430F0"/>
    <w:rsid w:val="0085129C"/>
    <w:rsid w:val="00852942"/>
    <w:rsid w:val="00870842"/>
    <w:rsid w:val="00875D0B"/>
    <w:rsid w:val="00876B89"/>
    <w:rsid w:val="00877180"/>
    <w:rsid w:val="00882D94"/>
    <w:rsid w:val="00891311"/>
    <w:rsid w:val="008B7A1B"/>
    <w:rsid w:val="008B7B63"/>
    <w:rsid w:val="008D16E4"/>
    <w:rsid w:val="008D44AB"/>
    <w:rsid w:val="008E1DFD"/>
    <w:rsid w:val="008F56E2"/>
    <w:rsid w:val="00901A51"/>
    <w:rsid w:val="009240EC"/>
    <w:rsid w:val="00924D8A"/>
    <w:rsid w:val="00930D5A"/>
    <w:rsid w:val="009321E9"/>
    <w:rsid w:val="00955E96"/>
    <w:rsid w:val="0095681C"/>
    <w:rsid w:val="00971287"/>
    <w:rsid w:val="00973AB2"/>
    <w:rsid w:val="009A4088"/>
    <w:rsid w:val="009A41BA"/>
    <w:rsid w:val="009A6C12"/>
    <w:rsid w:val="009C0318"/>
    <w:rsid w:val="009C6F94"/>
    <w:rsid w:val="009D2423"/>
    <w:rsid w:val="009D45DB"/>
    <w:rsid w:val="009D637B"/>
    <w:rsid w:val="009F2191"/>
    <w:rsid w:val="009F58C1"/>
    <w:rsid w:val="009F7CBC"/>
    <w:rsid w:val="00A14076"/>
    <w:rsid w:val="00A14D48"/>
    <w:rsid w:val="00A22D58"/>
    <w:rsid w:val="00A308A8"/>
    <w:rsid w:val="00A3364D"/>
    <w:rsid w:val="00A606A9"/>
    <w:rsid w:val="00A6087E"/>
    <w:rsid w:val="00A721A0"/>
    <w:rsid w:val="00A96021"/>
    <w:rsid w:val="00AA7D7C"/>
    <w:rsid w:val="00AB1A22"/>
    <w:rsid w:val="00AC3AD7"/>
    <w:rsid w:val="00AD09BA"/>
    <w:rsid w:val="00AE1BCE"/>
    <w:rsid w:val="00AE1C92"/>
    <w:rsid w:val="00AE77B9"/>
    <w:rsid w:val="00AF02D4"/>
    <w:rsid w:val="00AF31B9"/>
    <w:rsid w:val="00AF517B"/>
    <w:rsid w:val="00AF60E7"/>
    <w:rsid w:val="00AF6B52"/>
    <w:rsid w:val="00B04B1B"/>
    <w:rsid w:val="00B2406A"/>
    <w:rsid w:val="00B36FB7"/>
    <w:rsid w:val="00B52B6B"/>
    <w:rsid w:val="00B60CAC"/>
    <w:rsid w:val="00B62E8C"/>
    <w:rsid w:val="00B6675C"/>
    <w:rsid w:val="00B74263"/>
    <w:rsid w:val="00B95AC0"/>
    <w:rsid w:val="00B967D1"/>
    <w:rsid w:val="00BA7C65"/>
    <w:rsid w:val="00BB166F"/>
    <w:rsid w:val="00BC3A99"/>
    <w:rsid w:val="00BC6CA0"/>
    <w:rsid w:val="00BD6CC8"/>
    <w:rsid w:val="00BD7C1A"/>
    <w:rsid w:val="00BE1EC7"/>
    <w:rsid w:val="00C04C58"/>
    <w:rsid w:val="00C11A9A"/>
    <w:rsid w:val="00C224D6"/>
    <w:rsid w:val="00C33612"/>
    <w:rsid w:val="00C52FCD"/>
    <w:rsid w:val="00C56FBF"/>
    <w:rsid w:val="00C60869"/>
    <w:rsid w:val="00C63C04"/>
    <w:rsid w:val="00C7699F"/>
    <w:rsid w:val="00C8291C"/>
    <w:rsid w:val="00C86819"/>
    <w:rsid w:val="00C8730A"/>
    <w:rsid w:val="00C962F4"/>
    <w:rsid w:val="00CA324F"/>
    <w:rsid w:val="00CB5BDA"/>
    <w:rsid w:val="00CC0973"/>
    <w:rsid w:val="00CC3E7D"/>
    <w:rsid w:val="00CC492E"/>
    <w:rsid w:val="00CD45B6"/>
    <w:rsid w:val="00CE236E"/>
    <w:rsid w:val="00CE3C83"/>
    <w:rsid w:val="00CE3DCA"/>
    <w:rsid w:val="00D036ED"/>
    <w:rsid w:val="00D05814"/>
    <w:rsid w:val="00D147B5"/>
    <w:rsid w:val="00D1638A"/>
    <w:rsid w:val="00D33A73"/>
    <w:rsid w:val="00D42275"/>
    <w:rsid w:val="00D42E88"/>
    <w:rsid w:val="00D47963"/>
    <w:rsid w:val="00D501A3"/>
    <w:rsid w:val="00D549F1"/>
    <w:rsid w:val="00D7023C"/>
    <w:rsid w:val="00D71BCD"/>
    <w:rsid w:val="00DD2E82"/>
    <w:rsid w:val="00DD6BAE"/>
    <w:rsid w:val="00DF332F"/>
    <w:rsid w:val="00E02DD8"/>
    <w:rsid w:val="00E12823"/>
    <w:rsid w:val="00E13E0C"/>
    <w:rsid w:val="00E211D8"/>
    <w:rsid w:val="00E24532"/>
    <w:rsid w:val="00E26491"/>
    <w:rsid w:val="00E26A85"/>
    <w:rsid w:val="00E45B86"/>
    <w:rsid w:val="00E55288"/>
    <w:rsid w:val="00E57FB3"/>
    <w:rsid w:val="00E7233A"/>
    <w:rsid w:val="00E75951"/>
    <w:rsid w:val="00E8507D"/>
    <w:rsid w:val="00E92FC1"/>
    <w:rsid w:val="00EA58E0"/>
    <w:rsid w:val="00EB6BE0"/>
    <w:rsid w:val="00EF29DA"/>
    <w:rsid w:val="00F04AA9"/>
    <w:rsid w:val="00F10945"/>
    <w:rsid w:val="00F15023"/>
    <w:rsid w:val="00F15381"/>
    <w:rsid w:val="00F3213E"/>
    <w:rsid w:val="00F53F2B"/>
    <w:rsid w:val="00F63673"/>
    <w:rsid w:val="00F71A73"/>
    <w:rsid w:val="00F908EA"/>
    <w:rsid w:val="00F91A6D"/>
    <w:rsid w:val="00F974B5"/>
    <w:rsid w:val="00FB36DC"/>
    <w:rsid w:val="00FC12C2"/>
    <w:rsid w:val="00FC5052"/>
    <w:rsid w:val="00FC7345"/>
    <w:rsid w:val="00FF687D"/>
    <w:rsid w:val="00FF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C0697C"/>
  <w15:docId w15:val="{E4D2BD50-9316-4146-8041-187A4D118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6B52"/>
    <w:pPr>
      <w:bidi/>
    </w:pPr>
    <w:rPr>
      <w:rFonts w:ascii="Garamond" w:eastAsia="Times New Roman" w:hAnsi="Garamond" w:cs="Narkisim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D71BCD"/>
    <w:pPr>
      <w:keepNext/>
      <w:jc w:val="center"/>
      <w:outlineLvl w:val="0"/>
    </w:pPr>
    <w:rPr>
      <w:b/>
      <w:bCs/>
      <w:sz w:val="28"/>
      <w:szCs w:val="28"/>
      <w:u w:val="single"/>
    </w:rPr>
  </w:style>
  <w:style w:type="paragraph" w:styleId="3">
    <w:name w:val="heading 3"/>
    <w:basedOn w:val="a"/>
    <w:next w:val="a"/>
    <w:link w:val="30"/>
    <w:qFormat/>
    <w:rsid w:val="00D71BCD"/>
    <w:pPr>
      <w:keepNext/>
      <w:jc w:val="center"/>
      <w:outlineLvl w:val="2"/>
    </w:pPr>
    <w:rPr>
      <w:b/>
      <w:bCs/>
      <w:sz w:val="32"/>
      <w:szCs w:val="32"/>
      <w:u w:val="single"/>
    </w:rPr>
  </w:style>
  <w:style w:type="paragraph" w:styleId="5">
    <w:name w:val="heading 5"/>
    <w:basedOn w:val="a"/>
    <w:next w:val="a"/>
    <w:link w:val="50"/>
    <w:qFormat/>
    <w:rsid w:val="00D71BCD"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D71BCD"/>
    <w:pPr>
      <w:keepNext/>
      <w:numPr>
        <w:numId w:val="1"/>
      </w:numPr>
      <w:outlineLvl w:val="5"/>
    </w:pPr>
    <w:rPr>
      <w:b/>
      <w:b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71BCD"/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character" w:customStyle="1" w:styleId="30">
    <w:name w:val="כותרת 3 תו"/>
    <w:basedOn w:val="a0"/>
    <w:link w:val="3"/>
    <w:rsid w:val="00D71BCD"/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character" w:customStyle="1" w:styleId="50">
    <w:name w:val="כותרת 5 תו"/>
    <w:basedOn w:val="a0"/>
    <w:link w:val="5"/>
    <w:rsid w:val="00D71BCD"/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D71BCD"/>
    <w:rPr>
      <w:rFonts w:ascii="Garamond" w:eastAsia="Times New Roman" w:hAnsi="Garamond" w:cs="Narkisim"/>
      <w:b/>
      <w:bCs/>
      <w:sz w:val="24"/>
      <w:szCs w:val="24"/>
      <w:lang w:eastAsia="he-IL"/>
    </w:rPr>
  </w:style>
  <w:style w:type="paragraph" w:styleId="a3">
    <w:name w:val="List Paragraph"/>
    <w:basedOn w:val="a"/>
    <w:uiPriority w:val="34"/>
    <w:qFormat/>
    <w:rsid w:val="00D71BCD"/>
    <w:pPr>
      <w:ind w:left="720"/>
    </w:pPr>
  </w:style>
  <w:style w:type="paragraph" w:styleId="a4">
    <w:name w:val="footer"/>
    <w:basedOn w:val="a"/>
    <w:link w:val="a5"/>
    <w:uiPriority w:val="99"/>
    <w:rsid w:val="00D71BCD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rsid w:val="00D71BCD"/>
    <w:rPr>
      <w:rFonts w:ascii="Garamond" w:eastAsia="Times New Roman" w:hAnsi="Garamond" w:cs="Narkisim"/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D71BCD"/>
    <w:pPr>
      <w:bidi w:val="0"/>
      <w:spacing w:before="100" w:beforeAutospacing="1" w:after="100" w:afterAutospacing="1"/>
    </w:pPr>
    <w:rPr>
      <w:rFonts w:ascii="Times New Roman" w:eastAsia="Calibri" w:hAnsi="Times New Roman" w:cs="Times New Roman"/>
      <w:color w:val="000000"/>
      <w:lang w:eastAsia="en-US"/>
    </w:rPr>
  </w:style>
  <w:style w:type="paragraph" w:styleId="a6">
    <w:name w:val="header"/>
    <w:basedOn w:val="a"/>
    <w:link w:val="a7"/>
    <w:uiPriority w:val="99"/>
    <w:unhideWhenUsed/>
    <w:rsid w:val="00D71BC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D71BCD"/>
    <w:rPr>
      <w:rFonts w:ascii="Garamond" w:eastAsia="Times New Roman" w:hAnsi="Garamond" w:cs="Narkisim"/>
      <w:sz w:val="24"/>
      <w:szCs w:val="24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70537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05372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67574C"/>
    <w:rPr>
      <w:color w:val="0000FF" w:themeColor="hyperlink"/>
      <w:u w:val="single"/>
    </w:rPr>
  </w:style>
  <w:style w:type="character" w:styleId="aa">
    <w:name w:val="Strong"/>
    <w:basedOn w:val="a0"/>
    <w:uiPriority w:val="22"/>
    <w:qFormat/>
    <w:rsid w:val="00691072"/>
    <w:rPr>
      <w:b/>
      <w:bCs/>
    </w:rPr>
  </w:style>
  <w:style w:type="paragraph" w:styleId="ab">
    <w:name w:val="Plain Text"/>
    <w:basedOn w:val="a"/>
    <w:link w:val="ac"/>
    <w:uiPriority w:val="99"/>
    <w:semiHidden/>
    <w:unhideWhenUsed/>
    <w:rsid w:val="00D036ED"/>
    <w:pPr>
      <w:bidi w:val="0"/>
    </w:pPr>
    <w:rPr>
      <w:rFonts w:ascii="Calibri" w:eastAsiaTheme="minorHAnsi" w:hAnsi="Calibri" w:cs="Consolas"/>
      <w:sz w:val="22"/>
      <w:szCs w:val="21"/>
      <w:lang w:eastAsia="en-US"/>
    </w:rPr>
  </w:style>
  <w:style w:type="character" w:customStyle="1" w:styleId="ac">
    <w:name w:val="טקסט רגיל תו"/>
    <w:basedOn w:val="a0"/>
    <w:link w:val="ab"/>
    <w:uiPriority w:val="99"/>
    <w:semiHidden/>
    <w:rsid w:val="00D036ED"/>
    <w:rPr>
      <w:rFonts w:eastAsiaTheme="minorHAnsi" w:cs="Consolas"/>
      <w:sz w:val="22"/>
      <w:szCs w:val="21"/>
    </w:rPr>
  </w:style>
  <w:style w:type="table" w:styleId="ad">
    <w:name w:val="Table Grid"/>
    <w:basedOn w:val="a1"/>
    <w:uiPriority w:val="59"/>
    <w:rsid w:val="00CC49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Unresolved Mention"/>
    <w:basedOn w:val="a0"/>
    <w:uiPriority w:val="99"/>
    <w:semiHidden/>
    <w:unhideWhenUsed/>
    <w:rsid w:val="00337D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0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1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1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807574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0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823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14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434032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577810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08397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3609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1618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127381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655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537925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42795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6478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4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6FE6D-57AE-421F-81C5-E904364C2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1272</Words>
  <Characters>6360</Characters>
  <Application>Microsoft Office Word</Application>
  <DocSecurity>0</DocSecurity>
  <Lines>53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אוניברסיטת חיפה</Company>
  <LinksUpToDate>false</LinksUpToDate>
  <CharactersWithSpaces>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sysadmin</dc:creator>
  <cp:lastModifiedBy>user</cp:lastModifiedBy>
  <cp:revision>3</cp:revision>
  <cp:lastPrinted>2023-02-02T10:28:00Z</cp:lastPrinted>
  <dcterms:created xsi:type="dcterms:W3CDTF">2023-12-01T02:52:00Z</dcterms:created>
  <dcterms:modified xsi:type="dcterms:W3CDTF">2023-12-01T02:55:00Z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759c1624b52a02e6525e63b042344fa6339581bd4f623e89967e292d6ff9499b</vt:lpwstr>
  </property>
</Properties>
</file>